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2B0F3" w14:textId="77777777" w:rsidR="00282BEB" w:rsidRPr="00282BEB" w:rsidRDefault="00282BEB" w:rsidP="00282BEB">
      <w:pPr>
        <w:spacing w:after="0" w:line="240" w:lineRule="auto"/>
        <w:ind w:hanging="426"/>
        <w:jc w:val="center"/>
        <w:rPr>
          <w:rFonts w:ascii="Times New Roman" w:eastAsia="Times New Roman" w:hAnsi="Times New Roman" w:cs="Times New Roman"/>
          <w:b/>
          <w:sz w:val="24"/>
          <w:szCs w:val="24"/>
        </w:rPr>
      </w:pPr>
    </w:p>
    <w:p w14:paraId="12BB3ED6" w14:textId="77777777" w:rsidR="00282BEB" w:rsidRPr="00282BEB" w:rsidRDefault="00282BEB" w:rsidP="00282BEB">
      <w:pPr>
        <w:spacing w:after="0" w:line="240" w:lineRule="auto"/>
        <w:rPr>
          <w:rFonts w:ascii="Times New Roman" w:eastAsia="Times New Roman" w:hAnsi="Times New Roman" w:cs="Times New Roman"/>
          <w:sz w:val="20"/>
          <w:szCs w:val="20"/>
        </w:rPr>
      </w:pPr>
      <w:r w:rsidRPr="00282BEB">
        <w:rPr>
          <w:rFonts w:ascii="Times New Roman" w:eastAsia="Times New Roman" w:hAnsi="Times New Roman" w:cs="Times New Roman"/>
          <w:sz w:val="20"/>
          <w:szCs w:val="20"/>
        </w:rPr>
        <w:br w:type="textWrapping" w:clear="all"/>
      </w:r>
    </w:p>
    <w:p w14:paraId="3466423A" w14:textId="77777777" w:rsidR="00282BEB" w:rsidRPr="00282BEB" w:rsidRDefault="00282BEB" w:rsidP="00282BEB">
      <w:pPr>
        <w:spacing w:after="0" w:line="240" w:lineRule="auto"/>
        <w:rPr>
          <w:rFonts w:ascii="Times New Roman" w:eastAsia="Times New Roman" w:hAnsi="Times New Roman" w:cs="Times New Roman"/>
          <w:b/>
          <w:sz w:val="24"/>
          <w:szCs w:val="24"/>
        </w:rPr>
      </w:pPr>
    </w:p>
    <w:p w14:paraId="52078489" w14:textId="77777777" w:rsidR="00282BEB" w:rsidRPr="00282BEB" w:rsidRDefault="00282BEB" w:rsidP="00282BEB">
      <w:pPr>
        <w:spacing w:after="0" w:line="240" w:lineRule="auto"/>
        <w:rPr>
          <w:rFonts w:ascii="Times New Roman" w:eastAsia="Times New Roman" w:hAnsi="Times New Roman" w:cs="Times New Roman"/>
          <w:b/>
          <w:sz w:val="24"/>
          <w:szCs w:val="24"/>
        </w:rPr>
      </w:pPr>
    </w:p>
    <w:p w14:paraId="057450F8" w14:textId="77777777" w:rsidR="00282BEB" w:rsidRPr="00282BEB" w:rsidRDefault="00282BEB" w:rsidP="00A17146">
      <w:pPr>
        <w:spacing w:after="0" w:line="240" w:lineRule="auto"/>
        <w:ind w:hanging="426"/>
        <w:jc w:val="right"/>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APSTIPRINĀTS</w:t>
      </w:r>
    </w:p>
    <w:p w14:paraId="5A52DB5C" w14:textId="77777777" w:rsidR="00282BEB" w:rsidRPr="00282BEB" w:rsidRDefault="00282BEB" w:rsidP="00282BEB">
      <w:pPr>
        <w:spacing w:after="0" w:line="240" w:lineRule="auto"/>
        <w:jc w:val="right"/>
        <w:rPr>
          <w:rFonts w:ascii="Times New Roman" w:eastAsia="Calibri" w:hAnsi="Times New Roman" w:cs="Times New Roman"/>
          <w:sz w:val="24"/>
          <w:szCs w:val="24"/>
        </w:rPr>
      </w:pPr>
      <w:r w:rsidRPr="00282BEB">
        <w:rPr>
          <w:rFonts w:ascii="Times New Roman" w:eastAsia="Calibri" w:hAnsi="Times New Roman" w:cs="Times New Roman"/>
          <w:sz w:val="24"/>
          <w:szCs w:val="24"/>
        </w:rPr>
        <w:t>ar Vidzemes plānošanas reģiona</w:t>
      </w:r>
    </w:p>
    <w:p w14:paraId="37B64B23" w14:textId="77777777" w:rsidR="00282BEB" w:rsidRPr="00282BEB" w:rsidRDefault="00282BEB" w:rsidP="00282BEB">
      <w:pPr>
        <w:spacing w:after="0" w:line="240" w:lineRule="auto"/>
        <w:jc w:val="right"/>
        <w:rPr>
          <w:rFonts w:ascii="Times New Roman" w:eastAsia="Calibri" w:hAnsi="Times New Roman" w:cs="Times New Roman"/>
          <w:sz w:val="24"/>
          <w:szCs w:val="24"/>
        </w:rPr>
      </w:pPr>
      <w:r w:rsidRPr="00282BEB">
        <w:rPr>
          <w:rFonts w:ascii="Times New Roman" w:eastAsia="Calibri" w:hAnsi="Times New Roman" w:cs="Times New Roman"/>
          <w:sz w:val="24"/>
          <w:szCs w:val="24"/>
        </w:rPr>
        <w:t>iepirkumu komisijas</w:t>
      </w:r>
    </w:p>
    <w:p w14:paraId="676D5B13" w14:textId="1DC52682" w:rsidR="00282BEB" w:rsidRPr="00282BEB" w:rsidRDefault="00282BEB" w:rsidP="00282BEB">
      <w:pPr>
        <w:spacing w:after="0" w:line="240" w:lineRule="auto"/>
        <w:jc w:val="right"/>
        <w:rPr>
          <w:rFonts w:ascii="Times New Roman" w:eastAsia="Calibri" w:hAnsi="Times New Roman" w:cs="Times New Roman"/>
          <w:sz w:val="24"/>
          <w:szCs w:val="24"/>
        </w:rPr>
      </w:pPr>
      <w:r w:rsidRPr="00282BEB">
        <w:rPr>
          <w:rFonts w:ascii="Times New Roman" w:eastAsia="Calibri" w:hAnsi="Times New Roman" w:cs="Times New Roman"/>
          <w:sz w:val="24"/>
          <w:szCs w:val="24"/>
        </w:rPr>
        <w:t>201</w:t>
      </w:r>
      <w:r w:rsidRPr="0020353F">
        <w:rPr>
          <w:rFonts w:ascii="Times New Roman" w:eastAsia="Calibri" w:hAnsi="Times New Roman" w:cs="Times New Roman"/>
          <w:sz w:val="24"/>
          <w:szCs w:val="24"/>
        </w:rPr>
        <w:t>6</w:t>
      </w:r>
      <w:r w:rsidRPr="00282BEB">
        <w:rPr>
          <w:rFonts w:ascii="Times New Roman" w:eastAsia="Calibri" w:hAnsi="Times New Roman" w:cs="Times New Roman"/>
          <w:sz w:val="24"/>
          <w:szCs w:val="24"/>
        </w:rPr>
        <w:t xml:space="preserve">. gada </w:t>
      </w:r>
      <w:r w:rsidR="006E1BCD">
        <w:rPr>
          <w:rFonts w:ascii="Times New Roman" w:eastAsia="Calibri" w:hAnsi="Times New Roman" w:cs="Times New Roman"/>
          <w:sz w:val="24"/>
          <w:szCs w:val="24"/>
        </w:rPr>
        <w:t>2</w:t>
      </w:r>
      <w:r w:rsidR="00A17146" w:rsidRPr="00A17146">
        <w:rPr>
          <w:rFonts w:ascii="Times New Roman" w:eastAsia="Calibri" w:hAnsi="Times New Roman" w:cs="Times New Roman"/>
          <w:sz w:val="24"/>
          <w:szCs w:val="24"/>
        </w:rPr>
        <w:t>9</w:t>
      </w:r>
      <w:r w:rsidRPr="00A17146">
        <w:rPr>
          <w:rFonts w:ascii="Times New Roman" w:eastAsia="Calibri" w:hAnsi="Times New Roman" w:cs="Times New Roman"/>
          <w:sz w:val="24"/>
          <w:szCs w:val="24"/>
        </w:rPr>
        <w:t>. marta</w:t>
      </w:r>
      <w:r w:rsidRPr="00282BEB">
        <w:rPr>
          <w:rFonts w:ascii="Times New Roman" w:eastAsia="Calibri" w:hAnsi="Times New Roman" w:cs="Times New Roman"/>
          <w:sz w:val="24"/>
          <w:szCs w:val="24"/>
        </w:rPr>
        <w:t xml:space="preserve"> sēdes lēmumu </w:t>
      </w:r>
    </w:p>
    <w:p w14:paraId="694BCE2D" w14:textId="037137F9" w:rsidR="00282BEB" w:rsidRPr="00282BEB" w:rsidRDefault="00282BEB" w:rsidP="00282BEB">
      <w:pPr>
        <w:spacing w:after="0" w:line="240" w:lineRule="auto"/>
        <w:jc w:val="right"/>
        <w:rPr>
          <w:rFonts w:ascii="Times New Roman" w:eastAsia="Calibri" w:hAnsi="Times New Roman" w:cs="Times New Roman"/>
          <w:sz w:val="24"/>
          <w:szCs w:val="24"/>
        </w:rPr>
      </w:pPr>
      <w:r w:rsidRPr="00282BEB">
        <w:rPr>
          <w:rFonts w:ascii="Times New Roman" w:eastAsia="Calibri" w:hAnsi="Times New Roman" w:cs="Times New Roman"/>
          <w:sz w:val="24"/>
          <w:szCs w:val="24"/>
        </w:rPr>
        <w:t>(protokola Nr. VPR/201</w:t>
      </w:r>
      <w:r w:rsidRPr="0020353F">
        <w:rPr>
          <w:rFonts w:ascii="Times New Roman" w:eastAsia="Calibri" w:hAnsi="Times New Roman" w:cs="Times New Roman"/>
          <w:sz w:val="24"/>
          <w:szCs w:val="24"/>
        </w:rPr>
        <w:t>6</w:t>
      </w:r>
      <w:r w:rsidRPr="00282BEB">
        <w:rPr>
          <w:rFonts w:ascii="Times New Roman" w:eastAsia="Calibri" w:hAnsi="Times New Roman" w:cs="Times New Roman"/>
          <w:sz w:val="24"/>
          <w:szCs w:val="24"/>
        </w:rPr>
        <w:t>/</w:t>
      </w:r>
      <w:r w:rsidRPr="0020353F">
        <w:rPr>
          <w:rFonts w:ascii="Times New Roman" w:eastAsia="Calibri" w:hAnsi="Times New Roman" w:cs="Times New Roman"/>
          <w:sz w:val="24"/>
          <w:szCs w:val="24"/>
        </w:rPr>
        <w:t>0</w:t>
      </w:r>
      <w:r w:rsidR="006E1BCD">
        <w:rPr>
          <w:rFonts w:ascii="Times New Roman" w:eastAsia="Calibri" w:hAnsi="Times New Roman" w:cs="Times New Roman"/>
          <w:sz w:val="24"/>
          <w:szCs w:val="24"/>
        </w:rPr>
        <w:t>4</w:t>
      </w:r>
      <w:r w:rsidRPr="00282BEB">
        <w:rPr>
          <w:rFonts w:ascii="Times New Roman" w:eastAsia="Calibri" w:hAnsi="Times New Roman" w:cs="Times New Roman"/>
          <w:sz w:val="24"/>
          <w:szCs w:val="24"/>
        </w:rPr>
        <w:t>/1/</w:t>
      </w:r>
      <w:r w:rsidRPr="0020353F">
        <w:rPr>
          <w:rFonts w:ascii="Times New Roman" w:hAnsi="Times New Roman" w:cs="Times New Roman"/>
          <w:bCs/>
          <w:smallCaps/>
          <w:color w:val="000000"/>
          <w:sz w:val="24"/>
          <w:szCs w:val="24"/>
        </w:rPr>
        <w:t>Vidzeme iekļauj</w:t>
      </w:r>
      <w:r w:rsidRPr="00282BEB">
        <w:rPr>
          <w:rFonts w:ascii="Times New Roman" w:eastAsia="Calibri" w:hAnsi="Times New Roman" w:cs="Times New Roman"/>
          <w:sz w:val="24"/>
          <w:szCs w:val="24"/>
        </w:rPr>
        <w:t>)</w:t>
      </w:r>
    </w:p>
    <w:p w14:paraId="1C31923B" w14:textId="77777777" w:rsidR="00282BEB" w:rsidRPr="00282BEB" w:rsidRDefault="00282BEB" w:rsidP="00282BEB">
      <w:pPr>
        <w:spacing w:after="0" w:line="240" w:lineRule="auto"/>
        <w:jc w:val="right"/>
        <w:rPr>
          <w:rFonts w:ascii="Times New Roman" w:eastAsia="Calibri" w:hAnsi="Times New Roman" w:cs="Times New Roman"/>
          <w:sz w:val="24"/>
        </w:rPr>
      </w:pPr>
    </w:p>
    <w:p w14:paraId="34C39AE8" w14:textId="77777777" w:rsidR="00282BEB" w:rsidRPr="00282BEB" w:rsidRDefault="00282BEB" w:rsidP="00282BEB">
      <w:pPr>
        <w:spacing w:after="0" w:line="240" w:lineRule="auto"/>
        <w:jc w:val="right"/>
        <w:rPr>
          <w:rFonts w:ascii="Times New Roman" w:eastAsia="Calibri" w:hAnsi="Times New Roman" w:cs="Times New Roman"/>
          <w:sz w:val="24"/>
        </w:rPr>
      </w:pPr>
    </w:p>
    <w:p w14:paraId="4F1A75F8" w14:textId="77777777" w:rsidR="00282BEB" w:rsidRDefault="00282BEB" w:rsidP="00282BEB">
      <w:pPr>
        <w:spacing w:after="0" w:line="240" w:lineRule="auto"/>
        <w:jc w:val="center"/>
        <w:rPr>
          <w:rFonts w:ascii="Times New Roman" w:eastAsia="Calibri" w:hAnsi="Times New Roman" w:cs="Times New Roman"/>
          <w:sz w:val="24"/>
        </w:rPr>
      </w:pPr>
    </w:p>
    <w:p w14:paraId="452C9411" w14:textId="77777777" w:rsidR="0020353F" w:rsidRDefault="0020353F" w:rsidP="00282BEB">
      <w:pPr>
        <w:spacing w:after="0" w:line="240" w:lineRule="auto"/>
        <w:jc w:val="center"/>
        <w:rPr>
          <w:rFonts w:ascii="Times New Roman" w:eastAsia="Calibri" w:hAnsi="Times New Roman" w:cs="Times New Roman"/>
          <w:sz w:val="24"/>
        </w:rPr>
      </w:pPr>
    </w:p>
    <w:p w14:paraId="5A08390E" w14:textId="77777777" w:rsidR="00D87B72" w:rsidRDefault="00D87B72" w:rsidP="00282BEB">
      <w:pPr>
        <w:spacing w:after="0" w:line="240" w:lineRule="auto"/>
        <w:jc w:val="center"/>
        <w:rPr>
          <w:rFonts w:ascii="Times New Roman" w:eastAsia="Calibri" w:hAnsi="Times New Roman" w:cs="Times New Roman"/>
          <w:sz w:val="24"/>
        </w:rPr>
      </w:pPr>
    </w:p>
    <w:p w14:paraId="5A393C5F" w14:textId="77777777" w:rsidR="0020353F" w:rsidRPr="00282BEB" w:rsidRDefault="0020353F" w:rsidP="00282BEB">
      <w:pPr>
        <w:spacing w:after="0" w:line="240" w:lineRule="auto"/>
        <w:jc w:val="center"/>
        <w:rPr>
          <w:rFonts w:ascii="Times New Roman" w:eastAsia="Calibri" w:hAnsi="Times New Roman" w:cs="Times New Roman"/>
          <w:sz w:val="24"/>
        </w:rPr>
      </w:pPr>
    </w:p>
    <w:p w14:paraId="60CDED70" w14:textId="77777777" w:rsidR="00282BEB" w:rsidRPr="00282BEB" w:rsidRDefault="00282BEB" w:rsidP="00282BEB">
      <w:pPr>
        <w:spacing w:after="0" w:line="240" w:lineRule="auto"/>
        <w:rPr>
          <w:rFonts w:ascii="Times New Roman" w:eastAsia="Times New Roman" w:hAnsi="Times New Roman" w:cs="Times New Roman"/>
          <w:sz w:val="24"/>
          <w:szCs w:val="24"/>
        </w:rPr>
      </w:pPr>
    </w:p>
    <w:p w14:paraId="571AD53A" w14:textId="77777777" w:rsidR="00282BEB" w:rsidRPr="00282BEB" w:rsidRDefault="00282BEB" w:rsidP="00282BEB">
      <w:pPr>
        <w:spacing w:after="0" w:line="240" w:lineRule="auto"/>
        <w:jc w:val="center"/>
        <w:rPr>
          <w:rFonts w:ascii="Times New Roman" w:eastAsia="Times New Roman" w:hAnsi="Times New Roman" w:cs="Times New Roman"/>
          <w:b/>
          <w:bCs/>
          <w:caps/>
          <w:sz w:val="32"/>
          <w:szCs w:val="32"/>
        </w:rPr>
      </w:pPr>
      <w:r w:rsidRPr="00282BEB">
        <w:rPr>
          <w:rFonts w:ascii="Times New Roman" w:eastAsia="Times New Roman" w:hAnsi="Times New Roman" w:cs="Times New Roman"/>
          <w:b/>
          <w:bCs/>
          <w:caps/>
          <w:sz w:val="32"/>
          <w:szCs w:val="32"/>
        </w:rPr>
        <w:t>VIDZEMES PLĀNOŠANAS REĢIONS</w:t>
      </w:r>
    </w:p>
    <w:p w14:paraId="3B72EF5B"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4355555E"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3BB8D2C9" w14:textId="77777777" w:rsidR="00282BEB" w:rsidRPr="00282BEB" w:rsidRDefault="00282BEB" w:rsidP="00282BEB">
      <w:pPr>
        <w:spacing w:after="0" w:line="240" w:lineRule="auto"/>
        <w:rPr>
          <w:rFonts w:ascii="Times New Roman" w:eastAsia="Times New Roman" w:hAnsi="Times New Roman" w:cs="Times New Roman"/>
          <w:b/>
          <w:bCs/>
          <w:caps/>
          <w:sz w:val="24"/>
          <w:szCs w:val="24"/>
        </w:rPr>
      </w:pPr>
    </w:p>
    <w:p w14:paraId="3C7B487B"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609859E5"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r w:rsidRPr="00282BEB">
        <w:rPr>
          <w:rFonts w:ascii="Times New Roman" w:eastAsia="Times New Roman" w:hAnsi="Times New Roman" w:cs="Times New Roman"/>
          <w:b/>
          <w:bCs/>
          <w:caps/>
          <w:sz w:val="24"/>
          <w:szCs w:val="24"/>
        </w:rPr>
        <w:t>Iepirkuma</w:t>
      </w:r>
    </w:p>
    <w:p w14:paraId="4FBD7D68" w14:textId="77777777" w:rsidR="00282BEB" w:rsidRPr="00282BEB" w:rsidRDefault="00282BEB" w:rsidP="00282BEB">
      <w:pPr>
        <w:spacing w:after="0" w:line="240" w:lineRule="auto"/>
        <w:ind w:left="441"/>
        <w:jc w:val="center"/>
        <w:rPr>
          <w:rFonts w:ascii="Times New Roman" w:eastAsia="Times New Roman" w:hAnsi="Times New Roman" w:cs="Times New Roman"/>
          <w:i/>
          <w:sz w:val="24"/>
          <w:szCs w:val="24"/>
        </w:rPr>
      </w:pPr>
      <w:r w:rsidRPr="00282BEB">
        <w:rPr>
          <w:rFonts w:ascii="Times New Roman" w:eastAsia="Times New Roman" w:hAnsi="Times New Roman" w:cs="Times New Roman"/>
          <w:i/>
          <w:sz w:val="24"/>
          <w:szCs w:val="24"/>
        </w:rPr>
        <w:t>saskaņā ar Publisko iepirkumu likuma 8</w:t>
      </w:r>
      <w:r w:rsidRPr="00282BEB">
        <w:rPr>
          <w:rFonts w:ascii="Times New Roman" w:eastAsia="Times New Roman" w:hAnsi="Times New Roman" w:cs="Times New Roman"/>
          <w:i/>
          <w:sz w:val="24"/>
          <w:szCs w:val="24"/>
          <w:vertAlign w:val="superscript"/>
        </w:rPr>
        <w:t>2</w:t>
      </w:r>
      <w:r w:rsidRPr="00282BEB">
        <w:rPr>
          <w:rFonts w:ascii="Times New Roman" w:eastAsia="Times New Roman" w:hAnsi="Times New Roman" w:cs="Times New Roman"/>
          <w:i/>
          <w:sz w:val="24"/>
          <w:szCs w:val="24"/>
        </w:rPr>
        <w:t>.pantu</w:t>
      </w:r>
      <w:r w:rsidRPr="00282BEB">
        <w:rPr>
          <w:rFonts w:ascii="Times New Roman" w:hAnsi="Times New Roman" w:cs="Times New Roman"/>
          <w:b/>
          <w:sz w:val="24"/>
        </w:rPr>
        <w:t xml:space="preserve"> </w:t>
      </w:r>
    </w:p>
    <w:p w14:paraId="3380E91B"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737B80FB"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641004A8" w14:textId="77777777" w:rsidR="00282BEB" w:rsidRPr="00282BEB" w:rsidRDefault="00282BEB" w:rsidP="00282BEB">
      <w:pPr>
        <w:spacing w:before="40" w:after="40"/>
        <w:jc w:val="center"/>
        <w:rPr>
          <w:rFonts w:ascii="Times New Roman" w:eastAsia="Times New Roman" w:hAnsi="Times New Roman" w:cs="Times New Roman"/>
          <w:b/>
          <w:bCs/>
          <w:sz w:val="28"/>
          <w:szCs w:val="28"/>
        </w:rPr>
      </w:pPr>
      <w:r w:rsidRPr="00282BEB">
        <w:rPr>
          <w:rFonts w:ascii="Times New Roman" w:eastAsia="Times New Roman" w:hAnsi="Times New Roman" w:cs="Times New Roman"/>
          <w:b/>
          <w:sz w:val="28"/>
          <w:szCs w:val="28"/>
        </w:rPr>
        <w:t>„</w:t>
      </w:r>
      <w:r w:rsidRPr="0020353F">
        <w:rPr>
          <w:rFonts w:ascii="Times New Roman" w:eastAsia="Times New Roman" w:hAnsi="Times New Roman" w:cs="Times New Roman"/>
          <w:b/>
          <w:color w:val="111111"/>
          <w:sz w:val="28"/>
          <w:szCs w:val="28"/>
          <w:lang w:eastAsia="lv-LV"/>
        </w:rPr>
        <w:t>Datortehnikas piegāde projekta “Vidzeme iekļauj” vajadzībām</w:t>
      </w:r>
      <w:r w:rsidRPr="00282BEB">
        <w:rPr>
          <w:rFonts w:ascii="Times New Roman" w:eastAsia="Times New Roman" w:hAnsi="Times New Roman" w:cs="Times New Roman"/>
          <w:b/>
          <w:sz w:val="28"/>
          <w:szCs w:val="28"/>
        </w:rPr>
        <w:t>”</w:t>
      </w:r>
    </w:p>
    <w:p w14:paraId="558F9B63" w14:textId="77777777" w:rsidR="00282BEB" w:rsidRDefault="00282BEB" w:rsidP="00282BEB">
      <w:pPr>
        <w:keepNext/>
        <w:spacing w:after="0" w:line="240" w:lineRule="auto"/>
        <w:jc w:val="center"/>
        <w:outlineLvl w:val="1"/>
        <w:rPr>
          <w:rFonts w:ascii="Times New Roman" w:eastAsia="Times New Roman" w:hAnsi="Times New Roman" w:cs="Times New Roman"/>
          <w:b/>
          <w:bCs/>
          <w:i/>
          <w:iCs/>
          <w:caps/>
          <w:sz w:val="32"/>
          <w:szCs w:val="32"/>
        </w:rPr>
      </w:pPr>
    </w:p>
    <w:p w14:paraId="0881C2D4" w14:textId="77777777" w:rsidR="00D87B72" w:rsidRPr="00282BEB" w:rsidRDefault="00D87B72" w:rsidP="00282BEB">
      <w:pPr>
        <w:keepNext/>
        <w:spacing w:after="0" w:line="240" w:lineRule="auto"/>
        <w:jc w:val="center"/>
        <w:outlineLvl w:val="1"/>
        <w:rPr>
          <w:rFonts w:ascii="Times New Roman" w:eastAsia="Times New Roman" w:hAnsi="Times New Roman" w:cs="Times New Roman"/>
          <w:b/>
          <w:bCs/>
          <w:i/>
          <w:iCs/>
          <w:caps/>
          <w:sz w:val="32"/>
          <w:szCs w:val="32"/>
        </w:rPr>
      </w:pPr>
    </w:p>
    <w:p w14:paraId="0149168F" w14:textId="77777777" w:rsidR="00282BEB" w:rsidRPr="00282BEB" w:rsidRDefault="00282BEB" w:rsidP="00282BEB">
      <w:pPr>
        <w:spacing w:after="0" w:line="240" w:lineRule="auto"/>
        <w:rPr>
          <w:rFonts w:ascii="Times New Roman" w:eastAsia="Times New Roman" w:hAnsi="Times New Roman" w:cs="Times New Roman"/>
          <w:sz w:val="20"/>
          <w:szCs w:val="20"/>
        </w:rPr>
      </w:pPr>
    </w:p>
    <w:p w14:paraId="6BF32D82" w14:textId="77777777" w:rsidR="00282BEB" w:rsidRPr="00282BEB" w:rsidRDefault="00282BEB" w:rsidP="00282BEB">
      <w:pPr>
        <w:keepNext/>
        <w:spacing w:after="0" w:line="240" w:lineRule="auto"/>
        <w:jc w:val="center"/>
        <w:outlineLvl w:val="1"/>
        <w:rPr>
          <w:rFonts w:ascii="Times New Roman" w:eastAsia="Times New Roman" w:hAnsi="Times New Roman" w:cs="Times New Roman"/>
          <w:b/>
          <w:iCs/>
          <w:caps/>
          <w:sz w:val="24"/>
          <w:szCs w:val="24"/>
        </w:rPr>
      </w:pPr>
      <w:r w:rsidRPr="00282BEB">
        <w:rPr>
          <w:rFonts w:ascii="Times New Roman" w:eastAsia="Times New Roman" w:hAnsi="Times New Roman" w:cs="Times New Roman"/>
          <w:b/>
          <w:bCs/>
          <w:iCs/>
          <w:caps/>
          <w:sz w:val="24"/>
          <w:szCs w:val="24"/>
        </w:rPr>
        <w:t>nolikums</w:t>
      </w:r>
    </w:p>
    <w:p w14:paraId="6B25D1F5" w14:textId="77777777" w:rsidR="00282BEB" w:rsidRPr="00282BEB" w:rsidRDefault="00282BEB" w:rsidP="00282BEB">
      <w:pPr>
        <w:spacing w:after="0" w:line="240" w:lineRule="auto"/>
        <w:rPr>
          <w:rFonts w:ascii="Times New Roman" w:eastAsia="Times New Roman" w:hAnsi="Times New Roman" w:cs="Times New Roman"/>
          <w:b/>
          <w:sz w:val="24"/>
          <w:szCs w:val="24"/>
        </w:rPr>
      </w:pPr>
    </w:p>
    <w:p w14:paraId="24F48171" w14:textId="39CE99B2" w:rsidR="00282BEB" w:rsidRPr="00282BEB" w:rsidRDefault="00282BEB" w:rsidP="00282BEB">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282BEB">
        <w:rPr>
          <w:rFonts w:ascii="Times New Roman" w:eastAsiaTheme="majorEastAsia" w:hAnsi="Times New Roman" w:cs="Times New Roman"/>
          <w:b/>
          <w:iCs/>
          <w:sz w:val="24"/>
          <w:szCs w:val="24"/>
        </w:rPr>
        <w:t xml:space="preserve">Iepirkuma identifikācijas Nr. </w:t>
      </w:r>
      <w:r w:rsidRPr="0020353F">
        <w:rPr>
          <w:rFonts w:ascii="Times New Roman" w:hAnsi="Times New Roman" w:cs="Times New Roman"/>
          <w:b/>
          <w:bCs/>
          <w:smallCaps/>
          <w:color w:val="000000"/>
          <w:sz w:val="24"/>
          <w:szCs w:val="24"/>
        </w:rPr>
        <w:t>VPR/2016/0</w:t>
      </w:r>
      <w:r w:rsidR="006E1BCD">
        <w:rPr>
          <w:rFonts w:ascii="Times New Roman" w:hAnsi="Times New Roman" w:cs="Times New Roman"/>
          <w:b/>
          <w:bCs/>
          <w:smallCaps/>
          <w:color w:val="000000"/>
          <w:sz w:val="24"/>
          <w:szCs w:val="24"/>
        </w:rPr>
        <w:t>4</w:t>
      </w:r>
      <w:r w:rsidRPr="0020353F">
        <w:rPr>
          <w:rFonts w:ascii="Times New Roman" w:hAnsi="Times New Roman" w:cs="Times New Roman"/>
          <w:b/>
          <w:bCs/>
          <w:smallCaps/>
          <w:color w:val="000000"/>
          <w:sz w:val="24"/>
          <w:szCs w:val="24"/>
        </w:rPr>
        <w:t>/Vidzeme iekļauj</w:t>
      </w:r>
    </w:p>
    <w:p w14:paraId="53169302" w14:textId="77777777" w:rsidR="00282BEB" w:rsidRPr="00282BEB" w:rsidRDefault="00282BEB" w:rsidP="00282BEB">
      <w:pPr>
        <w:spacing w:after="0" w:line="240" w:lineRule="auto"/>
        <w:jc w:val="center"/>
        <w:rPr>
          <w:rFonts w:ascii="Times New Roman" w:eastAsia="Times New Roman" w:hAnsi="Times New Roman" w:cs="Times New Roman"/>
          <w:b/>
          <w:caps/>
          <w:sz w:val="24"/>
          <w:szCs w:val="24"/>
        </w:rPr>
      </w:pPr>
    </w:p>
    <w:p w14:paraId="24128E18" w14:textId="77777777" w:rsidR="00282BEB" w:rsidRPr="00282BEB" w:rsidRDefault="00282BEB" w:rsidP="00282BEB">
      <w:pPr>
        <w:keepLines/>
        <w:spacing w:after="0" w:line="240" w:lineRule="auto"/>
        <w:outlineLvl w:val="8"/>
        <w:rPr>
          <w:rFonts w:ascii="Times New Roman" w:eastAsiaTheme="majorEastAsia" w:hAnsi="Times New Roman" w:cs="Times New Roman"/>
          <w:b/>
          <w:i/>
          <w:iCs/>
          <w:color w:val="404040" w:themeColor="text1" w:themeTint="BF"/>
          <w:sz w:val="24"/>
          <w:szCs w:val="24"/>
        </w:rPr>
      </w:pPr>
    </w:p>
    <w:p w14:paraId="76E1E470" w14:textId="77777777" w:rsidR="00282BEB" w:rsidRPr="00282BEB" w:rsidRDefault="00282BEB" w:rsidP="00282BEB">
      <w:pPr>
        <w:spacing w:after="0" w:line="240" w:lineRule="auto"/>
        <w:rPr>
          <w:rFonts w:ascii="Times New Roman" w:eastAsia="Times New Roman" w:hAnsi="Times New Roman" w:cs="Times New Roman"/>
          <w:sz w:val="24"/>
          <w:szCs w:val="24"/>
        </w:rPr>
      </w:pPr>
    </w:p>
    <w:p w14:paraId="5305A5F5" w14:textId="77777777" w:rsidR="00282BEB" w:rsidRPr="00282BEB" w:rsidRDefault="00282BEB" w:rsidP="00282BEB">
      <w:pPr>
        <w:spacing w:after="0" w:line="240" w:lineRule="auto"/>
        <w:rPr>
          <w:rFonts w:ascii="Times New Roman" w:eastAsia="Times New Roman" w:hAnsi="Times New Roman" w:cs="Times New Roman"/>
          <w:sz w:val="20"/>
          <w:szCs w:val="20"/>
        </w:rPr>
      </w:pPr>
    </w:p>
    <w:p w14:paraId="1ABC78DB" w14:textId="77777777" w:rsidR="00282BEB" w:rsidRPr="00282BEB" w:rsidRDefault="00282BEB" w:rsidP="00282BEB">
      <w:pPr>
        <w:spacing w:after="0" w:line="240" w:lineRule="auto"/>
        <w:rPr>
          <w:rFonts w:ascii="Times New Roman" w:eastAsia="Times New Roman" w:hAnsi="Times New Roman" w:cs="Times New Roman"/>
          <w:sz w:val="20"/>
          <w:szCs w:val="20"/>
        </w:rPr>
      </w:pPr>
    </w:p>
    <w:p w14:paraId="4B751CA9"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66D95496"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3A8EEC7D"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181343C4" w14:textId="77777777" w:rsid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23BB2CAF" w14:textId="77777777" w:rsidR="00D87B72"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5EAE09A4" w14:textId="77777777" w:rsidR="00D87B72"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55B4D123" w14:textId="77777777" w:rsidR="00D87B72"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14C80F86" w14:textId="77777777" w:rsidR="00D87B72" w:rsidRPr="00282BEB"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361B6D34" w14:textId="77777777" w:rsidR="00282BEB" w:rsidRPr="00282BEB" w:rsidRDefault="00282BEB" w:rsidP="00282BEB">
      <w:pPr>
        <w:keepLines/>
        <w:spacing w:after="0" w:line="240" w:lineRule="auto"/>
        <w:outlineLvl w:val="8"/>
        <w:rPr>
          <w:rFonts w:ascii="Times New Roman" w:eastAsiaTheme="majorEastAsia" w:hAnsi="Times New Roman" w:cs="Times New Roman"/>
          <w:b/>
          <w:i/>
          <w:iCs/>
          <w:color w:val="404040" w:themeColor="text1" w:themeTint="BF"/>
          <w:sz w:val="24"/>
          <w:szCs w:val="24"/>
        </w:rPr>
      </w:pPr>
    </w:p>
    <w:p w14:paraId="553923CE"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0C1F6D5B"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282BEB">
        <w:rPr>
          <w:rFonts w:ascii="Times New Roman" w:eastAsiaTheme="majorEastAsia" w:hAnsi="Times New Roman" w:cs="Times New Roman"/>
          <w:b/>
          <w:iCs/>
          <w:color w:val="404040" w:themeColor="text1" w:themeTint="BF"/>
          <w:sz w:val="24"/>
          <w:szCs w:val="24"/>
        </w:rPr>
        <w:t>Cēsis</w:t>
      </w:r>
    </w:p>
    <w:p w14:paraId="2CB2F588"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282BEB">
        <w:rPr>
          <w:rFonts w:ascii="Times New Roman" w:eastAsiaTheme="majorEastAsia" w:hAnsi="Times New Roman" w:cs="Times New Roman"/>
          <w:b/>
          <w:iCs/>
          <w:color w:val="404040" w:themeColor="text1" w:themeTint="BF"/>
          <w:sz w:val="24"/>
          <w:szCs w:val="24"/>
        </w:rPr>
        <w:t>201</w:t>
      </w:r>
      <w:r w:rsidRPr="0020353F">
        <w:rPr>
          <w:rFonts w:ascii="Times New Roman" w:eastAsiaTheme="majorEastAsia" w:hAnsi="Times New Roman" w:cs="Times New Roman"/>
          <w:b/>
          <w:iCs/>
          <w:color w:val="404040" w:themeColor="text1" w:themeTint="BF"/>
          <w:sz w:val="24"/>
          <w:szCs w:val="24"/>
        </w:rPr>
        <w:t>6</w:t>
      </w:r>
      <w:r w:rsidRPr="00282BEB">
        <w:rPr>
          <w:rFonts w:ascii="Times New Roman" w:eastAsiaTheme="majorEastAsia" w:hAnsi="Times New Roman" w:cs="Times New Roman"/>
          <w:b/>
          <w:iCs/>
          <w:color w:val="404040" w:themeColor="text1" w:themeTint="BF"/>
          <w:sz w:val="24"/>
          <w:szCs w:val="24"/>
        </w:rPr>
        <w:t>. gads</w:t>
      </w:r>
    </w:p>
    <w:p w14:paraId="68822218" w14:textId="77777777" w:rsidR="00282BEB" w:rsidRPr="00282BEB" w:rsidRDefault="00282BEB" w:rsidP="00282BEB">
      <w:pPr>
        <w:spacing w:after="0"/>
        <w:jc w:val="center"/>
        <w:rPr>
          <w:rFonts w:ascii="Times New Roman" w:eastAsia="Times New Roman" w:hAnsi="Times New Roman" w:cs="Times New Roman"/>
          <w:b/>
          <w:bCs/>
          <w:sz w:val="24"/>
          <w:szCs w:val="24"/>
          <w:lang w:val="en-US"/>
        </w:rPr>
      </w:pPr>
      <w:r w:rsidRPr="00282BEB">
        <w:rPr>
          <w:rFonts w:ascii="Times New Roman" w:eastAsia="Times New Roman" w:hAnsi="Times New Roman" w:cs="Times New Roman"/>
          <w:sz w:val="24"/>
          <w:szCs w:val="24"/>
        </w:rPr>
        <w:br w:type="page"/>
      </w:r>
      <w:r w:rsidRPr="00282BEB">
        <w:rPr>
          <w:rFonts w:ascii="Times New Roman" w:eastAsia="Times New Roman" w:hAnsi="Times New Roman" w:cs="Times New Roman"/>
          <w:b/>
          <w:bCs/>
          <w:sz w:val="24"/>
          <w:szCs w:val="24"/>
          <w:lang w:val="en-US"/>
        </w:rPr>
        <w:lastRenderedPageBreak/>
        <w:t>I. VISPĀRĪGĀ INFORMĀCIJA</w:t>
      </w:r>
    </w:p>
    <w:p w14:paraId="6362DBB1" w14:textId="77777777" w:rsidR="00282BEB" w:rsidRPr="00282BEB" w:rsidRDefault="00282BEB" w:rsidP="00282BEB">
      <w:pPr>
        <w:tabs>
          <w:tab w:val="left" w:pos="3261"/>
        </w:tabs>
        <w:spacing w:after="0" w:line="240" w:lineRule="auto"/>
        <w:jc w:val="center"/>
        <w:rPr>
          <w:rFonts w:ascii="Times New Roman" w:eastAsia="Times New Roman" w:hAnsi="Times New Roman" w:cs="Times New Roman"/>
          <w:b/>
          <w:bCs/>
          <w:sz w:val="24"/>
          <w:szCs w:val="24"/>
          <w:lang w:val="en-US"/>
        </w:rPr>
      </w:pPr>
    </w:p>
    <w:p w14:paraId="6293017F" w14:textId="77777777" w:rsidR="00282BEB" w:rsidRPr="00282BEB" w:rsidRDefault="00282BEB" w:rsidP="00282BEB">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282BEB">
        <w:rPr>
          <w:rFonts w:ascii="Times New Roman" w:eastAsia="Calibri" w:hAnsi="Times New Roman" w:cs="Times New Roman"/>
          <w:b/>
          <w:bCs/>
          <w:sz w:val="24"/>
          <w:szCs w:val="24"/>
        </w:rPr>
        <w:t>Iepirkums, iepirkuma identifikācijas numurs:</w:t>
      </w:r>
    </w:p>
    <w:p w14:paraId="3CAD4A11" w14:textId="77777777" w:rsidR="00282BEB" w:rsidRPr="00282BEB" w:rsidRDefault="00282BEB" w:rsidP="00282BEB">
      <w:pPr>
        <w:spacing w:after="0"/>
        <w:ind w:left="851" w:hanging="567"/>
        <w:jc w:val="both"/>
        <w:rPr>
          <w:rFonts w:ascii="Times New Roman" w:eastAsia="Times New Roman" w:hAnsi="Times New Roman" w:cs="Times New Roman"/>
          <w:bCs/>
          <w:sz w:val="24"/>
          <w:szCs w:val="24"/>
        </w:rPr>
      </w:pPr>
      <w:r w:rsidRPr="00282BEB">
        <w:rPr>
          <w:rFonts w:ascii="Times New Roman" w:eastAsia="Calibri" w:hAnsi="Times New Roman" w:cs="Times New Roman"/>
          <w:bCs/>
          <w:sz w:val="24"/>
          <w:szCs w:val="24"/>
        </w:rPr>
        <w:t>1.1.I</w:t>
      </w:r>
      <w:r w:rsidRPr="00282BEB">
        <w:rPr>
          <w:rFonts w:ascii="Times New Roman" w:eastAsia="Calibri" w:hAnsi="Times New Roman" w:cs="Times New Roman"/>
          <w:sz w:val="24"/>
          <w:szCs w:val="24"/>
        </w:rPr>
        <w:t xml:space="preserve">epirkums – </w:t>
      </w:r>
      <w:r w:rsidR="00F21936" w:rsidRPr="00F21936">
        <w:rPr>
          <w:rFonts w:ascii="Times New Roman" w:eastAsia="Times New Roman" w:hAnsi="Times New Roman" w:cs="Times New Roman"/>
          <w:sz w:val="24"/>
          <w:szCs w:val="24"/>
        </w:rPr>
        <w:t>„</w:t>
      </w:r>
      <w:r w:rsidR="00F21936" w:rsidRPr="00F21936">
        <w:rPr>
          <w:rFonts w:ascii="Times New Roman" w:eastAsia="Times New Roman" w:hAnsi="Times New Roman" w:cs="Times New Roman"/>
          <w:color w:val="111111"/>
          <w:sz w:val="24"/>
          <w:szCs w:val="24"/>
          <w:lang w:eastAsia="lv-LV"/>
        </w:rPr>
        <w:t>Datortehnikas piegāde projekta “Vidzeme iekļauj” vajadzībām</w:t>
      </w:r>
      <w:r w:rsidR="00F21936" w:rsidRPr="00F21936">
        <w:rPr>
          <w:rFonts w:ascii="Times New Roman" w:eastAsia="Times New Roman" w:hAnsi="Times New Roman" w:cs="Times New Roman"/>
          <w:sz w:val="24"/>
          <w:szCs w:val="24"/>
        </w:rPr>
        <w:t>”</w:t>
      </w:r>
      <w:r w:rsidRPr="00282BEB">
        <w:rPr>
          <w:rFonts w:ascii="Times New Roman" w:eastAsia="Calibri" w:hAnsi="Times New Roman" w:cs="Times New Roman"/>
          <w:sz w:val="24"/>
          <w:szCs w:val="24"/>
        </w:rPr>
        <w:t xml:space="preserve">, turpmāk – </w:t>
      </w:r>
      <w:r w:rsidRPr="00282BEB">
        <w:rPr>
          <w:rFonts w:ascii="Times New Roman" w:eastAsia="Calibri" w:hAnsi="Times New Roman" w:cs="Times New Roman"/>
          <w:b/>
          <w:sz w:val="24"/>
          <w:szCs w:val="24"/>
        </w:rPr>
        <w:t>Iepirkums</w:t>
      </w:r>
      <w:r w:rsidRPr="00282BEB">
        <w:rPr>
          <w:rFonts w:ascii="Times New Roman" w:eastAsia="Calibri" w:hAnsi="Times New Roman" w:cs="Times New Roman"/>
          <w:sz w:val="24"/>
          <w:szCs w:val="24"/>
        </w:rPr>
        <w:t xml:space="preserve">, saskaņā ar Publisko iepirkumu likuma </w:t>
      </w:r>
      <w:r w:rsidRPr="00282BEB">
        <w:rPr>
          <w:rFonts w:ascii="Times New Roman" w:eastAsia="Calibri" w:hAnsi="Times New Roman" w:cs="Times New Roman"/>
          <w:bCs/>
          <w:sz w:val="24"/>
          <w:szCs w:val="24"/>
        </w:rPr>
        <w:t>8.</w:t>
      </w:r>
      <w:r w:rsidRPr="00282BEB">
        <w:rPr>
          <w:rFonts w:ascii="Times New Roman" w:eastAsia="Calibri" w:hAnsi="Times New Roman" w:cs="Times New Roman"/>
          <w:bCs/>
          <w:sz w:val="24"/>
          <w:szCs w:val="24"/>
          <w:vertAlign w:val="superscript"/>
        </w:rPr>
        <w:t>2</w:t>
      </w:r>
      <w:r w:rsidRPr="00282BEB">
        <w:rPr>
          <w:rFonts w:ascii="Times New Roman" w:eastAsia="Calibri" w:hAnsi="Times New Roman" w:cs="Times New Roman"/>
          <w:bCs/>
          <w:sz w:val="24"/>
          <w:szCs w:val="24"/>
        </w:rPr>
        <w:t xml:space="preserve"> pantu </w:t>
      </w:r>
      <w:r w:rsidRPr="00282BEB">
        <w:rPr>
          <w:rFonts w:ascii="Times New Roman" w:eastAsia="Calibri" w:hAnsi="Times New Roman" w:cs="Times New Roman"/>
          <w:sz w:val="24"/>
          <w:szCs w:val="24"/>
        </w:rPr>
        <w:t>„</w:t>
      </w:r>
      <w:r w:rsidRPr="00282BEB">
        <w:rPr>
          <w:rFonts w:ascii="Times New Roman" w:eastAsia="Calibri" w:hAnsi="Times New Roman" w:cs="Times New Roman"/>
          <w:bCs/>
          <w:sz w:val="24"/>
          <w:szCs w:val="24"/>
        </w:rPr>
        <w:t>Iepirkumi, kuriem nepiemēro šajā likumā regulētās iepirkuma procedūras”.</w:t>
      </w:r>
    </w:p>
    <w:p w14:paraId="5EFF3B5A" w14:textId="6920434C" w:rsidR="00282BEB" w:rsidRPr="00282BEB" w:rsidRDefault="00282BEB" w:rsidP="00282BEB">
      <w:pPr>
        <w:spacing w:after="0" w:line="240" w:lineRule="auto"/>
        <w:ind w:left="709" w:hanging="425"/>
        <w:contextualSpacing/>
        <w:jc w:val="both"/>
        <w:rPr>
          <w:rFonts w:ascii="Times New Roman" w:eastAsia="Calibri" w:hAnsi="Times New Roman" w:cs="Times New Roman"/>
          <w:b/>
          <w:i/>
          <w:sz w:val="24"/>
          <w:szCs w:val="24"/>
        </w:rPr>
      </w:pPr>
      <w:r w:rsidRPr="00282BEB">
        <w:rPr>
          <w:rFonts w:ascii="Times New Roman" w:eastAsia="Calibri" w:hAnsi="Times New Roman" w:cs="Times New Roman"/>
          <w:sz w:val="24"/>
          <w:szCs w:val="24"/>
        </w:rPr>
        <w:t xml:space="preserve">1.2.Iepirkuma identifikācijas numurs – </w:t>
      </w:r>
      <w:r w:rsidR="00F21936" w:rsidRPr="00F21936">
        <w:rPr>
          <w:rFonts w:ascii="Times New Roman" w:hAnsi="Times New Roman" w:cs="Times New Roman"/>
          <w:bCs/>
          <w:smallCaps/>
          <w:color w:val="000000"/>
          <w:sz w:val="24"/>
          <w:szCs w:val="24"/>
        </w:rPr>
        <w:t>VPR/2016/0</w:t>
      </w:r>
      <w:r w:rsidR="006E1BCD">
        <w:rPr>
          <w:rFonts w:ascii="Times New Roman" w:hAnsi="Times New Roman" w:cs="Times New Roman"/>
          <w:bCs/>
          <w:smallCaps/>
          <w:color w:val="000000"/>
          <w:sz w:val="24"/>
          <w:szCs w:val="24"/>
        </w:rPr>
        <w:t>4</w:t>
      </w:r>
      <w:r w:rsidR="00F21936" w:rsidRPr="00F21936">
        <w:rPr>
          <w:rFonts w:ascii="Times New Roman" w:hAnsi="Times New Roman" w:cs="Times New Roman"/>
          <w:bCs/>
          <w:smallCaps/>
          <w:color w:val="000000"/>
          <w:sz w:val="24"/>
          <w:szCs w:val="24"/>
        </w:rPr>
        <w:t>/Vidzeme iekļauj</w:t>
      </w:r>
      <w:r w:rsidRPr="00282BEB">
        <w:rPr>
          <w:rFonts w:ascii="Times New Roman" w:eastAsia="Calibri" w:hAnsi="Times New Roman" w:cs="Times New Roman"/>
          <w:sz w:val="24"/>
          <w:szCs w:val="24"/>
        </w:rPr>
        <w:t>.</w:t>
      </w:r>
    </w:p>
    <w:p w14:paraId="0094C8FC" w14:textId="77777777" w:rsidR="00282BEB" w:rsidRPr="00282BEB" w:rsidRDefault="00282BEB" w:rsidP="00282BEB">
      <w:pPr>
        <w:spacing w:after="0" w:line="240" w:lineRule="auto"/>
        <w:ind w:left="709" w:hanging="425"/>
        <w:contextualSpacing/>
        <w:jc w:val="both"/>
        <w:rPr>
          <w:rFonts w:ascii="Times New Roman" w:eastAsia="Calibri" w:hAnsi="Times New Roman" w:cs="Times New Roman"/>
          <w:bCs/>
          <w:sz w:val="24"/>
          <w:szCs w:val="24"/>
        </w:rPr>
      </w:pPr>
    </w:p>
    <w:p w14:paraId="66EF247E" w14:textId="77777777" w:rsidR="00282BEB" w:rsidRPr="00282BEB" w:rsidRDefault="00282BEB" w:rsidP="00282BEB">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282BEB">
        <w:rPr>
          <w:rFonts w:ascii="Times New Roman" w:eastAsia="Calibri" w:hAnsi="Times New Roman" w:cs="Times New Roman"/>
          <w:b/>
          <w:bCs/>
          <w:sz w:val="24"/>
          <w:szCs w:val="24"/>
        </w:rPr>
        <w:t>Pasūtītājs un pasūtītāja kontaktpersona:</w:t>
      </w:r>
    </w:p>
    <w:p w14:paraId="7F57D169" w14:textId="77777777" w:rsidR="00282BEB" w:rsidRPr="00282BEB" w:rsidRDefault="00282BEB" w:rsidP="00282BEB">
      <w:pPr>
        <w:spacing w:after="0" w:line="240" w:lineRule="auto"/>
        <w:ind w:left="284"/>
        <w:jc w:val="both"/>
        <w:rPr>
          <w:rFonts w:ascii="Times New Roman" w:eastAsia="Times New Roman" w:hAnsi="Times New Roman" w:cs="Times New Roman"/>
          <w:bCs/>
          <w:sz w:val="24"/>
          <w:szCs w:val="24"/>
        </w:rPr>
      </w:pPr>
      <w:r w:rsidRPr="00282BEB">
        <w:rPr>
          <w:rFonts w:ascii="Times New Roman" w:eastAsia="Times New Roman" w:hAnsi="Times New Roman" w:cs="Times New Roman"/>
          <w:bCs/>
          <w:sz w:val="24"/>
          <w:szCs w:val="24"/>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282BEB" w:rsidRPr="00282BEB" w14:paraId="1EBD9FAD" w14:textId="77777777" w:rsidTr="0020353F">
        <w:tc>
          <w:tcPr>
            <w:tcW w:w="2597" w:type="dxa"/>
          </w:tcPr>
          <w:p w14:paraId="67099411"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Pasūtītāja nosaukums</w:t>
            </w:r>
          </w:p>
        </w:tc>
        <w:tc>
          <w:tcPr>
            <w:tcW w:w="5624" w:type="dxa"/>
          </w:tcPr>
          <w:p w14:paraId="758231CE"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Vidzemes plānošanas reģions</w:t>
            </w:r>
          </w:p>
        </w:tc>
      </w:tr>
      <w:tr w:rsidR="00282BEB" w:rsidRPr="00282BEB" w14:paraId="1EE48A46" w14:textId="77777777" w:rsidTr="0020353F">
        <w:tc>
          <w:tcPr>
            <w:tcW w:w="2597" w:type="dxa"/>
          </w:tcPr>
          <w:p w14:paraId="6BA382CA"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Reģistrācijas numurs</w:t>
            </w:r>
          </w:p>
        </w:tc>
        <w:tc>
          <w:tcPr>
            <w:tcW w:w="5624" w:type="dxa"/>
          </w:tcPr>
          <w:p w14:paraId="7ADD8281" w14:textId="77777777" w:rsidR="00282BEB" w:rsidRPr="00282BEB" w:rsidRDefault="00282BEB" w:rsidP="00282BEB">
            <w:pPr>
              <w:spacing w:after="0" w:line="240" w:lineRule="auto"/>
              <w:rPr>
                <w:rFonts w:ascii="Times New Roman" w:eastAsia="Times New Roman" w:hAnsi="Times New Roman" w:cs="Times New Roman"/>
                <w:bCs/>
                <w:sz w:val="24"/>
                <w:szCs w:val="24"/>
              </w:rPr>
            </w:pPr>
            <w:r w:rsidRPr="00282BEB">
              <w:rPr>
                <w:rFonts w:ascii="Times New Roman" w:eastAsia="Times New Roman" w:hAnsi="Times New Roman" w:cs="Times New Roman"/>
                <w:bCs/>
                <w:sz w:val="24"/>
                <w:szCs w:val="24"/>
                <w:lang w:eastAsia="lv-LV"/>
              </w:rPr>
              <w:t>90002180246</w:t>
            </w:r>
          </w:p>
        </w:tc>
      </w:tr>
      <w:tr w:rsidR="00282BEB" w:rsidRPr="00282BEB" w14:paraId="529EABD8" w14:textId="77777777" w:rsidTr="0020353F">
        <w:tc>
          <w:tcPr>
            <w:tcW w:w="2597" w:type="dxa"/>
          </w:tcPr>
          <w:p w14:paraId="40995933"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Juridiskā adrese</w:t>
            </w:r>
          </w:p>
        </w:tc>
        <w:tc>
          <w:tcPr>
            <w:tcW w:w="5624" w:type="dxa"/>
          </w:tcPr>
          <w:p w14:paraId="55FFD517" w14:textId="77777777" w:rsidR="00282BEB" w:rsidRPr="00282BEB" w:rsidRDefault="00282BEB" w:rsidP="00282BEB">
            <w:pPr>
              <w:spacing w:after="0" w:line="240" w:lineRule="auto"/>
              <w:rPr>
                <w:rFonts w:ascii="Times New Roman" w:eastAsia="Times New Roman" w:hAnsi="Times New Roman" w:cs="Times New Roman"/>
                <w:bCs/>
                <w:sz w:val="24"/>
                <w:szCs w:val="24"/>
                <w:lang w:eastAsia="lv-LV"/>
              </w:rPr>
            </w:pPr>
            <w:r w:rsidRPr="00282BEB">
              <w:rPr>
                <w:rFonts w:ascii="Times New Roman" w:eastAsia="Times New Roman" w:hAnsi="Times New Roman" w:cs="Times New Roman"/>
                <w:color w:val="000000"/>
                <w:sz w:val="24"/>
                <w:szCs w:val="24"/>
              </w:rPr>
              <w:t>Jāņa Poruka iela 8-108, Cēsis, Cēsu novads, LV-4101</w:t>
            </w:r>
          </w:p>
        </w:tc>
      </w:tr>
      <w:tr w:rsidR="00282BEB" w:rsidRPr="00282BEB" w14:paraId="637FADE0" w14:textId="77777777" w:rsidTr="0020353F">
        <w:tc>
          <w:tcPr>
            <w:tcW w:w="2597" w:type="dxa"/>
          </w:tcPr>
          <w:p w14:paraId="2C336B2A"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Darba laiks</w:t>
            </w:r>
          </w:p>
        </w:tc>
        <w:tc>
          <w:tcPr>
            <w:tcW w:w="5624" w:type="dxa"/>
          </w:tcPr>
          <w:p w14:paraId="4BA30119" w14:textId="77777777" w:rsidR="00282BEB" w:rsidRPr="00282BEB" w:rsidRDefault="00282BEB" w:rsidP="00282BEB">
            <w:pPr>
              <w:spacing w:after="0" w:line="240" w:lineRule="auto"/>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No pirmdienas līdz ceturtdienai 08:30 – 17:00,</w:t>
            </w:r>
          </w:p>
          <w:p w14:paraId="476E09ED" w14:textId="77777777" w:rsidR="00282BEB" w:rsidRPr="00282BEB" w:rsidRDefault="00282BEB" w:rsidP="00282BEB">
            <w:pPr>
              <w:spacing w:after="0" w:line="240" w:lineRule="auto"/>
              <w:jc w:val="both"/>
              <w:rPr>
                <w:rFonts w:ascii="Times New Roman" w:eastAsia="Times New Roman" w:hAnsi="Times New Roman" w:cs="Times New Roman"/>
                <w:bCs/>
                <w:sz w:val="24"/>
                <w:szCs w:val="24"/>
                <w:lang w:eastAsia="lv-LV"/>
              </w:rPr>
            </w:pPr>
            <w:r w:rsidRPr="00282BEB">
              <w:rPr>
                <w:rFonts w:ascii="Times New Roman" w:eastAsia="Times New Roman" w:hAnsi="Times New Roman" w:cs="Times New Roman"/>
                <w:sz w:val="24"/>
                <w:szCs w:val="24"/>
              </w:rPr>
              <w:t>piektdienās no 08:30 – 16:00.</w:t>
            </w:r>
          </w:p>
        </w:tc>
      </w:tr>
    </w:tbl>
    <w:p w14:paraId="343E4FFB" w14:textId="77777777" w:rsidR="00282BEB" w:rsidRPr="00282BEB" w:rsidRDefault="00282BEB" w:rsidP="00282BEB">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282BEB">
        <w:rPr>
          <w:rFonts w:ascii="Times New Roman" w:eastAsia="Calibri" w:hAnsi="Times New Roman" w:cs="Times New Roman"/>
          <w:bCs/>
          <w:sz w:val="24"/>
          <w:szCs w:val="24"/>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282BEB" w:rsidRPr="00282BEB" w14:paraId="53D1B882" w14:textId="77777777" w:rsidTr="0020353F">
        <w:trPr>
          <w:trHeight w:val="329"/>
        </w:trPr>
        <w:tc>
          <w:tcPr>
            <w:tcW w:w="2597" w:type="dxa"/>
          </w:tcPr>
          <w:p w14:paraId="558F0F59"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Kontaktpersona</w:t>
            </w:r>
          </w:p>
        </w:tc>
        <w:tc>
          <w:tcPr>
            <w:tcW w:w="5624" w:type="dxa"/>
          </w:tcPr>
          <w:p w14:paraId="6C4CA7E4" w14:textId="77777777" w:rsidR="00282BEB" w:rsidRPr="00282BEB" w:rsidRDefault="00F21936" w:rsidP="00282BEB">
            <w:pPr>
              <w:spacing w:after="0" w:line="240" w:lineRule="auto"/>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Ineta Puriņa</w:t>
            </w:r>
          </w:p>
        </w:tc>
      </w:tr>
      <w:tr w:rsidR="00282BEB" w:rsidRPr="00282BEB" w14:paraId="0BE7A3C3" w14:textId="77777777" w:rsidTr="0020353F">
        <w:tc>
          <w:tcPr>
            <w:tcW w:w="2597" w:type="dxa"/>
          </w:tcPr>
          <w:p w14:paraId="2FA0359C"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Tālrunis</w:t>
            </w:r>
          </w:p>
        </w:tc>
        <w:tc>
          <w:tcPr>
            <w:tcW w:w="5624" w:type="dxa"/>
          </w:tcPr>
          <w:p w14:paraId="3035681B" w14:textId="77777777" w:rsidR="00282BEB" w:rsidRPr="00282BEB" w:rsidRDefault="00282BEB" w:rsidP="00282BEB">
            <w:pPr>
              <w:spacing w:after="0" w:line="240" w:lineRule="auto"/>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lang w:eastAsia="lv-LV"/>
              </w:rPr>
              <w:t xml:space="preserve">+371 </w:t>
            </w:r>
            <w:r w:rsidR="00F21936" w:rsidRPr="00F21936">
              <w:rPr>
                <w:rFonts w:ascii="Times New Roman" w:hAnsi="Times New Roman" w:cs="Times New Roman"/>
                <w:sz w:val="24"/>
                <w:szCs w:val="24"/>
                <w:lang w:eastAsia="lv-LV"/>
              </w:rPr>
              <w:t>64116007</w:t>
            </w:r>
          </w:p>
        </w:tc>
      </w:tr>
      <w:tr w:rsidR="00282BEB" w:rsidRPr="00282BEB" w14:paraId="45D5F514" w14:textId="77777777" w:rsidTr="0020353F">
        <w:tc>
          <w:tcPr>
            <w:tcW w:w="2597" w:type="dxa"/>
          </w:tcPr>
          <w:p w14:paraId="50821C0C"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E – pasta adrese</w:t>
            </w:r>
          </w:p>
        </w:tc>
        <w:tc>
          <w:tcPr>
            <w:tcW w:w="5624" w:type="dxa"/>
          </w:tcPr>
          <w:p w14:paraId="2A7AD8A5" w14:textId="77777777" w:rsidR="00282BEB" w:rsidRPr="00282BEB" w:rsidRDefault="00F21936" w:rsidP="00282BE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ineta.purina</w:t>
            </w:r>
            <w:r w:rsidR="00282BEB" w:rsidRPr="00282BEB">
              <w:rPr>
                <w:rFonts w:ascii="Times New Roman" w:eastAsia="Times New Roman" w:hAnsi="Times New Roman" w:cs="Times New Roman"/>
                <w:sz w:val="24"/>
                <w:szCs w:val="24"/>
                <w:lang w:eastAsia="lv-LV"/>
              </w:rPr>
              <w:t>@vidzeme.lv</w:t>
            </w:r>
          </w:p>
        </w:tc>
      </w:tr>
    </w:tbl>
    <w:p w14:paraId="3C27D084" w14:textId="77777777" w:rsidR="00282BEB" w:rsidRPr="00282BEB" w:rsidRDefault="00282BEB" w:rsidP="00282BEB">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14:paraId="5E772008" w14:textId="77777777" w:rsidR="00282BEB" w:rsidRPr="00282BEB" w:rsidRDefault="00282BEB" w:rsidP="00282BEB">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282BEB">
        <w:rPr>
          <w:rFonts w:ascii="Times New Roman" w:eastAsia="Calibri" w:hAnsi="Times New Roman" w:cs="Times New Roman"/>
          <w:b/>
          <w:bCs/>
          <w:sz w:val="24"/>
          <w:szCs w:val="24"/>
        </w:rPr>
        <w:t xml:space="preserve">Piedāvājuma iesniegšanas </w:t>
      </w:r>
      <w:r w:rsidRPr="00282BEB">
        <w:rPr>
          <w:rFonts w:ascii="Times New Roman" w:eastAsia="Calibri" w:hAnsi="Times New Roman" w:cs="Times New Roman"/>
          <w:b/>
          <w:sz w:val="24"/>
          <w:szCs w:val="24"/>
        </w:rPr>
        <w:t>vieta, datums, laiks un kārtība:</w:t>
      </w:r>
    </w:p>
    <w:p w14:paraId="1B14C912" w14:textId="66945D9F" w:rsidR="00282BEB" w:rsidRPr="00282BEB" w:rsidRDefault="00282BEB" w:rsidP="00282BEB">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3.1.Piedāvājums ir iesniedzams </w:t>
      </w:r>
      <w:r w:rsidRPr="00282BEB">
        <w:rPr>
          <w:rFonts w:ascii="Times New Roman" w:eastAsia="Times New Roman" w:hAnsi="Times New Roman" w:cs="Times New Roman"/>
          <w:sz w:val="24"/>
          <w:szCs w:val="24"/>
        </w:rPr>
        <w:t xml:space="preserve">Vidzemes plānošanas reģiona, reģistrācijas Nr. </w:t>
      </w:r>
      <w:r w:rsidRPr="00282BEB">
        <w:rPr>
          <w:rFonts w:ascii="Times New Roman" w:eastAsia="Times New Roman" w:hAnsi="Times New Roman" w:cs="Times New Roman"/>
          <w:bCs/>
          <w:sz w:val="24"/>
          <w:szCs w:val="24"/>
          <w:lang w:eastAsia="lv-LV"/>
        </w:rPr>
        <w:t xml:space="preserve">90002180246, juridiskā adrese: </w:t>
      </w:r>
      <w:r w:rsidRPr="00282BEB">
        <w:rPr>
          <w:rFonts w:ascii="Times New Roman" w:eastAsia="Times New Roman" w:hAnsi="Times New Roman" w:cs="Times New Roman"/>
          <w:color w:val="000000"/>
          <w:sz w:val="24"/>
          <w:szCs w:val="24"/>
        </w:rPr>
        <w:t xml:space="preserve">Jāņa Poruka iela 8-108, Cēsis, Cēsu novads, LV-4101, turpmāk – </w:t>
      </w:r>
      <w:r w:rsidRPr="00282BEB">
        <w:rPr>
          <w:rFonts w:ascii="Times New Roman" w:eastAsia="Times New Roman" w:hAnsi="Times New Roman" w:cs="Times New Roman"/>
          <w:b/>
          <w:color w:val="000000"/>
          <w:sz w:val="24"/>
          <w:szCs w:val="24"/>
        </w:rPr>
        <w:t>Pasūtītājs</w:t>
      </w:r>
      <w:r w:rsidRPr="00282BEB">
        <w:rPr>
          <w:rFonts w:ascii="Times New Roman" w:eastAsia="Times New Roman" w:hAnsi="Times New Roman" w:cs="Times New Roman"/>
          <w:color w:val="000000"/>
          <w:sz w:val="24"/>
          <w:szCs w:val="24"/>
        </w:rPr>
        <w:t>, Administrācijā pie lietvedes (Jāņa Poruka iela 8-108, Cēsis, Cēsu novads, LV-4101, 1.stāvs)</w:t>
      </w:r>
      <w:r w:rsidRPr="00282BEB">
        <w:rPr>
          <w:rFonts w:ascii="Times New Roman" w:eastAsia="Calibri" w:hAnsi="Times New Roman" w:cs="Times New Roman"/>
          <w:sz w:val="24"/>
          <w:szCs w:val="24"/>
        </w:rPr>
        <w:t xml:space="preserve">, nododot to personīgi vai nosūtot pa pastu </w:t>
      </w:r>
      <w:r w:rsidRPr="00282BEB">
        <w:rPr>
          <w:rFonts w:ascii="Times New Roman" w:eastAsia="Times New Roman" w:hAnsi="Times New Roman" w:cs="Times New Roman"/>
          <w:color w:val="000000"/>
          <w:sz w:val="24"/>
          <w:szCs w:val="24"/>
        </w:rPr>
        <w:t>–</w:t>
      </w:r>
      <w:r w:rsidRPr="00282BEB">
        <w:rPr>
          <w:rFonts w:ascii="Times New Roman" w:eastAsia="Calibri" w:hAnsi="Times New Roman" w:cs="Times New Roman"/>
          <w:sz w:val="24"/>
          <w:szCs w:val="24"/>
        </w:rPr>
        <w:t xml:space="preserve"> līdz </w:t>
      </w:r>
      <w:r w:rsidRPr="00A17146">
        <w:rPr>
          <w:rFonts w:ascii="Times New Roman" w:eastAsia="Calibri" w:hAnsi="Times New Roman" w:cs="Times New Roman"/>
          <w:b/>
          <w:sz w:val="24"/>
          <w:szCs w:val="24"/>
        </w:rPr>
        <w:t>201</w:t>
      </w:r>
      <w:r w:rsidR="00F21936" w:rsidRPr="00A17146">
        <w:rPr>
          <w:rFonts w:ascii="Times New Roman" w:eastAsia="Calibri" w:hAnsi="Times New Roman" w:cs="Times New Roman"/>
          <w:b/>
          <w:sz w:val="24"/>
          <w:szCs w:val="24"/>
        </w:rPr>
        <w:t>6</w:t>
      </w:r>
      <w:r w:rsidRPr="00A17146">
        <w:rPr>
          <w:rFonts w:ascii="Times New Roman" w:eastAsia="Calibri" w:hAnsi="Times New Roman" w:cs="Times New Roman"/>
          <w:b/>
          <w:sz w:val="24"/>
          <w:szCs w:val="24"/>
        </w:rPr>
        <w:t xml:space="preserve">. gada </w:t>
      </w:r>
      <w:r w:rsidR="006E1BCD">
        <w:rPr>
          <w:rFonts w:ascii="Times New Roman" w:eastAsia="Calibri" w:hAnsi="Times New Roman" w:cs="Times New Roman"/>
          <w:b/>
          <w:sz w:val="24"/>
          <w:szCs w:val="24"/>
        </w:rPr>
        <w:t>1</w:t>
      </w:r>
      <w:r w:rsidR="00F21936" w:rsidRPr="00A17146">
        <w:rPr>
          <w:rFonts w:ascii="Times New Roman" w:eastAsia="Calibri" w:hAnsi="Times New Roman" w:cs="Times New Roman"/>
          <w:b/>
          <w:sz w:val="24"/>
          <w:szCs w:val="24"/>
        </w:rPr>
        <w:t>1</w:t>
      </w:r>
      <w:r w:rsidRPr="00A17146">
        <w:rPr>
          <w:rFonts w:ascii="Times New Roman" w:eastAsia="Calibri" w:hAnsi="Times New Roman" w:cs="Times New Roman"/>
          <w:b/>
          <w:sz w:val="24"/>
          <w:szCs w:val="24"/>
        </w:rPr>
        <w:t xml:space="preserve">. </w:t>
      </w:r>
      <w:r w:rsidR="006E1BCD">
        <w:rPr>
          <w:rFonts w:ascii="Times New Roman" w:eastAsia="Calibri" w:hAnsi="Times New Roman" w:cs="Times New Roman"/>
          <w:b/>
          <w:sz w:val="24"/>
          <w:szCs w:val="24"/>
        </w:rPr>
        <w:t>aprīlim</w:t>
      </w:r>
      <w:r w:rsidRPr="00A17146">
        <w:rPr>
          <w:rFonts w:ascii="Times New Roman" w:eastAsia="Calibri" w:hAnsi="Times New Roman" w:cs="Times New Roman"/>
          <w:b/>
          <w:sz w:val="24"/>
          <w:szCs w:val="24"/>
        </w:rPr>
        <w:t xml:space="preserve"> pulksten 10:</w:t>
      </w:r>
      <w:r w:rsidR="00F21936" w:rsidRPr="00A17146">
        <w:rPr>
          <w:rFonts w:ascii="Times New Roman" w:eastAsia="Calibri" w:hAnsi="Times New Roman" w:cs="Times New Roman"/>
          <w:b/>
          <w:sz w:val="24"/>
          <w:szCs w:val="24"/>
        </w:rPr>
        <w:t>0</w:t>
      </w:r>
      <w:r w:rsidRPr="00A17146">
        <w:rPr>
          <w:rFonts w:ascii="Times New Roman" w:eastAsia="Calibri" w:hAnsi="Times New Roman" w:cs="Times New Roman"/>
          <w:b/>
          <w:sz w:val="24"/>
          <w:szCs w:val="24"/>
        </w:rPr>
        <w:t>0</w:t>
      </w:r>
      <w:r w:rsidRPr="00282BEB">
        <w:rPr>
          <w:rFonts w:ascii="Times New Roman" w:eastAsia="Calibri" w:hAnsi="Times New Roman" w:cs="Times New Roman"/>
          <w:sz w:val="24"/>
          <w:szCs w:val="24"/>
        </w:rPr>
        <w:t>, ievērojot Pasūtītāja darba laikus.</w:t>
      </w:r>
    </w:p>
    <w:p w14:paraId="07727C2D" w14:textId="77777777" w:rsidR="00282BEB" w:rsidRPr="00282BEB" w:rsidRDefault="00282BEB" w:rsidP="00282BEB">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282BEB">
        <w:rPr>
          <w:rFonts w:ascii="Times New Roman" w:eastAsia="Calibri" w:hAnsi="Times New Roman" w:cs="Times New Roman"/>
          <w:b/>
          <w:sz w:val="24"/>
          <w:szCs w:val="24"/>
        </w:rPr>
        <w:t>Nolikums</w:t>
      </w:r>
      <w:r w:rsidRPr="00282BEB">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14:paraId="4E128C82" w14:textId="77777777" w:rsidR="00282BEB" w:rsidRPr="00282BEB" w:rsidRDefault="00282BEB" w:rsidP="00282BEB">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282BEB">
        <w:rPr>
          <w:rFonts w:ascii="Times New Roman" w:eastAsia="Calibri" w:hAnsi="Times New Roman" w:cs="Times New Roman"/>
          <w:sz w:val="24"/>
          <w:szCs w:val="24"/>
        </w:rPr>
        <w:t>3.3.Piedāvājumus, kuri netiks iesniegti Nolikumā noteiktajā kārtībā vai kuri tiks saņemti pēc Nolikumā norādītā piedāvājuma iesniegšanas termiņa, neatvērti tiks izsniegti iesniedzējam vai nosūtīti atpakaļ sūtītājam.</w:t>
      </w:r>
    </w:p>
    <w:p w14:paraId="38A53FFA" w14:textId="77777777" w:rsidR="00282BEB" w:rsidRPr="00282BEB" w:rsidRDefault="00282BEB" w:rsidP="00282BEB">
      <w:pPr>
        <w:tabs>
          <w:tab w:val="left" w:pos="426"/>
          <w:tab w:val="left" w:pos="567"/>
        </w:tabs>
        <w:spacing w:after="0" w:line="240" w:lineRule="auto"/>
        <w:jc w:val="both"/>
        <w:rPr>
          <w:rFonts w:ascii="Times New Roman" w:eastAsia="Times New Roman" w:hAnsi="Times New Roman" w:cs="Times New Roman"/>
          <w:b/>
          <w:bCs/>
          <w:sz w:val="24"/>
          <w:szCs w:val="24"/>
        </w:rPr>
      </w:pPr>
    </w:p>
    <w:p w14:paraId="3694311D" w14:textId="77777777" w:rsidR="00282BEB" w:rsidRPr="00282BEB" w:rsidRDefault="00282BEB" w:rsidP="00282BEB">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282BEB">
        <w:rPr>
          <w:rFonts w:ascii="Times New Roman" w:eastAsia="Calibri" w:hAnsi="Times New Roman" w:cs="Times New Roman"/>
          <w:b/>
          <w:bCs/>
          <w:sz w:val="24"/>
          <w:szCs w:val="24"/>
        </w:rPr>
        <w:t>Piedāvājuma atvēršanas vieta, datums, laiks un kārtība:</w:t>
      </w:r>
    </w:p>
    <w:p w14:paraId="6E2CF076" w14:textId="43E247C0" w:rsidR="00282BEB" w:rsidRPr="00282BEB" w:rsidRDefault="00282BEB" w:rsidP="00A17146">
      <w:pPr>
        <w:tabs>
          <w:tab w:val="left" w:pos="426"/>
          <w:tab w:val="left" w:pos="567"/>
        </w:tabs>
        <w:spacing w:after="0" w:line="240" w:lineRule="auto"/>
        <w:ind w:left="709"/>
        <w:contextualSpacing/>
        <w:jc w:val="both"/>
        <w:rPr>
          <w:rFonts w:ascii="Times New Roman" w:eastAsia="Calibri" w:hAnsi="Times New Roman" w:cs="Times New Roman"/>
          <w:bCs/>
          <w:sz w:val="24"/>
          <w:szCs w:val="24"/>
        </w:rPr>
      </w:pPr>
      <w:r w:rsidRPr="00282BEB">
        <w:rPr>
          <w:rFonts w:ascii="Times New Roman" w:eastAsia="Calibri" w:hAnsi="Times New Roman" w:cs="Times New Roman"/>
          <w:bCs/>
          <w:sz w:val="24"/>
          <w:szCs w:val="24"/>
        </w:rPr>
        <w:t xml:space="preserve">Iepirkuma ietvaros iesniegtie piedāvājumi tiks atvērti uzreiz pēc piedāvājumu iesniegšanas termiņa beigām Pasūtītāja juridiskajā adresē </w:t>
      </w:r>
      <w:r w:rsidRPr="00282BEB">
        <w:rPr>
          <w:rFonts w:ascii="Times New Roman" w:eastAsia="Calibri" w:hAnsi="Times New Roman" w:cs="Times New Roman"/>
          <w:color w:val="000000"/>
          <w:sz w:val="24"/>
          <w:szCs w:val="24"/>
        </w:rPr>
        <w:t>(Jāņa Poruka iela 8-108, Cēsis, Cēsu novads, LV-4101, 1.stāvs), slēgtā piedāvājumu atvēršanas sanāksmē.</w:t>
      </w:r>
    </w:p>
    <w:p w14:paraId="4D11D148" w14:textId="77777777" w:rsidR="00282BEB" w:rsidRPr="00282BEB" w:rsidRDefault="00282BEB" w:rsidP="00282BEB">
      <w:pPr>
        <w:tabs>
          <w:tab w:val="left" w:pos="426"/>
          <w:tab w:val="left" w:pos="567"/>
        </w:tabs>
        <w:spacing w:after="0" w:line="240" w:lineRule="auto"/>
        <w:jc w:val="both"/>
        <w:rPr>
          <w:rFonts w:ascii="Times New Roman" w:eastAsia="Times New Roman" w:hAnsi="Times New Roman" w:cs="Times New Roman"/>
          <w:bCs/>
          <w:sz w:val="24"/>
          <w:szCs w:val="24"/>
        </w:rPr>
      </w:pPr>
    </w:p>
    <w:p w14:paraId="3F969F15" w14:textId="77777777" w:rsidR="00282BEB" w:rsidRPr="00282BEB" w:rsidRDefault="00282BEB" w:rsidP="00282BEB">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282BEB">
        <w:rPr>
          <w:rFonts w:ascii="Times New Roman" w:eastAsia="Calibri" w:hAnsi="Times New Roman" w:cs="Times New Roman"/>
          <w:b/>
          <w:bCs/>
          <w:sz w:val="24"/>
          <w:szCs w:val="24"/>
        </w:rPr>
        <w:t>Piedāvājuma nodrošinājums:</w:t>
      </w:r>
    </w:p>
    <w:p w14:paraId="1061C000" w14:textId="5AE75BAD" w:rsidR="00282BEB" w:rsidRPr="00282BEB" w:rsidRDefault="00282BEB" w:rsidP="00A17146">
      <w:pPr>
        <w:tabs>
          <w:tab w:val="left" w:pos="426"/>
          <w:tab w:val="left" w:pos="567"/>
        </w:tabs>
        <w:spacing w:after="0" w:line="240" w:lineRule="auto"/>
        <w:ind w:left="709"/>
        <w:contextualSpacing/>
        <w:jc w:val="both"/>
        <w:rPr>
          <w:rFonts w:ascii="Times New Roman" w:eastAsia="Calibri" w:hAnsi="Times New Roman" w:cs="Times New Roman"/>
          <w:bCs/>
          <w:sz w:val="24"/>
          <w:szCs w:val="24"/>
        </w:rPr>
      </w:pPr>
      <w:r w:rsidRPr="00282BEB">
        <w:rPr>
          <w:rFonts w:ascii="Times New Roman" w:eastAsia="Calibri" w:hAnsi="Times New Roman" w:cs="Times New Roman"/>
          <w:bCs/>
          <w:sz w:val="24"/>
          <w:szCs w:val="24"/>
        </w:rPr>
        <w:t>Piedāvājuma nodrošinājums nav paredzēts.</w:t>
      </w:r>
    </w:p>
    <w:p w14:paraId="110F6B89" w14:textId="77777777" w:rsidR="00282BEB" w:rsidRPr="00282BEB" w:rsidRDefault="00282BEB" w:rsidP="00282BEB">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14:paraId="179D2EB4" w14:textId="77777777" w:rsidR="00282BEB" w:rsidRPr="00282BEB" w:rsidRDefault="00282BEB" w:rsidP="00282BEB">
      <w:pPr>
        <w:tabs>
          <w:tab w:val="left" w:pos="426"/>
          <w:tab w:val="left" w:pos="567"/>
        </w:tabs>
        <w:spacing w:after="0" w:line="240" w:lineRule="auto"/>
        <w:jc w:val="both"/>
        <w:rPr>
          <w:rFonts w:ascii="Times New Roman" w:eastAsia="Times New Roman" w:hAnsi="Times New Roman" w:cs="Times New Roman"/>
          <w:b/>
          <w:bCs/>
          <w:sz w:val="24"/>
          <w:szCs w:val="24"/>
        </w:rPr>
      </w:pPr>
      <w:r w:rsidRPr="00282BEB">
        <w:rPr>
          <w:rFonts w:ascii="Times New Roman" w:eastAsia="Times New Roman" w:hAnsi="Times New Roman" w:cs="Times New Roman"/>
          <w:b/>
          <w:bCs/>
          <w:sz w:val="24"/>
          <w:szCs w:val="24"/>
        </w:rPr>
        <w:t>6. Piedāvājuma noformēšana un sastāvs:</w:t>
      </w:r>
    </w:p>
    <w:p w14:paraId="04157142"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14:paraId="45A6977D" w14:textId="77777777" w:rsidR="00282BEB" w:rsidRPr="00282BEB" w:rsidRDefault="00282BEB" w:rsidP="00282BEB">
      <w:pPr>
        <w:spacing w:after="0" w:line="240" w:lineRule="auto"/>
        <w:ind w:left="709" w:hanging="425"/>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sz w:val="24"/>
          <w:szCs w:val="24"/>
        </w:rPr>
        <w:t>6.2.</w:t>
      </w:r>
      <w:r w:rsidRPr="00282BEB">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282BEB">
        <w:rPr>
          <w:rFonts w:ascii="Times New Roman" w:eastAsia="Times New Roman" w:hAnsi="Times New Roman" w:cs="Times New Roman"/>
          <w:sz w:val="24"/>
          <w:szCs w:val="24"/>
        </w:rPr>
        <w:t xml:space="preserve"> </w:t>
      </w:r>
    </w:p>
    <w:p w14:paraId="230E7E30"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lastRenderedPageBreak/>
        <w:t>6.3.Piedāvājums iesniedzams slēgtā iepakojumā (aploksne, bandrole, u.tml.), uz kura norādīts:</w:t>
      </w:r>
    </w:p>
    <w:p w14:paraId="7E0BC0DD" w14:textId="77777777" w:rsidR="00282BEB" w:rsidRPr="00282BEB" w:rsidRDefault="00282BEB" w:rsidP="00282BEB">
      <w:pPr>
        <w:tabs>
          <w:tab w:val="left" w:pos="142"/>
        </w:tabs>
        <w:spacing w:after="0" w:line="240" w:lineRule="auto"/>
        <w:ind w:left="1276" w:hanging="567"/>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6.3.1.Pasūtītājs: </w:t>
      </w:r>
      <w:r w:rsidRPr="00282BEB">
        <w:rPr>
          <w:rFonts w:ascii="Times New Roman" w:eastAsia="Times New Roman" w:hAnsi="Times New Roman" w:cs="Times New Roman"/>
          <w:sz w:val="24"/>
          <w:szCs w:val="24"/>
        </w:rPr>
        <w:tab/>
      </w:r>
    </w:p>
    <w:p w14:paraId="23F2DECA" w14:textId="77777777" w:rsidR="00282BEB" w:rsidRPr="00282BEB" w:rsidRDefault="00282BEB" w:rsidP="00282BEB">
      <w:pPr>
        <w:tabs>
          <w:tab w:val="left" w:pos="142"/>
        </w:tabs>
        <w:spacing w:after="0" w:line="240" w:lineRule="auto"/>
        <w:ind w:left="1276" w:hanging="567"/>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ab/>
        <w:t>6.3.1.1.Nosaukums – Vidzemes plānošanas reģions;</w:t>
      </w:r>
    </w:p>
    <w:p w14:paraId="3759B2A4" w14:textId="77777777" w:rsidR="00282BEB" w:rsidRPr="00282BEB" w:rsidRDefault="00282BEB" w:rsidP="00282BEB">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282BEB">
        <w:rPr>
          <w:rFonts w:ascii="Times New Roman" w:eastAsia="Times New Roman" w:hAnsi="Times New Roman" w:cs="Times New Roman"/>
          <w:sz w:val="24"/>
          <w:szCs w:val="24"/>
        </w:rPr>
        <w:tab/>
        <w:t xml:space="preserve">6.3.1.2.Reģistrācijas numurs – </w:t>
      </w:r>
      <w:r w:rsidRPr="00282BEB">
        <w:rPr>
          <w:rFonts w:ascii="Times New Roman" w:eastAsia="Times New Roman" w:hAnsi="Times New Roman" w:cs="Times New Roman"/>
          <w:bCs/>
          <w:sz w:val="24"/>
          <w:szCs w:val="24"/>
          <w:lang w:eastAsia="lv-LV"/>
        </w:rPr>
        <w:t>90002180246;</w:t>
      </w:r>
    </w:p>
    <w:p w14:paraId="07270D75" w14:textId="77777777" w:rsidR="00282BEB" w:rsidRPr="00282BEB" w:rsidRDefault="00282BEB" w:rsidP="00282BEB">
      <w:pPr>
        <w:tabs>
          <w:tab w:val="left" w:pos="142"/>
        </w:tabs>
        <w:spacing w:after="0" w:line="240" w:lineRule="auto"/>
        <w:ind w:left="1276" w:hanging="567"/>
        <w:jc w:val="both"/>
        <w:rPr>
          <w:rFonts w:ascii="Times New Roman" w:eastAsia="Times New Roman" w:hAnsi="Times New Roman" w:cs="Times New Roman"/>
          <w:sz w:val="24"/>
          <w:szCs w:val="24"/>
        </w:rPr>
      </w:pPr>
      <w:r w:rsidRPr="00282BEB">
        <w:rPr>
          <w:rFonts w:ascii="Times New Roman" w:eastAsia="Times New Roman" w:hAnsi="Times New Roman" w:cs="Times New Roman"/>
          <w:bCs/>
          <w:sz w:val="24"/>
          <w:szCs w:val="24"/>
          <w:lang w:eastAsia="lv-LV"/>
        </w:rPr>
        <w:tab/>
        <w:t xml:space="preserve">6.3.1.3.Juridiskā adrese </w:t>
      </w:r>
      <w:r w:rsidRPr="00282BEB">
        <w:rPr>
          <w:rFonts w:ascii="Times New Roman" w:eastAsia="Times New Roman" w:hAnsi="Times New Roman" w:cs="Times New Roman"/>
          <w:sz w:val="24"/>
          <w:szCs w:val="24"/>
        </w:rPr>
        <w:t xml:space="preserve">– </w:t>
      </w:r>
      <w:r w:rsidRPr="00282BEB">
        <w:rPr>
          <w:rFonts w:ascii="Times New Roman" w:eastAsia="Times New Roman" w:hAnsi="Times New Roman" w:cs="Times New Roman"/>
          <w:color w:val="000000"/>
          <w:sz w:val="24"/>
          <w:szCs w:val="24"/>
        </w:rPr>
        <w:t>Jāņa Poruka iela 8-108, Cēsis, Cēsu novads, LV-4101.</w:t>
      </w:r>
    </w:p>
    <w:p w14:paraId="003BE6BF" w14:textId="4F5548B7" w:rsidR="00282BEB" w:rsidRPr="00282BEB" w:rsidRDefault="00282BEB" w:rsidP="00282BEB">
      <w:pPr>
        <w:tabs>
          <w:tab w:val="left" w:pos="142"/>
        </w:tabs>
        <w:spacing w:after="0" w:line="240" w:lineRule="auto"/>
        <w:ind w:left="1276" w:hanging="567"/>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6.3.2.Teksts: </w:t>
      </w:r>
      <w:r w:rsidRPr="00282BEB">
        <w:rPr>
          <w:rFonts w:ascii="Times New Roman" w:eastAsia="Times New Roman" w:hAnsi="Times New Roman" w:cs="Times New Roman"/>
          <w:i/>
          <w:sz w:val="24"/>
          <w:szCs w:val="24"/>
        </w:rPr>
        <w:t xml:space="preserve">„Piedāvājums iepirkumam </w:t>
      </w:r>
      <w:r w:rsidR="00F21936" w:rsidRPr="00F21936">
        <w:rPr>
          <w:rFonts w:ascii="Times New Roman" w:eastAsia="Times New Roman" w:hAnsi="Times New Roman" w:cs="Times New Roman"/>
          <w:b/>
          <w:i/>
          <w:sz w:val="24"/>
          <w:szCs w:val="24"/>
        </w:rPr>
        <w:t>„</w:t>
      </w:r>
      <w:r w:rsidR="00F21936" w:rsidRPr="00F21936">
        <w:rPr>
          <w:rFonts w:ascii="Times New Roman" w:eastAsia="Times New Roman" w:hAnsi="Times New Roman" w:cs="Times New Roman"/>
          <w:b/>
          <w:i/>
          <w:color w:val="111111"/>
          <w:sz w:val="24"/>
          <w:szCs w:val="24"/>
          <w:lang w:eastAsia="lv-LV"/>
        </w:rPr>
        <w:t>Datortehnikas piegāde projekta “Vidzeme iekļauj” vajadzībām</w:t>
      </w:r>
      <w:r w:rsidR="00F21936" w:rsidRPr="00F21936">
        <w:rPr>
          <w:rFonts w:ascii="Times New Roman" w:eastAsia="Times New Roman" w:hAnsi="Times New Roman" w:cs="Times New Roman"/>
          <w:b/>
          <w:i/>
          <w:sz w:val="24"/>
          <w:szCs w:val="24"/>
        </w:rPr>
        <w:t>”</w:t>
      </w:r>
      <w:r w:rsidRPr="00282BEB">
        <w:rPr>
          <w:rFonts w:ascii="Times New Roman" w:eastAsia="Times New Roman" w:hAnsi="Times New Roman" w:cs="Times New Roman"/>
          <w:i/>
          <w:sz w:val="24"/>
          <w:szCs w:val="24"/>
        </w:rPr>
        <w:t xml:space="preserve">, iepirkuma identifikācijas Nr.: </w:t>
      </w:r>
      <w:r w:rsidR="00F21936" w:rsidRPr="00F21936">
        <w:rPr>
          <w:rFonts w:ascii="Times New Roman" w:hAnsi="Times New Roman" w:cs="Times New Roman"/>
          <w:bCs/>
          <w:i/>
          <w:smallCaps/>
          <w:color w:val="000000"/>
          <w:sz w:val="24"/>
          <w:szCs w:val="24"/>
        </w:rPr>
        <w:t>VPR/2016/0</w:t>
      </w:r>
      <w:r w:rsidR="006E1BCD">
        <w:rPr>
          <w:rFonts w:ascii="Times New Roman" w:hAnsi="Times New Roman" w:cs="Times New Roman"/>
          <w:bCs/>
          <w:i/>
          <w:smallCaps/>
          <w:color w:val="000000"/>
          <w:sz w:val="24"/>
          <w:szCs w:val="24"/>
        </w:rPr>
        <w:t>4</w:t>
      </w:r>
      <w:r w:rsidR="00F21936" w:rsidRPr="00F21936">
        <w:rPr>
          <w:rFonts w:ascii="Times New Roman" w:hAnsi="Times New Roman" w:cs="Times New Roman"/>
          <w:bCs/>
          <w:i/>
          <w:smallCaps/>
          <w:color w:val="000000"/>
          <w:sz w:val="24"/>
          <w:szCs w:val="24"/>
        </w:rPr>
        <w:t>/Vidzeme iekļauj</w:t>
      </w:r>
      <w:r w:rsidRPr="00282BEB">
        <w:rPr>
          <w:rFonts w:ascii="Times New Roman" w:eastAsia="Times New Roman" w:hAnsi="Times New Roman" w:cs="Times New Roman"/>
          <w:i/>
          <w:sz w:val="24"/>
          <w:szCs w:val="24"/>
        </w:rPr>
        <w:t>. Neatvērt līdz 201</w:t>
      </w:r>
      <w:r w:rsidR="00F21936">
        <w:rPr>
          <w:rFonts w:ascii="Times New Roman" w:eastAsia="Times New Roman" w:hAnsi="Times New Roman" w:cs="Times New Roman"/>
          <w:i/>
          <w:sz w:val="24"/>
          <w:szCs w:val="24"/>
        </w:rPr>
        <w:t>6</w:t>
      </w:r>
      <w:r w:rsidRPr="00282BEB">
        <w:rPr>
          <w:rFonts w:ascii="Times New Roman" w:eastAsia="Times New Roman" w:hAnsi="Times New Roman" w:cs="Times New Roman"/>
          <w:i/>
          <w:sz w:val="24"/>
          <w:szCs w:val="24"/>
        </w:rPr>
        <w:t xml:space="preserve">. gada </w:t>
      </w:r>
      <w:r w:rsidR="006E1BCD">
        <w:rPr>
          <w:rFonts w:ascii="Times New Roman" w:eastAsia="Times New Roman" w:hAnsi="Times New Roman" w:cs="Times New Roman"/>
          <w:i/>
          <w:sz w:val="24"/>
          <w:szCs w:val="24"/>
        </w:rPr>
        <w:t>1</w:t>
      </w:r>
      <w:r w:rsidR="00F21936" w:rsidRPr="00A17146">
        <w:rPr>
          <w:rFonts w:ascii="Times New Roman" w:eastAsia="Times New Roman" w:hAnsi="Times New Roman" w:cs="Times New Roman"/>
          <w:i/>
          <w:sz w:val="24"/>
          <w:szCs w:val="24"/>
        </w:rPr>
        <w:t>1</w:t>
      </w:r>
      <w:r w:rsidRPr="00A17146">
        <w:rPr>
          <w:rFonts w:ascii="Times New Roman" w:eastAsia="Times New Roman" w:hAnsi="Times New Roman" w:cs="Times New Roman"/>
          <w:i/>
          <w:sz w:val="24"/>
          <w:szCs w:val="24"/>
        </w:rPr>
        <w:t xml:space="preserve">. </w:t>
      </w:r>
      <w:r w:rsidR="006E1BCD">
        <w:rPr>
          <w:rFonts w:ascii="Times New Roman" w:eastAsia="Times New Roman" w:hAnsi="Times New Roman" w:cs="Times New Roman"/>
          <w:i/>
          <w:sz w:val="24"/>
          <w:szCs w:val="24"/>
        </w:rPr>
        <w:t>aprīlim</w:t>
      </w:r>
      <w:r w:rsidRPr="00282BEB">
        <w:rPr>
          <w:rFonts w:ascii="Times New Roman" w:eastAsia="Times New Roman" w:hAnsi="Times New Roman" w:cs="Times New Roman"/>
          <w:i/>
          <w:sz w:val="24"/>
          <w:szCs w:val="24"/>
        </w:rPr>
        <w:t xml:space="preserve"> plkst. 10:</w:t>
      </w:r>
      <w:r w:rsidR="00F21936">
        <w:rPr>
          <w:rFonts w:ascii="Times New Roman" w:eastAsia="Times New Roman" w:hAnsi="Times New Roman" w:cs="Times New Roman"/>
          <w:i/>
          <w:sz w:val="24"/>
          <w:szCs w:val="24"/>
        </w:rPr>
        <w:t>0</w:t>
      </w:r>
      <w:r w:rsidRPr="00282BEB">
        <w:rPr>
          <w:rFonts w:ascii="Times New Roman" w:eastAsia="Times New Roman" w:hAnsi="Times New Roman" w:cs="Times New Roman"/>
          <w:i/>
          <w:sz w:val="24"/>
          <w:szCs w:val="24"/>
        </w:rPr>
        <w:t>0.”</w:t>
      </w:r>
      <w:r w:rsidRPr="00282BEB">
        <w:rPr>
          <w:rFonts w:ascii="Times New Roman" w:eastAsia="Times New Roman" w:hAnsi="Times New Roman" w:cs="Times New Roman"/>
          <w:sz w:val="24"/>
          <w:szCs w:val="24"/>
        </w:rPr>
        <w:t>.</w:t>
      </w:r>
    </w:p>
    <w:p w14:paraId="150FEB6E" w14:textId="77777777" w:rsidR="00282BEB" w:rsidRPr="00282BEB" w:rsidRDefault="00282BEB" w:rsidP="00282BEB">
      <w:pPr>
        <w:spacing w:after="0" w:line="240" w:lineRule="auto"/>
        <w:ind w:left="284"/>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6.4.Katrs pretendents Iepirkumā drīkst iesniegt tikai 1 (vienu) piedāvājuma variantu.</w:t>
      </w:r>
    </w:p>
    <w:p w14:paraId="37B8F5CE" w14:textId="73E37A01" w:rsidR="00282BEB" w:rsidRPr="006E1BCD" w:rsidRDefault="00282BEB" w:rsidP="006E1BCD">
      <w:pPr>
        <w:spacing w:after="0" w:line="240" w:lineRule="auto"/>
        <w:ind w:left="709" w:hanging="425"/>
        <w:jc w:val="both"/>
        <w:rPr>
          <w:rFonts w:ascii="Times New Roman" w:eastAsia="Times New Roman" w:hAnsi="Times New Roman" w:cs="Times New Roman"/>
          <w:kern w:val="1"/>
          <w:sz w:val="24"/>
          <w:szCs w:val="24"/>
          <w:lang w:eastAsia="ar-SA"/>
        </w:rPr>
      </w:pPr>
      <w:r w:rsidRPr="00282BEB">
        <w:rPr>
          <w:rFonts w:ascii="Times New Roman" w:eastAsia="Times New Roman" w:hAnsi="Times New Roman" w:cs="Times New Roman"/>
          <w:color w:val="000000" w:themeColor="text1"/>
          <w:sz w:val="24"/>
          <w:szCs w:val="24"/>
        </w:rPr>
        <w:t>6.5.</w:t>
      </w:r>
      <w:r w:rsidR="006E1BCD">
        <w:rPr>
          <w:rFonts w:ascii="Times New Roman" w:eastAsia="Times New Roman" w:hAnsi="Times New Roman" w:cs="Times New Roman"/>
          <w:color w:val="000000" w:themeColor="text1"/>
          <w:kern w:val="1"/>
          <w:sz w:val="24"/>
          <w:szCs w:val="24"/>
          <w:lang w:eastAsia="ar-SA"/>
        </w:rPr>
        <w:t>Piedāvājumam jāsastāv no</w:t>
      </w:r>
      <w:r w:rsidR="006E1BCD">
        <w:rPr>
          <w:rFonts w:ascii="Times New Roman" w:eastAsia="Times New Roman" w:hAnsi="Times New Roman" w:cs="Times New Roman"/>
          <w:kern w:val="1"/>
          <w:sz w:val="24"/>
          <w:szCs w:val="24"/>
          <w:lang w:eastAsia="ar-SA"/>
        </w:rPr>
        <w:t xml:space="preserve"> p</w:t>
      </w:r>
      <w:r w:rsidRPr="00282BEB">
        <w:rPr>
          <w:rFonts w:ascii="Times New Roman" w:eastAsia="Times New Roman" w:hAnsi="Times New Roman" w:cs="Times New Roman"/>
          <w:kern w:val="1"/>
          <w:sz w:val="24"/>
          <w:szCs w:val="24"/>
          <w:lang w:eastAsia="ar-SA"/>
        </w:rPr>
        <w:t xml:space="preserve">retendenta atlases dokumentiem, </w:t>
      </w:r>
      <w:r w:rsidR="006E1BCD">
        <w:rPr>
          <w:rFonts w:ascii="Times New Roman" w:eastAsia="Times New Roman" w:hAnsi="Times New Roman" w:cs="Times New Roman"/>
          <w:kern w:val="1"/>
          <w:sz w:val="24"/>
          <w:szCs w:val="24"/>
          <w:lang w:eastAsia="ar-SA"/>
        </w:rPr>
        <w:t>saskaņā ar Nolikuma 18.1.punktu, t</w:t>
      </w:r>
      <w:r w:rsidRPr="00282BEB">
        <w:rPr>
          <w:rFonts w:ascii="Times New Roman" w:eastAsia="Times New Roman" w:hAnsi="Times New Roman" w:cs="Times New Roman"/>
          <w:kern w:val="1"/>
          <w:sz w:val="24"/>
          <w:szCs w:val="24"/>
          <w:lang w:eastAsia="ar-SA"/>
        </w:rPr>
        <w:t xml:space="preserve">ehniskā piedāvājuma dokumentiem, </w:t>
      </w:r>
      <w:r w:rsidR="006E1BCD">
        <w:rPr>
          <w:rFonts w:ascii="Times New Roman" w:eastAsia="Times New Roman" w:hAnsi="Times New Roman" w:cs="Times New Roman"/>
          <w:kern w:val="1"/>
          <w:sz w:val="24"/>
          <w:szCs w:val="24"/>
          <w:lang w:eastAsia="ar-SA"/>
        </w:rPr>
        <w:t>saskaņā ar Nolikuma 18.2.punktu, f</w:t>
      </w:r>
      <w:r w:rsidRPr="00282BEB">
        <w:rPr>
          <w:rFonts w:ascii="Times New Roman" w:eastAsia="Times New Roman" w:hAnsi="Times New Roman" w:cs="Times New Roman"/>
          <w:kern w:val="1"/>
          <w:sz w:val="24"/>
          <w:szCs w:val="24"/>
          <w:lang w:eastAsia="ar-SA"/>
        </w:rPr>
        <w:t>inanšu piedāvājuma dokumentiem, saskaņā ar Nolikuma 18.3.</w:t>
      </w:r>
      <w:r w:rsidR="006E1BCD">
        <w:rPr>
          <w:rFonts w:ascii="Times New Roman" w:eastAsia="Times New Roman" w:hAnsi="Times New Roman" w:cs="Times New Roman"/>
          <w:kern w:val="1"/>
          <w:sz w:val="24"/>
          <w:szCs w:val="24"/>
          <w:lang w:eastAsia="ar-SA"/>
        </w:rPr>
        <w:t>punktu.</w:t>
      </w:r>
    </w:p>
    <w:p w14:paraId="4DBAB481" w14:textId="1AFA7436" w:rsidR="00282BEB" w:rsidRPr="00282BEB" w:rsidRDefault="00282BEB" w:rsidP="00282BEB">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282BEB">
        <w:rPr>
          <w:rFonts w:ascii="Times New Roman" w:eastAsia="Times New Roman" w:hAnsi="Times New Roman" w:cs="Times New Roman"/>
          <w:kern w:val="1"/>
          <w:sz w:val="24"/>
          <w:szCs w:val="24"/>
          <w:lang w:eastAsia="ar-SA"/>
        </w:rPr>
        <w:t>6.6.</w:t>
      </w:r>
      <w:r w:rsidR="006E1BCD" w:rsidRPr="006E1BCD">
        <w:rPr>
          <w:rFonts w:ascii="Times New Roman" w:eastAsia="Times New Roman" w:hAnsi="Times New Roman" w:cs="Times New Roman"/>
          <w:kern w:val="1"/>
          <w:sz w:val="24"/>
          <w:szCs w:val="24"/>
          <w:lang w:eastAsia="ar-SA"/>
        </w:rPr>
        <w:t xml:space="preserve"> </w:t>
      </w:r>
      <w:r w:rsidR="006E1BCD">
        <w:rPr>
          <w:rFonts w:ascii="Times New Roman" w:eastAsia="Times New Roman" w:hAnsi="Times New Roman" w:cs="Times New Roman"/>
          <w:kern w:val="1"/>
          <w:sz w:val="24"/>
          <w:szCs w:val="24"/>
          <w:lang w:eastAsia="ar-SA"/>
        </w:rPr>
        <w:t>P</w:t>
      </w:r>
      <w:r w:rsidR="006E1BCD" w:rsidRPr="00282BEB">
        <w:rPr>
          <w:rFonts w:ascii="Times New Roman" w:eastAsia="Times New Roman" w:hAnsi="Times New Roman" w:cs="Times New Roman"/>
          <w:kern w:val="1"/>
          <w:sz w:val="24"/>
          <w:szCs w:val="24"/>
          <w:lang w:eastAsia="ar-SA"/>
        </w:rPr>
        <w:t xml:space="preserve">iedāvājuma dokumentiem jābūt </w:t>
      </w:r>
      <w:r w:rsidR="006E1BCD" w:rsidRPr="00282BEB">
        <w:rPr>
          <w:rFonts w:ascii="Times New Roman" w:eastAsia="Times New Roman" w:hAnsi="Times New Roman" w:cs="Times New Roman"/>
          <w:color w:val="000000"/>
          <w:kern w:val="1"/>
          <w:sz w:val="24"/>
          <w:szCs w:val="24"/>
          <w:lang w:eastAsia="ar-SA"/>
        </w:rPr>
        <w:t>cauršūtiem ar diegu vai caurauklotiem ar auklu</w:t>
      </w:r>
      <w:r w:rsidR="006E1BCD" w:rsidRPr="00282BEB">
        <w:rPr>
          <w:rFonts w:ascii="Times New Roman" w:eastAsia="Times New Roman" w:hAnsi="Times New Roman" w:cs="Times New Roman"/>
          <w:kern w:val="1"/>
          <w:sz w:val="24"/>
          <w:szCs w:val="24"/>
          <w:lang w:eastAsia="ar-SA"/>
        </w:rPr>
        <w:t xml:space="preserve"> tā, lai dokumentus nebūtu iespējams atdalīt, lapām jābūt sanumurētām un jāatbilst</w:t>
      </w:r>
      <w:r w:rsidR="006E1BCD">
        <w:rPr>
          <w:rFonts w:ascii="Times New Roman" w:eastAsia="Times New Roman" w:hAnsi="Times New Roman" w:cs="Times New Roman"/>
          <w:kern w:val="1"/>
          <w:sz w:val="24"/>
          <w:szCs w:val="24"/>
          <w:lang w:eastAsia="ar-SA"/>
        </w:rPr>
        <w:t xml:space="preserve"> pievienotajam satura radītājam</w:t>
      </w:r>
      <w:r w:rsidRPr="00282BEB">
        <w:rPr>
          <w:rFonts w:ascii="Times New Roman" w:eastAsia="Times New Roman" w:hAnsi="Times New Roman" w:cs="Times New Roman"/>
          <w:kern w:val="1"/>
          <w:sz w:val="24"/>
          <w:szCs w:val="24"/>
          <w:lang w:eastAsia="ar-SA"/>
        </w:rPr>
        <w:t>, t</w:t>
      </w:r>
      <w:r w:rsidR="006E1BCD">
        <w:rPr>
          <w:rFonts w:ascii="Times New Roman" w:eastAsia="Times New Roman" w:hAnsi="Times New Roman" w:cs="Times New Roman"/>
          <w:kern w:val="1"/>
          <w:sz w:val="24"/>
          <w:szCs w:val="24"/>
          <w:lang w:eastAsia="ar-SA"/>
        </w:rPr>
        <w:t>o</w:t>
      </w:r>
      <w:r w:rsidRPr="00282BEB">
        <w:rPr>
          <w:rFonts w:ascii="Times New Roman" w:eastAsia="Times New Roman" w:hAnsi="Times New Roman" w:cs="Times New Roman"/>
          <w:kern w:val="1"/>
          <w:sz w:val="24"/>
          <w:szCs w:val="24"/>
          <w:lang w:eastAsia="ar-SA"/>
        </w:rPr>
        <w:t xml:space="preserve"> ievietojot </w:t>
      </w:r>
      <w:r w:rsidR="00C76460">
        <w:rPr>
          <w:rFonts w:ascii="Times New Roman" w:eastAsia="Times New Roman" w:hAnsi="Times New Roman" w:cs="Times New Roman"/>
          <w:kern w:val="1"/>
          <w:sz w:val="24"/>
          <w:szCs w:val="24"/>
          <w:lang w:eastAsia="ar-SA"/>
        </w:rPr>
        <w:t xml:space="preserve">Nolikuma </w:t>
      </w:r>
      <w:r w:rsidRPr="00282BEB">
        <w:rPr>
          <w:rFonts w:ascii="Times New Roman" w:eastAsia="Times New Roman" w:hAnsi="Times New Roman" w:cs="Times New Roman"/>
          <w:kern w:val="1"/>
          <w:sz w:val="24"/>
          <w:szCs w:val="24"/>
          <w:lang w:eastAsia="ar-SA"/>
        </w:rPr>
        <w:t xml:space="preserve">6.3.punktā minētajā iepakojumā (aploksnē, bandrolē, u.tml.). </w:t>
      </w:r>
    </w:p>
    <w:p w14:paraId="0EAB9C72" w14:textId="6F6098B5" w:rsidR="00282BEB" w:rsidRPr="00282BEB" w:rsidRDefault="00282BEB" w:rsidP="00282BEB">
      <w:pPr>
        <w:tabs>
          <w:tab w:val="left" w:pos="561"/>
        </w:tabs>
        <w:spacing w:after="0" w:line="240" w:lineRule="auto"/>
        <w:ind w:left="709" w:hanging="425"/>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6.7.Ja attiecībā uz piedāvājumu nepieciešams ievērot komercnoslēpumu, pretendents to norāda piedāvājumā. Piedāvājuma lapām, kas satur šāda rakstura informāciju, jābūt marķētām ar atzīmi „</w:t>
      </w:r>
      <w:r w:rsidRPr="00282BEB">
        <w:rPr>
          <w:rFonts w:ascii="Times New Roman" w:eastAsia="Times New Roman" w:hAnsi="Times New Roman" w:cs="Times New Roman"/>
          <w:bCs/>
          <w:color w:val="000000"/>
          <w:sz w:val="24"/>
          <w:szCs w:val="24"/>
        </w:rPr>
        <w:t>Komercnoslēpums</w:t>
      </w:r>
      <w:r w:rsidRPr="00282BEB">
        <w:rPr>
          <w:rFonts w:ascii="Times New Roman" w:eastAsia="Times New Roman" w:hAnsi="Times New Roman" w:cs="Times New Roman"/>
          <w:sz w:val="24"/>
          <w:szCs w:val="24"/>
        </w:rPr>
        <w:t>”.</w:t>
      </w:r>
    </w:p>
    <w:p w14:paraId="689D843F"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rPr>
      </w:pPr>
      <w:r w:rsidRPr="00282BEB">
        <w:rPr>
          <w:rFonts w:ascii="Times New Roman" w:eastAsia="Times New Roman" w:hAnsi="Times New Roman" w:cs="Times New Roman"/>
          <w:bCs/>
          <w:sz w:val="24"/>
          <w:szCs w:val="24"/>
        </w:rPr>
        <w:t>6.8.</w:t>
      </w:r>
      <w:r w:rsidRPr="00282BEB">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14:paraId="7DE765FC"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rPr>
        <w:t>6.9.</w:t>
      </w:r>
      <w:r w:rsidRPr="00282BEB">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14:paraId="3140737A" w14:textId="77777777" w:rsidR="00282BEB" w:rsidRPr="00282BEB" w:rsidRDefault="00282BEB" w:rsidP="00282BEB">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282BEB">
        <w:rPr>
          <w:rFonts w:ascii="Times New Roman" w:eastAsia="Times New Roman" w:hAnsi="Times New Roman" w:cs="Times New Roman"/>
          <w:kern w:val="1"/>
          <w:sz w:val="24"/>
          <w:szCs w:val="24"/>
          <w:lang w:eastAsia="ar-SA"/>
        </w:rPr>
        <w:t>6.10.</w:t>
      </w:r>
      <w:r w:rsidRPr="00282BEB">
        <w:rPr>
          <w:rFonts w:ascii="Times New Roman" w:eastAsia="Times New Roman" w:hAnsi="Times New Roman" w:cs="Times New Roman"/>
          <w:sz w:val="24"/>
          <w:szCs w:val="24"/>
        </w:rPr>
        <w:t>Pretendents</w:t>
      </w:r>
      <w:r w:rsidRPr="00282BEB">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14:paraId="109ADDC6" w14:textId="77777777" w:rsidR="00282BEB" w:rsidRPr="00282BEB" w:rsidRDefault="00282BEB" w:rsidP="00282BEB">
      <w:pPr>
        <w:spacing w:after="0" w:line="240" w:lineRule="auto"/>
        <w:ind w:left="709" w:hanging="425"/>
        <w:jc w:val="both"/>
        <w:rPr>
          <w:rFonts w:ascii="Times New Roman" w:eastAsia="Times New Roman" w:hAnsi="Times New Roman" w:cs="Times New Roman"/>
          <w:kern w:val="1"/>
          <w:sz w:val="24"/>
          <w:szCs w:val="24"/>
          <w:lang w:eastAsia="zh-CN"/>
        </w:rPr>
      </w:pPr>
      <w:r w:rsidRPr="00282BEB">
        <w:rPr>
          <w:rFonts w:ascii="Times New Roman" w:eastAsia="Times New Roman" w:hAnsi="Times New Roman" w:cs="Times New Roman"/>
          <w:sz w:val="24"/>
          <w:szCs w:val="24"/>
        </w:rPr>
        <w:t>6.11.</w:t>
      </w:r>
      <w:r w:rsidRPr="00282BEB">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14:paraId="203AAF3A"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kern w:val="1"/>
          <w:sz w:val="24"/>
          <w:szCs w:val="24"/>
          <w:lang w:eastAsia="zh-CN"/>
        </w:rPr>
        <w:t>6.12.</w:t>
      </w:r>
      <w:r w:rsidRPr="00282BEB">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14:paraId="066103B0"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lang w:eastAsia="lv-LV"/>
        </w:rPr>
      </w:pPr>
    </w:p>
    <w:p w14:paraId="52D73294" w14:textId="77777777" w:rsidR="00282BEB" w:rsidRPr="00282BEB" w:rsidRDefault="00282BEB" w:rsidP="00282BEB">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282BEB">
        <w:rPr>
          <w:rFonts w:ascii="Times New Roman" w:eastAsia="Calibri" w:hAnsi="Times New Roman" w:cs="Times New Roman"/>
          <w:b/>
          <w:color w:val="000000"/>
          <w:sz w:val="24"/>
          <w:szCs w:val="24"/>
        </w:rPr>
        <w:t>Iepi</w:t>
      </w:r>
      <w:r w:rsidRPr="00282BEB">
        <w:rPr>
          <w:rFonts w:ascii="Times New Roman" w:eastAsia="Calibri" w:hAnsi="Times New Roman" w:cs="Times New Roman"/>
          <w:b/>
          <w:sz w:val="24"/>
          <w:szCs w:val="24"/>
        </w:rPr>
        <w:t>rkuma Nolikuma saņemšanas vieta un laiks:</w:t>
      </w:r>
    </w:p>
    <w:p w14:paraId="24BC4816" w14:textId="572B76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7.1.Iepirkuma Nolikumu un tā pielikumus var saņemt Pasūtītāja </w:t>
      </w:r>
      <w:r w:rsidRPr="00282BEB">
        <w:rPr>
          <w:rFonts w:ascii="Times New Roman" w:eastAsia="Times New Roman" w:hAnsi="Times New Roman" w:cs="Times New Roman"/>
          <w:color w:val="000000"/>
          <w:sz w:val="24"/>
          <w:szCs w:val="24"/>
        </w:rPr>
        <w:t xml:space="preserve">Administrācijā pie lietvedes (Jāņa Poruka iela 8-108, Cēsis, Cēsu novads, LV-4101, 1.stāvs) </w:t>
      </w:r>
      <w:r w:rsidRPr="00282BEB">
        <w:rPr>
          <w:rFonts w:ascii="Times New Roman" w:eastAsia="Times New Roman" w:hAnsi="Times New Roman" w:cs="Times New Roman"/>
          <w:sz w:val="24"/>
          <w:szCs w:val="24"/>
        </w:rPr>
        <w:t>līdz 201</w:t>
      </w:r>
      <w:r w:rsidR="00F21936">
        <w:rPr>
          <w:rFonts w:ascii="Times New Roman" w:eastAsia="Times New Roman" w:hAnsi="Times New Roman" w:cs="Times New Roman"/>
          <w:sz w:val="24"/>
          <w:szCs w:val="24"/>
        </w:rPr>
        <w:t>6</w:t>
      </w:r>
      <w:r w:rsidRPr="00282BEB">
        <w:rPr>
          <w:rFonts w:ascii="Times New Roman" w:eastAsia="Times New Roman" w:hAnsi="Times New Roman" w:cs="Times New Roman"/>
          <w:sz w:val="24"/>
          <w:szCs w:val="24"/>
        </w:rPr>
        <w:t xml:space="preserve">. gada </w:t>
      </w:r>
      <w:r w:rsidR="006E1BCD">
        <w:rPr>
          <w:rFonts w:ascii="Times New Roman" w:eastAsia="Times New Roman" w:hAnsi="Times New Roman" w:cs="Times New Roman"/>
          <w:sz w:val="24"/>
          <w:szCs w:val="24"/>
        </w:rPr>
        <w:t>1</w:t>
      </w:r>
      <w:r w:rsidR="00F21936">
        <w:rPr>
          <w:rFonts w:ascii="Times New Roman" w:eastAsia="Times New Roman" w:hAnsi="Times New Roman" w:cs="Times New Roman"/>
          <w:sz w:val="24"/>
          <w:szCs w:val="24"/>
        </w:rPr>
        <w:t>1</w:t>
      </w:r>
      <w:r w:rsidRPr="00282BEB">
        <w:rPr>
          <w:rFonts w:ascii="Times New Roman" w:eastAsia="Times New Roman" w:hAnsi="Times New Roman" w:cs="Times New Roman"/>
          <w:sz w:val="24"/>
          <w:szCs w:val="24"/>
        </w:rPr>
        <w:t xml:space="preserve">. </w:t>
      </w:r>
      <w:r w:rsidR="006E1BCD">
        <w:rPr>
          <w:rFonts w:ascii="Times New Roman" w:eastAsia="Times New Roman" w:hAnsi="Times New Roman" w:cs="Times New Roman"/>
          <w:sz w:val="24"/>
          <w:szCs w:val="24"/>
        </w:rPr>
        <w:t>aprīlim</w:t>
      </w:r>
      <w:r w:rsidRPr="00282BEB">
        <w:rPr>
          <w:rFonts w:ascii="Times New Roman" w:eastAsia="Times New Roman" w:hAnsi="Times New Roman" w:cs="Times New Roman"/>
          <w:sz w:val="24"/>
          <w:szCs w:val="24"/>
        </w:rPr>
        <w:t xml:space="preserve"> plkst. 10:</w:t>
      </w:r>
      <w:r w:rsidR="00F21936">
        <w:rPr>
          <w:rFonts w:ascii="Times New Roman" w:eastAsia="Times New Roman" w:hAnsi="Times New Roman" w:cs="Times New Roman"/>
          <w:sz w:val="24"/>
          <w:szCs w:val="24"/>
        </w:rPr>
        <w:t>0</w:t>
      </w:r>
      <w:r w:rsidRPr="00282BEB">
        <w:rPr>
          <w:rFonts w:ascii="Times New Roman" w:eastAsia="Times New Roman" w:hAnsi="Times New Roman" w:cs="Times New Roman"/>
          <w:sz w:val="24"/>
          <w:szCs w:val="24"/>
        </w:rPr>
        <w:t>0, un tikai Pasūtītāja darba laika ietvaros.</w:t>
      </w:r>
    </w:p>
    <w:p w14:paraId="6626322E" w14:textId="77777777" w:rsidR="00282BEB" w:rsidRPr="00282BEB" w:rsidRDefault="00282BEB" w:rsidP="00282BEB">
      <w:pPr>
        <w:spacing w:after="0" w:line="240" w:lineRule="auto"/>
        <w:ind w:left="709" w:hanging="425"/>
        <w:jc w:val="both"/>
        <w:rPr>
          <w:rFonts w:ascii="Times New Roman" w:eastAsia="Times New Roman" w:hAnsi="Times New Roman" w:cs="Times New Roman"/>
          <w:i/>
          <w:sz w:val="24"/>
          <w:szCs w:val="24"/>
        </w:rPr>
      </w:pPr>
      <w:r w:rsidRPr="00282BEB">
        <w:rPr>
          <w:rFonts w:ascii="Times New Roman" w:eastAsia="Times New Roman" w:hAnsi="Times New Roman" w:cs="Times New Roman"/>
          <w:sz w:val="24"/>
          <w:szCs w:val="24"/>
        </w:rPr>
        <w:t>7.2.Iepirkuma Nolikuma un tā pielikumu elektroniskā versija tiek ievietota</w:t>
      </w:r>
      <w:r w:rsidRPr="00282BEB">
        <w:rPr>
          <w:rFonts w:ascii="Times New Roman" w:eastAsia="Times New Roman" w:hAnsi="Times New Roman" w:cs="Times New Roman"/>
          <w:kern w:val="1"/>
          <w:sz w:val="24"/>
          <w:szCs w:val="24"/>
          <w:lang w:eastAsia="zh-CN"/>
        </w:rPr>
        <w:t xml:space="preserve"> lejupielādēšanai</w:t>
      </w:r>
      <w:r w:rsidRPr="00282BEB">
        <w:rPr>
          <w:rFonts w:ascii="Times New Roman" w:eastAsia="Times New Roman" w:hAnsi="Times New Roman" w:cs="Times New Roman"/>
          <w:sz w:val="24"/>
          <w:szCs w:val="24"/>
        </w:rPr>
        <w:t xml:space="preserve">, nodrošinot piegādātājiem brīvu un tiešu pieeju tiem, Pasūtītāja mājas lapā internetā </w:t>
      </w:r>
      <w:hyperlink r:id="rId9" w:history="1">
        <w:r w:rsidRPr="00282BEB">
          <w:rPr>
            <w:rFonts w:ascii="Times New Roman" w:eastAsia="Times New Roman" w:hAnsi="Times New Roman" w:cs="Times New Roman"/>
            <w:color w:val="0000FF"/>
            <w:sz w:val="24"/>
            <w:szCs w:val="24"/>
            <w:u w:val="single"/>
          </w:rPr>
          <w:t>www.vidzeme.lv</w:t>
        </w:r>
      </w:hyperlink>
      <w:r w:rsidRPr="00282BEB">
        <w:rPr>
          <w:rFonts w:ascii="Times New Roman" w:eastAsia="Times New Roman" w:hAnsi="Times New Roman" w:cs="Times New Roman"/>
          <w:i/>
          <w:sz w:val="24"/>
          <w:szCs w:val="24"/>
        </w:rPr>
        <w:t xml:space="preserve">. </w:t>
      </w:r>
    </w:p>
    <w:p w14:paraId="626005C5" w14:textId="6762C7D5"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7.3.Nolikuma un tā pielikumu elektroniskā versija ir identiska drukātajai versijai un izmantojama piedāvājuma sagatavošanai.</w:t>
      </w:r>
    </w:p>
    <w:p w14:paraId="18CA4876" w14:textId="5399196F" w:rsidR="00282BEB" w:rsidRPr="00282BEB" w:rsidRDefault="00282BEB" w:rsidP="00282BEB">
      <w:pPr>
        <w:spacing w:after="0" w:line="240" w:lineRule="auto"/>
        <w:ind w:left="709" w:hanging="425"/>
        <w:jc w:val="both"/>
        <w:rPr>
          <w:rFonts w:ascii="Times New Roman" w:eastAsia="26krzlcoljlsoja" w:hAnsi="Times New Roman" w:cs="Times New Roman"/>
          <w:bCs/>
          <w:color w:val="000000"/>
          <w:sz w:val="24"/>
          <w:szCs w:val="24"/>
        </w:rPr>
      </w:pPr>
      <w:r w:rsidRPr="00282BEB">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0" w:history="1">
        <w:r w:rsidRPr="00282BEB">
          <w:rPr>
            <w:rFonts w:ascii="Times New Roman" w:eastAsia="Times New Roman" w:hAnsi="Times New Roman" w:cs="Times New Roman"/>
            <w:color w:val="0000FF"/>
            <w:sz w:val="24"/>
            <w:szCs w:val="24"/>
            <w:u w:val="single"/>
          </w:rPr>
          <w:t>www.vidzeme.lv</w:t>
        </w:r>
      </w:hyperlink>
      <w:r w:rsidRPr="00282BEB">
        <w:rPr>
          <w:rFonts w:ascii="Times New Roman" w:eastAsia="Times New Roman" w:hAnsi="Times New Roman" w:cs="Times New Roman"/>
          <w:sz w:val="24"/>
          <w:szCs w:val="24"/>
        </w:rPr>
        <w:t>, līdztekus Nolikumam un tā pielikumiem.</w:t>
      </w:r>
      <w:r w:rsidRPr="00282BEB">
        <w:rPr>
          <w:rFonts w:ascii="Times New Roman" w:eastAsia="26krzlcoljlsoja" w:hAnsi="Times New Roman" w:cs="Times New Roman"/>
          <w:bCs/>
          <w:color w:val="000000"/>
          <w:sz w:val="24"/>
          <w:szCs w:val="24"/>
        </w:rPr>
        <w:t xml:space="preserve"> </w:t>
      </w:r>
    </w:p>
    <w:p w14:paraId="234A8DF1" w14:textId="77777777" w:rsidR="00282BEB" w:rsidRPr="00282BEB" w:rsidRDefault="00282BEB" w:rsidP="00282BEB">
      <w:pPr>
        <w:spacing w:after="0" w:line="240" w:lineRule="auto"/>
        <w:ind w:left="709" w:hanging="425"/>
        <w:jc w:val="both"/>
        <w:rPr>
          <w:rFonts w:ascii="Times New Roman" w:eastAsia="26krzlcoljlsoja" w:hAnsi="Times New Roman" w:cs="Times New Roman"/>
          <w:bCs/>
          <w:color w:val="000000"/>
          <w:sz w:val="24"/>
          <w:szCs w:val="24"/>
        </w:rPr>
      </w:pPr>
      <w:r w:rsidRPr="00282BEB">
        <w:rPr>
          <w:rFonts w:ascii="Times New Roman" w:eastAsia="26krzlcoljlsoja" w:hAnsi="Times New Roman" w:cs="Times New Roman"/>
          <w:bCs/>
          <w:color w:val="000000"/>
          <w:sz w:val="24"/>
          <w:szCs w:val="24"/>
        </w:rPr>
        <w:lastRenderedPageBreak/>
        <w:t xml:space="preserve">7.5.Piegādātājam/pretendentiem ir pienākums sekot līdzi Pasūtītāja publicētajai informācijai tā mājas lapā internetā </w:t>
      </w:r>
      <w:hyperlink r:id="rId11" w:history="1">
        <w:r w:rsidRPr="00282BEB">
          <w:rPr>
            <w:rFonts w:ascii="Times New Roman" w:eastAsia="Times New Roman" w:hAnsi="Times New Roman" w:cs="Times New Roman"/>
            <w:color w:val="0000FF"/>
            <w:sz w:val="24"/>
            <w:szCs w:val="24"/>
            <w:u w:val="single"/>
          </w:rPr>
          <w:t>www.vidzeme.lv</w:t>
        </w:r>
      </w:hyperlink>
      <w:r w:rsidRPr="00282BEB">
        <w:rPr>
          <w:rFonts w:ascii="Times New Roman" w:eastAsia="26krzlcoljlsoja" w:hAnsi="Times New Roman" w:cs="Times New Roman"/>
          <w:bCs/>
          <w:color w:val="000000"/>
          <w:sz w:val="24"/>
          <w:szCs w:val="24"/>
        </w:rPr>
        <w:t xml:space="preserve">. </w:t>
      </w:r>
    </w:p>
    <w:p w14:paraId="7E341D6E"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rPr>
      </w:pPr>
      <w:r w:rsidRPr="00282BEB">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2" w:history="1">
        <w:r w:rsidRPr="00282BEB">
          <w:rPr>
            <w:rFonts w:ascii="Times New Roman" w:eastAsia="Times New Roman" w:hAnsi="Times New Roman" w:cs="Times New Roman"/>
            <w:color w:val="0000FF"/>
            <w:sz w:val="24"/>
            <w:szCs w:val="24"/>
            <w:u w:val="single"/>
          </w:rPr>
          <w:t>www.vidzeme.lv</w:t>
        </w:r>
      </w:hyperlink>
      <w:r w:rsidRPr="00282BEB">
        <w:rPr>
          <w:rFonts w:ascii="Times New Roman" w:eastAsia="26krzlcoljlsoja" w:hAnsi="Times New Roman" w:cs="Times New Roman"/>
          <w:bCs/>
          <w:color w:val="000000"/>
          <w:sz w:val="24"/>
          <w:szCs w:val="24"/>
        </w:rPr>
        <w:t>.</w:t>
      </w:r>
    </w:p>
    <w:p w14:paraId="3059FEB8" w14:textId="77777777" w:rsidR="00282BEB" w:rsidRPr="00282BEB" w:rsidRDefault="00282BEB" w:rsidP="00282BEB">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14:paraId="078DB921" w14:textId="77777777" w:rsidR="00282BEB" w:rsidRPr="00282BEB" w:rsidRDefault="00282BEB" w:rsidP="00282BEB">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Cita vispārīgā informācija:</w:t>
      </w:r>
    </w:p>
    <w:p w14:paraId="6303EA1F" w14:textId="3371961C" w:rsidR="00282BEB" w:rsidRPr="00282BEB" w:rsidRDefault="00282BEB" w:rsidP="00282BEB">
      <w:pPr>
        <w:tabs>
          <w:tab w:val="left" w:pos="426"/>
        </w:tabs>
        <w:spacing w:after="0" w:line="240" w:lineRule="auto"/>
        <w:ind w:left="709" w:hanging="425"/>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8.1.Piegādātājs ir fiziskā vai juridiskā persona, šādu personu apvienība jebkurā to kombinācijā, kas attiecīgi, atbilstoši Nolikumā norādītajam </w:t>
      </w:r>
      <w:r w:rsidR="0068497F">
        <w:rPr>
          <w:rFonts w:ascii="Times New Roman" w:eastAsia="Calibri" w:hAnsi="Times New Roman" w:cs="Times New Roman"/>
          <w:sz w:val="24"/>
          <w:szCs w:val="24"/>
        </w:rPr>
        <w:t>I</w:t>
      </w:r>
      <w:r w:rsidRPr="00282BEB">
        <w:rPr>
          <w:rFonts w:ascii="Times New Roman" w:eastAsia="Calibri" w:hAnsi="Times New Roman" w:cs="Times New Roman"/>
          <w:sz w:val="24"/>
          <w:szCs w:val="24"/>
        </w:rPr>
        <w:t>epirkuma priekšmetam, tā būtībai, piedāvā tirgū sniegt pakalpojumus.</w:t>
      </w:r>
    </w:p>
    <w:p w14:paraId="28399DE0" w14:textId="77777777" w:rsidR="00282BEB" w:rsidRPr="00282BEB" w:rsidRDefault="00282BEB" w:rsidP="00282BEB">
      <w:pPr>
        <w:tabs>
          <w:tab w:val="left" w:pos="426"/>
        </w:tabs>
        <w:spacing w:after="0" w:line="240" w:lineRule="auto"/>
        <w:ind w:left="709" w:hanging="425"/>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8.2.Pretendents ir piegādātājs, kurš ir iesniedzis piedāvājumu.</w:t>
      </w:r>
    </w:p>
    <w:p w14:paraId="456A6275" w14:textId="08188ECF" w:rsidR="00282BEB" w:rsidRPr="00282BEB" w:rsidRDefault="00282BEB" w:rsidP="00282BEB">
      <w:pPr>
        <w:tabs>
          <w:tab w:val="left" w:pos="426"/>
        </w:tabs>
        <w:spacing w:after="0" w:line="240" w:lineRule="auto"/>
        <w:ind w:left="709" w:hanging="425"/>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8.3.Iepirkuma komisija ir Pasūtītāja iepirkum</w:t>
      </w:r>
      <w:r w:rsidR="00FF04B1">
        <w:rPr>
          <w:rFonts w:ascii="Times New Roman" w:eastAsia="Calibri" w:hAnsi="Times New Roman" w:cs="Times New Roman"/>
          <w:sz w:val="24"/>
          <w:szCs w:val="24"/>
        </w:rPr>
        <w:t>u</w:t>
      </w:r>
      <w:r w:rsidRPr="00282BEB">
        <w:rPr>
          <w:rFonts w:ascii="Times New Roman" w:eastAsia="Calibri" w:hAnsi="Times New Roman" w:cs="Times New Roman"/>
          <w:sz w:val="24"/>
          <w:szCs w:val="24"/>
        </w:rPr>
        <w:t xml:space="preserve"> veikšanai izveidota iepirkuma komisija, kura, tajā skaitā, bet neaprobežojoties:</w:t>
      </w:r>
    </w:p>
    <w:p w14:paraId="1D4FF24E" w14:textId="630370B6" w:rsidR="00282BEB" w:rsidRPr="00282BEB" w:rsidRDefault="00282BEB" w:rsidP="00282BEB">
      <w:pPr>
        <w:tabs>
          <w:tab w:val="left" w:pos="426"/>
        </w:tabs>
        <w:spacing w:after="0" w:line="240" w:lineRule="auto"/>
        <w:ind w:left="1276" w:hanging="567"/>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8.3.1.nodrošina iepirkuma dokumentu izstrādāšanu, iepirkuma procesa gaitu protokolēšanu un ir atbildīga par iepirkuma </w:t>
      </w:r>
      <w:r w:rsidR="0068497F">
        <w:rPr>
          <w:rFonts w:ascii="Times New Roman" w:eastAsia="Calibri" w:hAnsi="Times New Roman" w:cs="Times New Roman"/>
          <w:sz w:val="24"/>
          <w:szCs w:val="24"/>
        </w:rPr>
        <w:t>kārtības</w:t>
      </w:r>
      <w:r w:rsidRPr="00282BEB">
        <w:rPr>
          <w:rFonts w:ascii="Times New Roman" w:eastAsia="Calibri" w:hAnsi="Times New Roman" w:cs="Times New Roman"/>
          <w:sz w:val="24"/>
          <w:szCs w:val="24"/>
        </w:rPr>
        <w:t xml:space="preserve"> norisi;</w:t>
      </w:r>
    </w:p>
    <w:p w14:paraId="1F0F5EF9" w14:textId="77777777" w:rsidR="00282BEB" w:rsidRPr="00282BEB" w:rsidRDefault="00282BEB" w:rsidP="00282BEB">
      <w:pPr>
        <w:tabs>
          <w:tab w:val="left" w:pos="426"/>
        </w:tabs>
        <w:spacing w:after="0" w:line="240" w:lineRule="auto"/>
        <w:ind w:left="1276" w:hanging="567"/>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14:paraId="2BBB389F" w14:textId="1607DF8B" w:rsidR="00282BEB" w:rsidRPr="00282BEB" w:rsidRDefault="00282BEB" w:rsidP="00282BEB">
      <w:pPr>
        <w:tabs>
          <w:tab w:val="left" w:pos="426"/>
        </w:tabs>
        <w:spacing w:after="0" w:line="240" w:lineRule="auto"/>
        <w:ind w:left="284"/>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8.4.Iepirkuma komisijas lēmums ir saistošs Pasūtītājam, ja tiek slēgts </w:t>
      </w:r>
      <w:r w:rsidR="00FF04B1">
        <w:rPr>
          <w:rFonts w:ascii="Times New Roman" w:eastAsia="Times New Roman" w:hAnsi="Times New Roman" w:cs="Times New Roman"/>
          <w:sz w:val="24"/>
          <w:szCs w:val="24"/>
        </w:rPr>
        <w:t>I</w:t>
      </w:r>
      <w:r w:rsidRPr="00282BEB">
        <w:rPr>
          <w:rFonts w:ascii="Times New Roman" w:eastAsia="Times New Roman" w:hAnsi="Times New Roman" w:cs="Times New Roman"/>
          <w:sz w:val="24"/>
          <w:szCs w:val="24"/>
        </w:rPr>
        <w:t>epirkuma līgums.</w:t>
      </w:r>
    </w:p>
    <w:p w14:paraId="4877EE26" w14:textId="77777777" w:rsidR="00282BEB" w:rsidRPr="00282BEB" w:rsidRDefault="00282BEB" w:rsidP="00282BEB">
      <w:pPr>
        <w:tabs>
          <w:tab w:val="left" w:pos="426"/>
        </w:tabs>
        <w:spacing w:after="0" w:line="240" w:lineRule="auto"/>
        <w:ind w:left="709"/>
        <w:contextualSpacing/>
        <w:jc w:val="both"/>
        <w:rPr>
          <w:rFonts w:ascii="Times New Roman" w:eastAsia="Calibri" w:hAnsi="Times New Roman" w:cs="Times New Roman"/>
          <w:sz w:val="24"/>
          <w:szCs w:val="24"/>
        </w:rPr>
      </w:pPr>
    </w:p>
    <w:p w14:paraId="3BF7FF19" w14:textId="77777777" w:rsidR="00282BEB" w:rsidRPr="00282BEB" w:rsidRDefault="00282BEB" w:rsidP="00282BEB">
      <w:pPr>
        <w:tabs>
          <w:tab w:val="left" w:pos="426"/>
        </w:tabs>
        <w:spacing w:after="0" w:line="240" w:lineRule="auto"/>
        <w:ind w:left="709"/>
        <w:contextualSpacing/>
        <w:jc w:val="both"/>
        <w:rPr>
          <w:rFonts w:ascii="Times New Roman" w:eastAsia="Calibri" w:hAnsi="Times New Roman" w:cs="Times New Roman"/>
          <w:sz w:val="24"/>
          <w:szCs w:val="24"/>
        </w:rPr>
      </w:pPr>
    </w:p>
    <w:p w14:paraId="34022D03" w14:textId="77777777" w:rsidR="00282BEB" w:rsidRPr="00282BEB" w:rsidRDefault="00282BEB" w:rsidP="00282BEB">
      <w:pPr>
        <w:tabs>
          <w:tab w:val="left" w:pos="142"/>
        </w:tabs>
        <w:spacing w:after="0" w:line="240" w:lineRule="auto"/>
        <w:ind w:left="709" w:hanging="425"/>
        <w:jc w:val="center"/>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II. INFORMĀCIJA PAR IEPIRKUMA PRIEKŠMETU</w:t>
      </w:r>
    </w:p>
    <w:p w14:paraId="52859824" w14:textId="77777777" w:rsidR="00282BEB" w:rsidRPr="00282BEB" w:rsidRDefault="00282BEB" w:rsidP="00282BEB">
      <w:pPr>
        <w:tabs>
          <w:tab w:val="left" w:pos="142"/>
        </w:tabs>
        <w:spacing w:after="0" w:line="240" w:lineRule="auto"/>
        <w:ind w:left="709" w:hanging="425"/>
        <w:jc w:val="center"/>
        <w:rPr>
          <w:rFonts w:ascii="Times New Roman" w:eastAsia="Times New Roman" w:hAnsi="Times New Roman" w:cs="Times New Roman"/>
          <w:b/>
          <w:sz w:val="24"/>
          <w:szCs w:val="24"/>
        </w:rPr>
      </w:pPr>
    </w:p>
    <w:p w14:paraId="6A2A84ED" w14:textId="77777777" w:rsidR="00282BEB" w:rsidRPr="00282BEB" w:rsidRDefault="00282BEB" w:rsidP="00282BEB">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Iepirkuma priekšmets, tā apjoms un apraksts:</w:t>
      </w:r>
    </w:p>
    <w:p w14:paraId="7C3A6EDB" w14:textId="7D1A2365" w:rsidR="00282BEB" w:rsidRPr="00282BEB" w:rsidRDefault="00282BEB" w:rsidP="00A17146">
      <w:pPr>
        <w:suppressAutoHyphens/>
        <w:spacing w:after="0" w:line="240" w:lineRule="auto"/>
        <w:ind w:left="709"/>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Iepirkuma priekšmets </w:t>
      </w:r>
      <w:r w:rsidRPr="00282BEB">
        <w:rPr>
          <w:rFonts w:ascii="Times New Roman" w:eastAsia="Calibri" w:hAnsi="Times New Roman" w:cs="Times New Roman"/>
          <w:sz w:val="24"/>
          <w:szCs w:val="24"/>
        </w:rPr>
        <w:t>–</w:t>
      </w:r>
      <w:r w:rsidRPr="00282BEB">
        <w:rPr>
          <w:rFonts w:ascii="Times New Roman" w:eastAsia="Times New Roman" w:hAnsi="Times New Roman" w:cs="Times New Roman"/>
          <w:sz w:val="24"/>
          <w:szCs w:val="24"/>
        </w:rPr>
        <w:t xml:space="preserve"> </w:t>
      </w:r>
      <w:r w:rsidR="00F21936" w:rsidRPr="00F21936">
        <w:rPr>
          <w:rFonts w:ascii="Times New Roman" w:eastAsia="Times New Roman" w:hAnsi="Times New Roman" w:cs="Times New Roman"/>
          <w:color w:val="111111"/>
          <w:sz w:val="24"/>
          <w:szCs w:val="24"/>
          <w:lang w:eastAsia="lv-LV"/>
        </w:rPr>
        <w:t>Datortehnikas piegāde projekta “Vidzeme iekļauj” vajadzībām</w:t>
      </w:r>
      <w:r w:rsidRPr="00282BEB">
        <w:rPr>
          <w:rFonts w:ascii="Times New Roman" w:hAnsi="Times New Roman" w:cs="Times New Roman"/>
          <w:color w:val="000000"/>
          <w:sz w:val="24"/>
          <w:szCs w:val="24"/>
          <w:shd w:val="clear" w:color="auto" w:fill="FFFFFF"/>
        </w:rPr>
        <w:t>,</w:t>
      </w:r>
      <w:r w:rsidRPr="00282BEB">
        <w:rPr>
          <w:rFonts w:ascii="Times New Roman" w:eastAsia="Times New Roman" w:hAnsi="Times New Roman" w:cs="Times New Roman"/>
          <w:sz w:val="24"/>
          <w:szCs w:val="24"/>
        </w:rPr>
        <w:t xml:space="preserve"> turpmāk – </w:t>
      </w:r>
      <w:r w:rsidRPr="00282BEB">
        <w:rPr>
          <w:rFonts w:ascii="Times New Roman" w:eastAsia="Times New Roman" w:hAnsi="Times New Roman" w:cs="Times New Roman"/>
          <w:b/>
          <w:sz w:val="24"/>
          <w:szCs w:val="24"/>
        </w:rPr>
        <w:t>Iepirkuma priekšmets</w:t>
      </w:r>
      <w:r w:rsidRPr="00282BEB">
        <w:rPr>
          <w:rFonts w:ascii="Times New Roman" w:eastAsia="Times New Roman" w:hAnsi="Times New Roman" w:cs="Times New Roman"/>
          <w:sz w:val="24"/>
          <w:szCs w:val="24"/>
        </w:rPr>
        <w:t xml:space="preserve">, saskaņā ar Iepirkuma Nolikuma pielikumu „Tehniskā specifikācija” (Nolikuma 2.Pielikums „Tehniskā specifikācija”), turpmāk – </w:t>
      </w:r>
      <w:r w:rsidRPr="00282BEB">
        <w:rPr>
          <w:rFonts w:ascii="Times New Roman" w:eastAsia="Times New Roman" w:hAnsi="Times New Roman" w:cs="Times New Roman"/>
          <w:b/>
          <w:sz w:val="24"/>
          <w:szCs w:val="24"/>
        </w:rPr>
        <w:t>Tehniskā specifikācija</w:t>
      </w:r>
      <w:r w:rsidRPr="00282BEB">
        <w:rPr>
          <w:rFonts w:ascii="Times New Roman" w:eastAsia="Times New Roman" w:hAnsi="Times New Roman" w:cs="Times New Roman"/>
          <w:sz w:val="24"/>
          <w:szCs w:val="24"/>
        </w:rPr>
        <w:t xml:space="preserve">. </w:t>
      </w:r>
    </w:p>
    <w:p w14:paraId="68BBC3F0" w14:textId="77777777" w:rsidR="00282BEB" w:rsidRPr="00282BEB" w:rsidRDefault="00282BEB" w:rsidP="00282BEB">
      <w:pPr>
        <w:tabs>
          <w:tab w:val="left" w:pos="142"/>
        </w:tabs>
        <w:spacing w:after="0" w:line="240" w:lineRule="auto"/>
        <w:ind w:left="284"/>
        <w:contextualSpacing/>
        <w:jc w:val="both"/>
        <w:rPr>
          <w:rFonts w:ascii="Times New Roman" w:eastAsia="Calibri" w:hAnsi="Times New Roman" w:cs="Times New Roman"/>
          <w:sz w:val="24"/>
          <w:szCs w:val="24"/>
        </w:rPr>
      </w:pPr>
    </w:p>
    <w:p w14:paraId="0658BC1C"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Iepirkuma nomenklatūra (CPV):</w:t>
      </w:r>
    </w:p>
    <w:p w14:paraId="1535438F" w14:textId="4531881B" w:rsidR="00282BEB" w:rsidRPr="00282BEB" w:rsidRDefault="00282BEB" w:rsidP="00282BEB">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10.1.Iepirkuma CPV</w:t>
      </w:r>
      <w:r w:rsidR="00FF04B1">
        <w:rPr>
          <w:rFonts w:ascii="Times New Roman" w:eastAsia="Calibri" w:hAnsi="Times New Roman" w:cs="Times New Roman"/>
          <w:sz w:val="24"/>
          <w:szCs w:val="24"/>
        </w:rPr>
        <w:t xml:space="preserve"> kods</w:t>
      </w:r>
      <w:r w:rsidRPr="00282BEB">
        <w:rPr>
          <w:rFonts w:ascii="Times New Roman" w:eastAsia="Calibri" w:hAnsi="Times New Roman" w:cs="Times New Roman"/>
          <w:sz w:val="24"/>
          <w:szCs w:val="24"/>
        </w:rPr>
        <w:t xml:space="preserve"> – </w:t>
      </w:r>
      <w:r w:rsidR="002E72F9" w:rsidRPr="002E72F9">
        <w:rPr>
          <w:rFonts w:ascii="Times New Roman" w:hAnsi="Times New Roman" w:cs="Times New Roman"/>
          <w:color w:val="000000" w:themeColor="text1"/>
          <w:sz w:val="24"/>
          <w:szCs w:val="24"/>
          <w:shd w:val="clear" w:color="auto" w:fill="FFFFFF"/>
        </w:rPr>
        <w:t>30213100-6</w:t>
      </w:r>
      <w:r w:rsidRPr="00282BEB">
        <w:rPr>
          <w:rFonts w:ascii="Times New Roman" w:eastAsia="Calibri" w:hAnsi="Times New Roman" w:cs="Times New Roman"/>
          <w:sz w:val="24"/>
          <w:szCs w:val="24"/>
          <w:shd w:val="clear" w:color="auto" w:fill="FFFFFF"/>
        </w:rPr>
        <w:t xml:space="preserve"> (</w:t>
      </w:r>
      <w:r w:rsidR="002E72F9">
        <w:rPr>
          <w:rFonts w:ascii="Times New Roman" w:eastAsia="Calibri" w:hAnsi="Times New Roman" w:cs="Times New Roman"/>
          <w:color w:val="111111"/>
          <w:sz w:val="24"/>
          <w:szCs w:val="24"/>
          <w:shd w:val="clear" w:color="auto" w:fill="FFFFFF"/>
        </w:rPr>
        <w:t>Portatīvie datori</w:t>
      </w:r>
      <w:r w:rsidRPr="00282BEB">
        <w:rPr>
          <w:rFonts w:ascii="Times New Roman" w:eastAsia="Calibri" w:hAnsi="Times New Roman" w:cs="Times New Roman"/>
          <w:color w:val="111111"/>
          <w:sz w:val="24"/>
          <w:szCs w:val="24"/>
          <w:shd w:val="clear" w:color="auto" w:fill="FFFFFF"/>
        </w:rPr>
        <w:t>)</w:t>
      </w:r>
      <w:r w:rsidRPr="00282BEB">
        <w:rPr>
          <w:rFonts w:ascii="Times New Roman" w:eastAsia="Calibri" w:hAnsi="Times New Roman" w:cs="Times New Roman"/>
          <w:sz w:val="24"/>
          <w:szCs w:val="24"/>
        </w:rPr>
        <w:t xml:space="preserve">, </w:t>
      </w:r>
      <w:r w:rsidR="00A64909">
        <w:rPr>
          <w:rFonts w:ascii="Times New Roman" w:hAnsi="Times New Roman" w:cs="Times New Roman"/>
          <w:sz w:val="24"/>
        </w:rPr>
        <w:t>30213200-7</w:t>
      </w:r>
      <w:r w:rsidRPr="00282BEB">
        <w:rPr>
          <w:rFonts w:ascii="Times New Roman" w:hAnsi="Times New Roman" w:cs="Times New Roman"/>
          <w:b/>
          <w:sz w:val="24"/>
        </w:rPr>
        <w:t xml:space="preserve"> </w:t>
      </w:r>
      <w:r w:rsidRPr="00282BEB">
        <w:rPr>
          <w:rFonts w:ascii="Times New Roman" w:eastAsia="Calibri" w:hAnsi="Times New Roman" w:cs="Times New Roman"/>
          <w:sz w:val="24"/>
          <w:szCs w:val="24"/>
        </w:rPr>
        <w:t>(</w:t>
      </w:r>
      <w:r w:rsidR="00A64909">
        <w:rPr>
          <w:rFonts w:ascii="Times New Roman" w:hAnsi="Times New Roman" w:cs="Times New Roman"/>
          <w:sz w:val="24"/>
        </w:rPr>
        <w:t>Planšetdators</w:t>
      </w:r>
      <w:r w:rsidRPr="00282BEB">
        <w:rPr>
          <w:rFonts w:ascii="Times New Roman" w:eastAsia="Calibri" w:hAnsi="Times New Roman" w:cs="Times New Roman"/>
          <w:sz w:val="24"/>
          <w:szCs w:val="24"/>
        </w:rPr>
        <w:t>).</w:t>
      </w:r>
    </w:p>
    <w:p w14:paraId="376D8012" w14:textId="77777777" w:rsidR="00282BEB" w:rsidRPr="00282BEB" w:rsidRDefault="00282BEB" w:rsidP="00282BEB">
      <w:pPr>
        <w:spacing w:after="0" w:line="240" w:lineRule="auto"/>
        <w:contextualSpacing/>
        <w:jc w:val="both"/>
        <w:rPr>
          <w:rFonts w:ascii="Times New Roman" w:eastAsia="Calibri" w:hAnsi="Times New Roman" w:cs="Times New Roman"/>
          <w:sz w:val="24"/>
          <w:szCs w:val="24"/>
        </w:rPr>
      </w:pPr>
    </w:p>
    <w:p w14:paraId="7ED6F213"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Iepirkuma finansējuma avots:</w:t>
      </w:r>
    </w:p>
    <w:p w14:paraId="1711C44E" w14:textId="70422405" w:rsidR="00282BEB" w:rsidRPr="00282BEB" w:rsidRDefault="00282BEB" w:rsidP="00AF5B3E">
      <w:pPr>
        <w:tabs>
          <w:tab w:val="left" w:pos="851"/>
        </w:tabs>
        <w:suppressAutoHyphens/>
        <w:spacing w:after="0" w:line="240" w:lineRule="auto"/>
        <w:ind w:left="709"/>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Iepirkuma priekšmeta izpilde tiek </w:t>
      </w:r>
      <w:r w:rsidR="00A64909">
        <w:rPr>
          <w:rFonts w:ascii="Times New Roman" w:eastAsia="Calibri" w:hAnsi="Times New Roman" w:cs="Times New Roman"/>
          <w:sz w:val="24"/>
          <w:szCs w:val="24"/>
        </w:rPr>
        <w:t>finansēta Eiropas Sociālā fonda</w:t>
      </w:r>
      <w:r w:rsidRPr="00282BEB">
        <w:rPr>
          <w:rFonts w:ascii="Times New Roman" w:eastAsia="Calibri" w:hAnsi="Times New Roman" w:cs="Times New Roman"/>
          <w:sz w:val="24"/>
          <w:szCs w:val="24"/>
        </w:rPr>
        <w:t xml:space="preserve"> projekt</w:t>
      </w:r>
      <w:r w:rsidR="00D87B72">
        <w:rPr>
          <w:rFonts w:ascii="Times New Roman" w:eastAsia="Calibri" w:hAnsi="Times New Roman" w:cs="Times New Roman"/>
          <w:sz w:val="24"/>
          <w:szCs w:val="24"/>
        </w:rPr>
        <w:t xml:space="preserve">a </w:t>
      </w:r>
      <w:r w:rsidR="00A64909" w:rsidRPr="00F21936">
        <w:rPr>
          <w:rFonts w:ascii="Times New Roman" w:eastAsia="Times New Roman" w:hAnsi="Times New Roman" w:cs="Times New Roman"/>
          <w:color w:val="111111"/>
          <w:sz w:val="24"/>
          <w:szCs w:val="24"/>
          <w:lang w:eastAsia="lv-LV"/>
        </w:rPr>
        <w:t>“Vidzeme iekļauj”</w:t>
      </w:r>
      <w:r w:rsidR="00FF04B1">
        <w:rPr>
          <w:rFonts w:ascii="Times New Roman" w:eastAsia="Times New Roman" w:hAnsi="Times New Roman" w:cs="Times New Roman"/>
          <w:color w:val="111111"/>
          <w:sz w:val="24"/>
          <w:szCs w:val="24"/>
          <w:lang w:eastAsia="lv-LV"/>
        </w:rPr>
        <w:t xml:space="preserve"> (</w:t>
      </w:r>
      <w:r w:rsidR="00A17146">
        <w:rPr>
          <w:rFonts w:ascii="Times New Roman" w:eastAsia="Times New Roman" w:hAnsi="Times New Roman" w:cs="Times New Roman"/>
          <w:color w:val="111111"/>
          <w:sz w:val="24"/>
          <w:szCs w:val="24"/>
          <w:lang w:eastAsia="lv-LV"/>
        </w:rPr>
        <w:t xml:space="preserve">projekta </w:t>
      </w:r>
      <w:r w:rsidR="00FF04B1">
        <w:rPr>
          <w:rFonts w:ascii="Times New Roman" w:eastAsia="Times New Roman" w:hAnsi="Times New Roman" w:cs="Times New Roman"/>
          <w:color w:val="111111"/>
          <w:sz w:val="24"/>
          <w:szCs w:val="24"/>
          <w:lang w:eastAsia="lv-LV"/>
        </w:rPr>
        <w:t>Nr.</w:t>
      </w:r>
      <w:r w:rsidR="00FF04B1" w:rsidRPr="00FF04B1">
        <w:t xml:space="preserve"> </w:t>
      </w:r>
      <w:r w:rsidR="00FF04B1" w:rsidRPr="00FF04B1">
        <w:rPr>
          <w:rFonts w:ascii="Times New Roman" w:eastAsia="Times New Roman" w:hAnsi="Times New Roman" w:cs="Times New Roman"/>
          <w:color w:val="111111"/>
          <w:sz w:val="24"/>
          <w:szCs w:val="24"/>
          <w:lang w:eastAsia="lv-LV"/>
        </w:rPr>
        <w:t>9.2.2.1./15/I/003</w:t>
      </w:r>
      <w:r w:rsidR="00FF04B1">
        <w:rPr>
          <w:rFonts w:ascii="Times New Roman" w:eastAsia="Times New Roman" w:hAnsi="Times New Roman" w:cs="Times New Roman"/>
          <w:color w:val="111111"/>
          <w:sz w:val="24"/>
          <w:szCs w:val="24"/>
          <w:lang w:eastAsia="lv-LV"/>
        </w:rPr>
        <w:t>)</w:t>
      </w:r>
      <w:r w:rsidRPr="00282BEB">
        <w:rPr>
          <w:rFonts w:ascii="Times New Roman" w:eastAsia="Calibri" w:hAnsi="Times New Roman" w:cs="Times New Roman"/>
          <w:sz w:val="24"/>
          <w:szCs w:val="24"/>
        </w:rPr>
        <w:t xml:space="preserve">, turpmāk – </w:t>
      </w:r>
      <w:r w:rsidRPr="00282BEB">
        <w:rPr>
          <w:rFonts w:ascii="Times New Roman" w:eastAsia="Calibri" w:hAnsi="Times New Roman" w:cs="Times New Roman"/>
          <w:b/>
          <w:sz w:val="24"/>
          <w:szCs w:val="24"/>
        </w:rPr>
        <w:t>Projekts</w:t>
      </w:r>
      <w:r w:rsidRPr="00282BEB">
        <w:rPr>
          <w:rFonts w:ascii="Times New Roman" w:eastAsia="Calibri" w:hAnsi="Times New Roman" w:cs="Times New Roman"/>
          <w:sz w:val="24"/>
          <w:szCs w:val="24"/>
        </w:rPr>
        <w:t xml:space="preserve">, ietvaros. </w:t>
      </w:r>
    </w:p>
    <w:p w14:paraId="1FA4B27D" w14:textId="77777777" w:rsidR="00282BEB" w:rsidRPr="00282BEB" w:rsidRDefault="00282BEB" w:rsidP="00282BEB">
      <w:pPr>
        <w:tabs>
          <w:tab w:val="left" w:pos="851"/>
        </w:tabs>
        <w:suppressAutoHyphens/>
        <w:spacing w:after="0" w:line="240" w:lineRule="auto"/>
        <w:contextualSpacing/>
        <w:jc w:val="both"/>
        <w:rPr>
          <w:rFonts w:ascii="Times New Roman" w:eastAsia="Calibri" w:hAnsi="Times New Roman" w:cs="Times New Roman"/>
          <w:sz w:val="24"/>
          <w:szCs w:val="24"/>
          <w:lang w:eastAsia="lv-LV"/>
        </w:rPr>
      </w:pPr>
    </w:p>
    <w:p w14:paraId="0C602A33"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 xml:space="preserve">Iepirkuma līguma izpildes laiks un vieta: </w:t>
      </w:r>
    </w:p>
    <w:p w14:paraId="603F9043" w14:textId="5DD80AFF" w:rsidR="00282BEB" w:rsidRPr="00282BEB" w:rsidRDefault="00282BEB" w:rsidP="00282BEB">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12.1.Iepirkuma līguma izpildes laiks – </w:t>
      </w:r>
      <w:r w:rsidR="001F07E1" w:rsidRPr="001F07E1">
        <w:rPr>
          <w:rFonts w:ascii="Times New Roman" w:eastAsia="Calibri" w:hAnsi="Times New Roman" w:cs="Times New Roman"/>
          <w:sz w:val="24"/>
          <w:szCs w:val="24"/>
        </w:rPr>
        <w:t>30 (trīsdesmit)</w:t>
      </w:r>
      <w:r w:rsidR="00A64909">
        <w:rPr>
          <w:rFonts w:ascii="Times New Roman" w:eastAsia="Calibri" w:hAnsi="Times New Roman" w:cs="Times New Roman"/>
          <w:sz w:val="24"/>
          <w:szCs w:val="24"/>
        </w:rPr>
        <w:t xml:space="preserve"> dienas no </w:t>
      </w:r>
      <w:r w:rsidR="00FF04B1">
        <w:rPr>
          <w:rFonts w:ascii="Times New Roman" w:eastAsia="Calibri" w:hAnsi="Times New Roman" w:cs="Times New Roman"/>
          <w:sz w:val="24"/>
          <w:szCs w:val="24"/>
        </w:rPr>
        <w:t>l</w:t>
      </w:r>
      <w:r w:rsidR="00A64909">
        <w:rPr>
          <w:rFonts w:ascii="Times New Roman" w:eastAsia="Calibri" w:hAnsi="Times New Roman" w:cs="Times New Roman"/>
          <w:sz w:val="24"/>
          <w:szCs w:val="24"/>
        </w:rPr>
        <w:t>īguma noslēgšanas dienas</w:t>
      </w:r>
      <w:r w:rsidRPr="00282BEB">
        <w:rPr>
          <w:rFonts w:ascii="Times New Roman" w:eastAsia="Calibri" w:hAnsi="Times New Roman" w:cs="Times New Roman"/>
          <w:sz w:val="24"/>
          <w:szCs w:val="24"/>
        </w:rPr>
        <w:t xml:space="preserve">, </w:t>
      </w:r>
      <w:r w:rsidRPr="00282BEB">
        <w:rPr>
          <w:rFonts w:ascii="Times New Roman" w:eastAsia="Calibri" w:hAnsi="Times New Roman" w:cs="Times New Roman"/>
          <w:sz w:val="24"/>
          <w:szCs w:val="24"/>
          <w:lang w:eastAsia="lv-LV"/>
        </w:rPr>
        <w:t xml:space="preserve">saskaņā ar </w:t>
      </w:r>
      <w:r w:rsidRPr="00282BEB">
        <w:rPr>
          <w:rFonts w:ascii="Times New Roman" w:eastAsia="Calibri" w:hAnsi="Times New Roman" w:cs="Times New Roman"/>
          <w:sz w:val="24"/>
          <w:szCs w:val="24"/>
        </w:rPr>
        <w:t>Nolikuma Tehniskā specifikācijā norādītajiem Iepirkuma priekšmeta izpildes termiņiem un kārtību.</w:t>
      </w:r>
    </w:p>
    <w:p w14:paraId="018E3ADA" w14:textId="77777777" w:rsidR="00282BEB" w:rsidRDefault="00282BEB" w:rsidP="00282BEB">
      <w:pPr>
        <w:tabs>
          <w:tab w:val="left" w:pos="142"/>
        </w:tabs>
        <w:suppressAutoHyphens/>
        <w:spacing w:after="0" w:line="240" w:lineRule="auto"/>
        <w:ind w:left="709" w:hanging="425"/>
        <w:contextualSpacing/>
        <w:jc w:val="both"/>
        <w:rPr>
          <w:rFonts w:ascii="Times New Roman" w:eastAsia="Times New Roman" w:hAnsi="Times New Roman" w:cs="Times New Roman"/>
          <w:color w:val="000000"/>
          <w:sz w:val="24"/>
          <w:szCs w:val="24"/>
        </w:rPr>
      </w:pPr>
      <w:r w:rsidRPr="00282BEB">
        <w:rPr>
          <w:rFonts w:ascii="Times New Roman" w:eastAsia="Calibri" w:hAnsi="Times New Roman" w:cs="Times New Roman"/>
          <w:sz w:val="24"/>
          <w:szCs w:val="24"/>
        </w:rPr>
        <w:t xml:space="preserve">12.2.Iepirkuma līguma izpildes vieta – </w:t>
      </w:r>
      <w:r w:rsidR="00A64909" w:rsidRPr="00282BEB">
        <w:rPr>
          <w:rFonts w:ascii="Times New Roman" w:eastAsia="Times New Roman" w:hAnsi="Times New Roman" w:cs="Times New Roman"/>
          <w:color w:val="000000"/>
          <w:sz w:val="24"/>
          <w:szCs w:val="24"/>
        </w:rPr>
        <w:t>Jāņa Poruka iela 8-108, Cēsis, Cēsu novads, LV-4101</w:t>
      </w:r>
      <w:r w:rsidR="00A64909">
        <w:rPr>
          <w:rFonts w:ascii="Times New Roman" w:eastAsia="Times New Roman" w:hAnsi="Times New Roman" w:cs="Times New Roman"/>
          <w:color w:val="000000"/>
          <w:sz w:val="24"/>
          <w:szCs w:val="24"/>
        </w:rPr>
        <w:t>.</w:t>
      </w:r>
    </w:p>
    <w:p w14:paraId="48746EDF" w14:textId="77777777" w:rsidR="00A64909" w:rsidRPr="00282BEB" w:rsidRDefault="00A64909" w:rsidP="00282BEB">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14:paraId="35CE4B43"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Cita informācija par Iepirkuma priekšmetu:</w:t>
      </w:r>
    </w:p>
    <w:p w14:paraId="33AD02E6" w14:textId="4C344AFA" w:rsidR="00AF5B3E" w:rsidRDefault="00282BEB" w:rsidP="00D87B72">
      <w:pPr>
        <w:spacing w:after="0" w:line="240" w:lineRule="auto"/>
        <w:ind w:left="709"/>
        <w:contextualSpacing/>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Iepirkuma priekšmets nav sadalīts daļās.</w:t>
      </w:r>
    </w:p>
    <w:p w14:paraId="346CC7A8" w14:textId="77777777" w:rsidR="00D87B72" w:rsidRPr="00A64909" w:rsidRDefault="00D87B72" w:rsidP="00A64909">
      <w:pPr>
        <w:spacing w:after="0" w:line="240" w:lineRule="auto"/>
        <w:ind w:left="284"/>
        <w:contextualSpacing/>
        <w:jc w:val="both"/>
        <w:rPr>
          <w:rFonts w:ascii="Times New Roman" w:eastAsia="Times New Roman" w:hAnsi="Times New Roman" w:cs="Times New Roman"/>
          <w:sz w:val="24"/>
          <w:szCs w:val="24"/>
        </w:rPr>
      </w:pPr>
    </w:p>
    <w:p w14:paraId="0D2D3596" w14:textId="77777777" w:rsidR="00D87B72" w:rsidRDefault="00D87B72" w:rsidP="00282BEB">
      <w:pPr>
        <w:spacing w:after="0" w:line="240" w:lineRule="auto"/>
        <w:contextualSpacing/>
        <w:jc w:val="center"/>
        <w:rPr>
          <w:rFonts w:ascii="Times New Roman" w:eastAsia="Calibri" w:hAnsi="Times New Roman" w:cs="Times New Roman"/>
          <w:b/>
          <w:sz w:val="24"/>
          <w:szCs w:val="24"/>
        </w:rPr>
      </w:pPr>
    </w:p>
    <w:p w14:paraId="1A6D6A06" w14:textId="77777777" w:rsidR="00D87B72" w:rsidRDefault="00D87B72" w:rsidP="00282BEB">
      <w:pPr>
        <w:spacing w:after="0" w:line="240" w:lineRule="auto"/>
        <w:contextualSpacing/>
        <w:jc w:val="center"/>
        <w:rPr>
          <w:rFonts w:ascii="Times New Roman" w:eastAsia="Calibri" w:hAnsi="Times New Roman" w:cs="Times New Roman"/>
          <w:b/>
          <w:sz w:val="24"/>
          <w:szCs w:val="24"/>
        </w:rPr>
      </w:pPr>
    </w:p>
    <w:p w14:paraId="58CE164E"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r w:rsidRPr="00282BEB">
        <w:rPr>
          <w:rFonts w:ascii="Times New Roman" w:eastAsia="Calibri" w:hAnsi="Times New Roman" w:cs="Times New Roman"/>
          <w:b/>
          <w:sz w:val="24"/>
          <w:szCs w:val="24"/>
        </w:rPr>
        <w:t>III. PRETENDENTA IZSLĒGŠANAS NOSACĪJUMI NO DALĪBAS IEPIRKUMĀ</w:t>
      </w:r>
    </w:p>
    <w:p w14:paraId="753A9788" w14:textId="77777777" w:rsidR="00282BEB" w:rsidRPr="00282BEB" w:rsidRDefault="00282BEB" w:rsidP="00282BEB">
      <w:pPr>
        <w:spacing w:after="0" w:line="240" w:lineRule="auto"/>
        <w:ind w:left="426"/>
        <w:contextualSpacing/>
        <w:jc w:val="center"/>
        <w:rPr>
          <w:rFonts w:ascii="Times New Roman" w:eastAsia="Calibri" w:hAnsi="Times New Roman" w:cs="Times New Roman"/>
          <w:b/>
          <w:sz w:val="24"/>
          <w:szCs w:val="24"/>
        </w:rPr>
      </w:pPr>
    </w:p>
    <w:p w14:paraId="63D43D81"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Pretendenta izslēgšanas nosacījumi no dalības iepirkumā:</w:t>
      </w:r>
    </w:p>
    <w:p w14:paraId="60487CDD" w14:textId="34A648A6" w:rsidR="00282BEB" w:rsidRPr="00282BEB" w:rsidRDefault="00282BEB" w:rsidP="00282BEB">
      <w:pPr>
        <w:spacing w:after="0" w:line="240" w:lineRule="auto"/>
        <w:ind w:left="284"/>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lang w:eastAsia="lv-LV"/>
        </w:rPr>
        <w:t xml:space="preserve">14.1. Pasūtītājs izslēdz pretendentu no dalības </w:t>
      </w:r>
      <w:r w:rsidR="0068497F">
        <w:rPr>
          <w:rFonts w:ascii="Times New Roman" w:eastAsia="Times New Roman" w:hAnsi="Times New Roman" w:cs="Times New Roman"/>
          <w:sz w:val="24"/>
          <w:szCs w:val="24"/>
          <w:lang w:eastAsia="lv-LV"/>
        </w:rPr>
        <w:t>I</w:t>
      </w:r>
      <w:r w:rsidRPr="00282BEB">
        <w:rPr>
          <w:rFonts w:ascii="Times New Roman" w:eastAsia="Times New Roman" w:hAnsi="Times New Roman" w:cs="Times New Roman"/>
          <w:sz w:val="24"/>
          <w:szCs w:val="24"/>
          <w:lang w:eastAsia="lv-LV"/>
        </w:rPr>
        <w:t>epirkumā jebkurā no šādiem gadījumiem:</w:t>
      </w:r>
    </w:p>
    <w:p w14:paraId="57EB25EA" w14:textId="77777777" w:rsidR="00282BEB" w:rsidRPr="00282BEB" w:rsidRDefault="00282BEB" w:rsidP="00282BEB">
      <w:pPr>
        <w:spacing w:after="0" w:line="240" w:lineRule="auto"/>
        <w:ind w:left="1560" w:hanging="709"/>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lang w:eastAsia="lv-LV"/>
        </w:rPr>
        <w:lastRenderedPageBreak/>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731A76F8" w14:textId="6244C0AE" w:rsidR="00282BEB" w:rsidRPr="00282BEB" w:rsidRDefault="00282BEB" w:rsidP="00282BEB">
      <w:pPr>
        <w:spacing w:after="0" w:line="240" w:lineRule="auto"/>
        <w:ind w:left="1560" w:hanging="709"/>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lang w:eastAsia="lv-LV"/>
        </w:rPr>
        <w:t xml:space="preserve">14.1.2.ievērojot Valsts ieņēmumu dienesta publiskās nodokļu parādnieku datubāzes pēdējās datu aktualizācijas datumu, ir konstatēts, ka pretendentam dienā, kad paziņojums par plānoto līgumu publicēts Iepirkumu uzraudzības biroja mājaslapā, vai dienā, kad iepirkumu komisija pieņēmusi lēmumu par </w:t>
      </w:r>
      <w:r w:rsidR="0068497F">
        <w:rPr>
          <w:rFonts w:ascii="Times New Roman" w:eastAsia="Times New Roman" w:hAnsi="Times New Roman" w:cs="Times New Roman"/>
          <w:sz w:val="24"/>
          <w:szCs w:val="24"/>
          <w:lang w:eastAsia="lv-LV"/>
        </w:rPr>
        <w:t>I</w:t>
      </w:r>
      <w:r w:rsidRPr="00282BEB">
        <w:rPr>
          <w:rFonts w:ascii="Times New Roman" w:eastAsia="Times New Roman" w:hAnsi="Times New Roman" w:cs="Times New Roman"/>
          <w:sz w:val="24"/>
          <w:szCs w:val="24"/>
          <w:lang w:eastAsia="lv-LV"/>
        </w:rPr>
        <w:t xml:space="preserve">epirkuma uzsākšanu, ja attiecībā uz </w:t>
      </w:r>
      <w:r w:rsidR="0068497F">
        <w:rPr>
          <w:rFonts w:ascii="Times New Roman" w:eastAsia="Times New Roman" w:hAnsi="Times New Roman" w:cs="Times New Roman"/>
          <w:sz w:val="24"/>
          <w:szCs w:val="24"/>
          <w:lang w:eastAsia="lv-LV"/>
        </w:rPr>
        <w:t>I</w:t>
      </w:r>
      <w:r w:rsidRPr="00282BEB">
        <w:rPr>
          <w:rFonts w:ascii="Times New Roman" w:eastAsia="Times New Roman" w:hAnsi="Times New Roman" w:cs="Times New Roman"/>
          <w:sz w:val="24"/>
          <w:szCs w:val="24"/>
          <w:lang w:eastAsia="lv-LV"/>
        </w:rPr>
        <w:t xml:space="preserve">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82BEB">
        <w:rPr>
          <w:rFonts w:ascii="Times New Roman" w:eastAsia="Times New Roman" w:hAnsi="Times New Roman" w:cs="Times New Roman"/>
          <w:i/>
          <w:iCs/>
          <w:sz w:val="24"/>
          <w:szCs w:val="24"/>
          <w:lang w:eastAsia="lv-LV"/>
        </w:rPr>
        <w:t>euro</w:t>
      </w:r>
      <w:proofErr w:type="spellEnd"/>
      <w:r w:rsidRPr="00282BEB">
        <w:rPr>
          <w:rFonts w:ascii="Times New Roman" w:eastAsia="Times New Roman" w:hAnsi="Times New Roman" w:cs="Times New Roman"/>
          <w:sz w:val="24"/>
          <w:szCs w:val="24"/>
          <w:lang w:eastAsia="lv-LV"/>
        </w:rPr>
        <w:t>;</w:t>
      </w:r>
    </w:p>
    <w:p w14:paraId="5952F6B0" w14:textId="02A0D105" w:rsidR="00282BEB" w:rsidRPr="00282BEB" w:rsidRDefault="00282BEB" w:rsidP="00282BEB">
      <w:pPr>
        <w:spacing w:after="0" w:line="240" w:lineRule="auto"/>
        <w:ind w:left="1560" w:hanging="709"/>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lang w:eastAsia="lv-LV"/>
        </w:rPr>
        <w:t xml:space="preserve">14.1.3.uz pretendenta norādīto personu, uz kuras iespējām pretendents balstās, lai apliecinātu, ka tā kvalifikācija atbilst paziņojumā par plānoto līgumu vai </w:t>
      </w:r>
      <w:r w:rsidR="0068497F">
        <w:rPr>
          <w:rFonts w:ascii="Times New Roman" w:eastAsia="Times New Roman" w:hAnsi="Times New Roman" w:cs="Times New Roman"/>
          <w:sz w:val="24"/>
          <w:szCs w:val="24"/>
          <w:lang w:eastAsia="lv-LV"/>
        </w:rPr>
        <w:t>I</w:t>
      </w:r>
      <w:r w:rsidRPr="00282BEB">
        <w:rPr>
          <w:rFonts w:ascii="Times New Roman" w:eastAsia="Times New Roman" w:hAnsi="Times New Roman" w:cs="Times New Roman"/>
          <w:sz w:val="24"/>
          <w:szCs w:val="24"/>
          <w:lang w:eastAsia="lv-LV"/>
        </w:rPr>
        <w:t xml:space="preserve">epirkuma dokumentos noteiktajām prasībām, kā arī uz personālsabiedrības biedru, ja pretendents ir personālsabiedrība, ir attiecināmi </w:t>
      </w:r>
      <w:r w:rsidR="002863C1">
        <w:rPr>
          <w:rFonts w:ascii="Times New Roman" w:eastAsia="Times New Roman" w:hAnsi="Times New Roman" w:cs="Times New Roman"/>
          <w:sz w:val="24"/>
          <w:szCs w:val="24"/>
          <w:lang w:eastAsia="lv-LV"/>
        </w:rPr>
        <w:t xml:space="preserve">Nolikuma </w:t>
      </w:r>
      <w:r w:rsidRPr="00282BEB">
        <w:rPr>
          <w:rFonts w:ascii="Times New Roman" w:eastAsia="Times New Roman" w:hAnsi="Times New Roman" w:cs="Times New Roman"/>
          <w:sz w:val="24"/>
          <w:szCs w:val="24"/>
          <w:lang w:eastAsia="lv-LV"/>
        </w:rPr>
        <w:t>14.1.1. un 14.1.2.punktā minētie nosacījumi.</w:t>
      </w:r>
    </w:p>
    <w:p w14:paraId="5ECE9BAC" w14:textId="77777777" w:rsidR="00282BEB" w:rsidRPr="00282BEB" w:rsidRDefault="00282BEB" w:rsidP="00282BEB">
      <w:pPr>
        <w:spacing w:after="160" w:line="240" w:lineRule="auto"/>
        <w:ind w:left="851" w:hanging="567"/>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14.2.Pretendents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14:paraId="3736F83E" w14:textId="77777777" w:rsidR="00282BEB" w:rsidRPr="00282BEB" w:rsidRDefault="00282BEB" w:rsidP="00282BEB">
      <w:pPr>
        <w:rPr>
          <w:rFonts w:ascii="Times New Roman" w:eastAsia="Calibri" w:hAnsi="Times New Roman" w:cs="Times New Roman"/>
          <w:sz w:val="24"/>
          <w:szCs w:val="24"/>
        </w:rPr>
      </w:pPr>
    </w:p>
    <w:p w14:paraId="52DE256F" w14:textId="77777777" w:rsidR="00282BEB" w:rsidRPr="00282BEB" w:rsidRDefault="00282BEB" w:rsidP="00282BEB">
      <w:pPr>
        <w:jc w:val="center"/>
        <w:rPr>
          <w:rFonts w:ascii="Times New Roman" w:eastAsia="Calibri" w:hAnsi="Times New Roman" w:cs="Times New Roman"/>
          <w:sz w:val="24"/>
          <w:szCs w:val="24"/>
        </w:rPr>
      </w:pPr>
      <w:r w:rsidRPr="00282BEB">
        <w:rPr>
          <w:rFonts w:ascii="Times New Roman" w:eastAsia="Calibri" w:hAnsi="Times New Roman" w:cs="Times New Roman"/>
          <w:b/>
          <w:sz w:val="24"/>
          <w:szCs w:val="24"/>
        </w:rPr>
        <w:t>IV.</w:t>
      </w:r>
      <w:r w:rsidRPr="00282BEB">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14:paraId="2F4EF508"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Prasības attiecībā uz pretendenta iespējām veikt profesionālo darbību:</w:t>
      </w:r>
    </w:p>
    <w:p w14:paraId="031B085B" w14:textId="77777777" w:rsidR="00282BEB" w:rsidRPr="00282BEB" w:rsidRDefault="00282BEB" w:rsidP="00282BEB">
      <w:pPr>
        <w:spacing w:after="0" w:line="240" w:lineRule="auto"/>
        <w:ind w:left="851" w:hanging="567"/>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15.1.Pretendentam ir jābūt reģistrētam, licencētam vai sertificētam atbilstoši attiecīgās valsts normatīvo aktu prasībām.</w:t>
      </w:r>
    </w:p>
    <w:p w14:paraId="3F1C335F" w14:textId="77777777" w:rsidR="00282BEB" w:rsidRPr="00282BEB" w:rsidRDefault="00282BEB" w:rsidP="00282BEB">
      <w:pPr>
        <w:spacing w:after="0" w:line="240" w:lineRule="auto"/>
        <w:ind w:left="851" w:hanging="567"/>
        <w:contextualSpacing/>
        <w:jc w:val="both"/>
        <w:rPr>
          <w:rFonts w:ascii="Times New Roman" w:eastAsia="Calibri" w:hAnsi="Times New Roman" w:cs="Times New Roman"/>
          <w:sz w:val="24"/>
          <w:szCs w:val="24"/>
          <w:lang w:eastAsia="lv-LV"/>
        </w:rPr>
      </w:pPr>
      <w:r w:rsidRPr="00282BEB">
        <w:rPr>
          <w:rFonts w:ascii="Times New Roman" w:eastAsia="Calibri" w:hAnsi="Times New Roman" w:cs="Times New Roman"/>
          <w:sz w:val="24"/>
          <w:szCs w:val="24"/>
        </w:rPr>
        <w:t>15.2.</w:t>
      </w:r>
      <w:r w:rsidRPr="00282BEB">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14:paraId="37EB92B7" w14:textId="77777777" w:rsidR="00282BEB" w:rsidRPr="00282BEB" w:rsidRDefault="00282BEB" w:rsidP="00282BEB">
      <w:pPr>
        <w:spacing w:after="0" w:line="240" w:lineRule="auto"/>
        <w:ind w:left="426"/>
        <w:contextualSpacing/>
        <w:jc w:val="both"/>
        <w:rPr>
          <w:rFonts w:ascii="Times New Roman" w:eastAsia="Calibri" w:hAnsi="Times New Roman" w:cs="Times New Roman"/>
          <w:b/>
          <w:sz w:val="24"/>
          <w:szCs w:val="24"/>
        </w:rPr>
      </w:pPr>
    </w:p>
    <w:p w14:paraId="636840BC"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Prasības pretendenta saimnieciskajam un finansiālajam stāvoklim:</w:t>
      </w:r>
    </w:p>
    <w:p w14:paraId="3188465D" w14:textId="6E7F5F51" w:rsidR="00282BEB" w:rsidRPr="00282BEB" w:rsidRDefault="00282BEB" w:rsidP="00AF5B3E">
      <w:pPr>
        <w:spacing w:after="0" w:line="240" w:lineRule="auto"/>
        <w:ind w:left="709"/>
        <w:rPr>
          <w:rFonts w:ascii="Times New Roman" w:eastAsia="Times New Roman" w:hAnsi="Times New Roman" w:cs="Times New Roman"/>
          <w:b/>
          <w:sz w:val="24"/>
          <w:szCs w:val="24"/>
        </w:rPr>
      </w:pPr>
      <w:r w:rsidRPr="00282BEB">
        <w:rPr>
          <w:rFonts w:ascii="Times New Roman" w:eastAsia="Calibri" w:hAnsi="Times New Roman" w:cs="Times New Roman"/>
          <w:sz w:val="24"/>
          <w:szCs w:val="24"/>
        </w:rPr>
        <w:t>Pretendentam saimnieciskās un finansiālās prasības netiek izvirzītas.</w:t>
      </w:r>
      <w:r w:rsidRPr="00282BEB">
        <w:rPr>
          <w:rFonts w:ascii="Times New Roman" w:eastAsia="Times New Roman" w:hAnsi="Times New Roman" w:cs="Times New Roman"/>
          <w:b/>
          <w:sz w:val="24"/>
          <w:szCs w:val="24"/>
        </w:rPr>
        <w:tab/>
      </w:r>
    </w:p>
    <w:p w14:paraId="54001DFF" w14:textId="77777777" w:rsidR="00282BEB" w:rsidRPr="00282BEB" w:rsidRDefault="00282BEB" w:rsidP="00282BEB">
      <w:pPr>
        <w:spacing w:after="0" w:line="240" w:lineRule="auto"/>
        <w:ind w:left="284"/>
        <w:rPr>
          <w:rFonts w:ascii="Times New Roman" w:eastAsia="Times New Roman" w:hAnsi="Times New Roman" w:cs="Times New Roman"/>
          <w:b/>
          <w:sz w:val="24"/>
          <w:szCs w:val="24"/>
        </w:rPr>
      </w:pPr>
    </w:p>
    <w:p w14:paraId="16902C62" w14:textId="024752A8" w:rsidR="00077D50" w:rsidRPr="00F04D70" w:rsidRDefault="00282BEB" w:rsidP="00F04D7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Prasības pretendenta tehniskajām un profesionālajām spējām:</w:t>
      </w:r>
    </w:p>
    <w:p w14:paraId="34036021" w14:textId="378C44D0" w:rsidR="00282BEB" w:rsidRPr="00282BEB" w:rsidRDefault="00282BEB" w:rsidP="00282BEB">
      <w:pPr>
        <w:tabs>
          <w:tab w:val="left" w:pos="284"/>
        </w:tabs>
        <w:spacing w:after="160" w:line="240" w:lineRule="auto"/>
        <w:ind w:left="851" w:hanging="567"/>
        <w:contextualSpacing/>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lang w:eastAsia="lv-LV"/>
        </w:rPr>
        <w:t>17.</w:t>
      </w:r>
      <w:r w:rsidR="00F04D70">
        <w:rPr>
          <w:rFonts w:ascii="Times New Roman" w:eastAsia="Times New Roman" w:hAnsi="Times New Roman" w:cs="Times New Roman"/>
          <w:sz w:val="24"/>
          <w:szCs w:val="24"/>
          <w:lang w:eastAsia="lv-LV"/>
        </w:rPr>
        <w:t>1</w:t>
      </w:r>
      <w:r w:rsidRPr="00282BEB">
        <w:rPr>
          <w:rFonts w:ascii="Times New Roman" w:eastAsia="Times New Roman" w:hAnsi="Times New Roman" w:cs="Times New Roman"/>
          <w:sz w:val="24"/>
          <w:szCs w:val="24"/>
          <w:lang w:eastAsia="lv-LV"/>
        </w:rPr>
        <w:t>.</w:t>
      </w:r>
      <w:r w:rsidRPr="00282BEB">
        <w:rPr>
          <w:rFonts w:ascii="Times New Roman" w:eastAsia="Times New Roman" w:hAnsi="Times New Roman" w:cs="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w:t>
      </w:r>
      <w:r w:rsidR="002863C1">
        <w:rPr>
          <w:rFonts w:ascii="Times New Roman" w:eastAsia="Times New Roman" w:hAnsi="Times New Roman" w:cs="Times New Roman"/>
          <w:kern w:val="28"/>
          <w:sz w:val="24"/>
          <w:szCs w:val="24"/>
          <w:lang w:eastAsia="lv-LV"/>
        </w:rPr>
        <w:t>I</w:t>
      </w:r>
      <w:r w:rsidRPr="00282BEB">
        <w:rPr>
          <w:rFonts w:ascii="Times New Roman" w:eastAsia="Times New Roman" w:hAnsi="Times New Roman" w:cs="Times New Roman"/>
          <w:kern w:val="28"/>
          <w:sz w:val="24"/>
          <w:szCs w:val="24"/>
          <w:lang w:eastAsia="lv-LV"/>
        </w:rPr>
        <w:t xml:space="preserve">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14:paraId="008B9222" w14:textId="77777777" w:rsidR="00282BEB" w:rsidRDefault="00282BEB" w:rsidP="00282BEB">
      <w:pPr>
        <w:spacing w:after="160" w:line="240" w:lineRule="auto"/>
        <w:contextualSpacing/>
        <w:jc w:val="center"/>
        <w:rPr>
          <w:rFonts w:ascii="Times New Roman" w:eastAsia="Calibri" w:hAnsi="Times New Roman" w:cs="Times New Roman"/>
          <w:b/>
          <w:sz w:val="24"/>
          <w:szCs w:val="24"/>
        </w:rPr>
      </w:pPr>
    </w:p>
    <w:p w14:paraId="1B38C169" w14:textId="77777777" w:rsidR="00F04D70" w:rsidRDefault="00F04D70" w:rsidP="00282BEB">
      <w:pPr>
        <w:spacing w:after="160" w:line="240" w:lineRule="auto"/>
        <w:contextualSpacing/>
        <w:jc w:val="center"/>
        <w:rPr>
          <w:rFonts w:ascii="Times New Roman" w:eastAsia="Calibri" w:hAnsi="Times New Roman" w:cs="Times New Roman"/>
          <w:b/>
          <w:sz w:val="24"/>
          <w:szCs w:val="24"/>
        </w:rPr>
      </w:pPr>
    </w:p>
    <w:p w14:paraId="6B60AC3D" w14:textId="77777777" w:rsidR="00F04D70" w:rsidRPr="00282BEB" w:rsidRDefault="00F04D70" w:rsidP="00282BEB">
      <w:pPr>
        <w:spacing w:after="160" w:line="240" w:lineRule="auto"/>
        <w:contextualSpacing/>
        <w:jc w:val="center"/>
        <w:rPr>
          <w:rFonts w:ascii="Times New Roman" w:eastAsia="Calibri" w:hAnsi="Times New Roman" w:cs="Times New Roman"/>
          <w:b/>
          <w:sz w:val="24"/>
          <w:szCs w:val="24"/>
        </w:rPr>
      </w:pPr>
    </w:p>
    <w:p w14:paraId="0571C20D" w14:textId="77777777" w:rsidR="00282BEB" w:rsidRPr="00282BEB" w:rsidRDefault="00282BEB" w:rsidP="00282BEB">
      <w:pPr>
        <w:spacing w:after="160" w:line="240" w:lineRule="auto"/>
        <w:contextualSpacing/>
        <w:jc w:val="center"/>
        <w:rPr>
          <w:rFonts w:ascii="Times New Roman" w:eastAsia="Calibri" w:hAnsi="Times New Roman" w:cs="Times New Roman"/>
          <w:b/>
          <w:sz w:val="24"/>
          <w:szCs w:val="24"/>
        </w:rPr>
      </w:pPr>
    </w:p>
    <w:p w14:paraId="782E19D4"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r w:rsidRPr="00282BEB">
        <w:rPr>
          <w:rFonts w:ascii="Times New Roman" w:eastAsia="Calibri" w:hAnsi="Times New Roman" w:cs="Times New Roman"/>
          <w:b/>
          <w:sz w:val="24"/>
          <w:szCs w:val="24"/>
        </w:rPr>
        <w:lastRenderedPageBreak/>
        <w:t>V. IESNIEDZAMIE DOKUMENTI</w:t>
      </w:r>
      <w:r w:rsidRPr="00282BEB">
        <w:rPr>
          <w:rFonts w:ascii="Times New Roman" w:eastAsia="Times New Roman" w:hAnsi="Times New Roman" w:cs="Times New Roman"/>
          <w:b/>
          <w:sz w:val="24"/>
          <w:szCs w:val="24"/>
        </w:rPr>
        <w:t xml:space="preserve"> PRETENDENTA UN TĀ IESNIEGTĀ PIEDĀVĀJUMA VĒRTĒŠANAI</w:t>
      </w:r>
    </w:p>
    <w:p w14:paraId="1BA1CCB1" w14:textId="77777777" w:rsidR="00282BEB" w:rsidRPr="00282BEB" w:rsidRDefault="00282BEB" w:rsidP="00282BEB">
      <w:pPr>
        <w:contextualSpacing/>
        <w:jc w:val="center"/>
        <w:rPr>
          <w:rFonts w:ascii="Times New Roman" w:eastAsia="Calibri" w:hAnsi="Times New Roman" w:cs="Times New Roman"/>
          <w:b/>
          <w:sz w:val="24"/>
          <w:szCs w:val="24"/>
        </w:rPr>
      </w:pPr>
    </w:p>
    <w:p w14:paraId="29366178"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 xml:space="preserve">Iesniedzamie dokumenti pretendenta un tā iesniegtā piedāvājuma vērtēšanai: </w:t>
      </w:r>
    </w:p>
    <w:p w14:paraId="2645F0CB" w14:textId="77777777" w:rsidR="00282BEB" w:rsidRPr="00282BEB" w:rsidRDefault="00282BEB" w:rsidP="00282BEB">
      <w:pPr>
        <w:spacing w:after="0" w:line="240" w:lineRule="auto"/>
        <w:ind w:left="851" w:hanging="567"/>
        <w:contextualSpacing/>
        <w:jc w:val="both"/>
        <w:rPr>
          <w:rFonts w:ascii="Times New Roman" w:eastAsia="Calibri" w:hAnsi="Times New Roman" w:cs="Times New Roman"/>
          <w:b/>
          <w:sz w:val="24"/>
          <w:szCs w:val="24"/>
        </w:rPr>
      </w:pPr>
      <w:r w:rsidRPr="00282BEB">
        <w:rPr>
          <w:rFonts w:ascii="Times New Roman" w:eastAsia="Calibri" w:hAnsi="Times New Roman" w:cs="Times New Roman"/>
          <w:sz w:val="24"/>
          <w:szCs w:val="24"/>
        </w:rPr>
        <w:t>18.1.</w:t>
      </w:r>
      <w:r w:rsidRPr="00282BEB">
        <w:rPr>
          <w:rFonts w:ascii="Times New Roman" w:eastAsia="Calibri" w:hAnsi="Times New Roman" w:cs="Times New Roman"/>
          <w:b/>
          <w:sz w:val="24"/>
          <w:szCs w:val="24"/>
        </w:rPr>
        <w:t>Atlases dokumenti:</w:t>
      </w:r>
    </w:p>
    <w:p w14:paraId="64335810" w14:textId="77777777" w:rsidR="00282BEB" w:rsidRPr="00282BEB" w:rsidRDefault="00282BEB" w:rsidP="00282BEB">
      <w:pPr>
        <w:spacing w:after="0" w:line="240" w:lineRule="auto"/>
        <w:ind w:left="1418" w:hanging="709"/>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18.1.1.Pieteikums dalībai Iepirkumā (1.Pielikums </w:t>
      </w:r>
      <w:r w:rsidRPr="00282BEB">
        <w:rPr>
          <w:rFonts w:ascii="Times New Roman" w:eastAsia="Calibri" w:hAnsi="Times New Roman" w:cs="Times New Roman"/>
          <w:color w:val="000000"/>
          <w:kern w:val="28"/>
          <w:sz w:val="24"/>
          <w:szCs w:val="24"/>
          <w:lang w:eastAsia="lv-LV"/>
        </w:rPr>
        <w:t>„Pieteikums dalībai iepirkumā (veidlapa)</w:t>
      </w:r>
      <w:r w:rsidRPr="00282BEB">
        <w:rPr>
          <w:rFonts w:ascii="Times New Roman" w:eastAsia="Calibri" w:hAnsi="Times New Roman" w:cs="Times New Roman"/>
          <w:sz w:val="24"/>
        </w:rPr>
        <w:t>”</w:t>
      </w:r>
      <w:r w:rsidRPr="00282BEB">
        <w:rPr>
          <w:rFonts w:ascii="Times New Roman" w:eastAsia="Calibri" w:hAnsi="Times New Roman" w:cs="Times New Roman"/>
          <w:sz w:val="24"/>
          <w:szCs w:val="24"/>
        </w:rPr>
        <w:t>);</w:t>
      </w:r>
    </w:p>
    <w:p w14:paraId="20C6401F" w14:textId="77777777" w:rsidR="00282BEB" w:rsidRPr="00282BEB" w:rsidRDefault="00282BEB" w:rsidP="00282BEB">
      <w:pPr>
        <w:spacing w:after="0" w:line="240" w:lineRule="auto"/>
        <w:ind w:left="1418" w:right="-1" w:hanging="709"/>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18.1.2.Pretendenta pārstāvības gadījumā, ja to nepārstāv paraksta tiesīgā persona, pilnvara tā pilnvarniekam, norādot pilnvarniekam deleģētās tiesības (iesniegt piedāvājumu, grozīt vai atsaukt iesniegto piedāvājumu u.tml.)</w:t>
      </w:r>
      <w:r w:rsidRPr="00282BEB">
        <w:rPr>
          <w:rFonts w:ascii="Times New Roman" w:eastAsia="Times New Roman" w:hAnsi="Times New Roman" w:cs="Times New Roman"/>
          <w:bCs/>
          <w:sz w:val="24"/>
          <w:szCs w:val="24"/>
        </w:rPr>
        <w:t>. Pilnvara</w:t>
      </w:r>
      <w:r w:rsidRPr="00282BEB">
        <w:rPr>
          <w:rFonts w:ascii="Times New Roman" w:eastAsia="Times New Roman" w:hAnsi="Times New Roman" w:cs="Times New Roman"/>
          <w:sz w:val="24"/>
          <w:szCs w:val="24"/>
        </w:rPr>
        <w:t xml:space="preserve"> noformējama kā atsevišķs dokuments un pievienojama pieteikumam dalībai Iepirkumā;</w:t>
      </w:r>
    </w:p>
    <w:p w14:paraId="7096A4B9" w14:textId="77777777" w:rsidR="00282BEB" w:rsidRPr="00282BEB" w:rsidRDefault="00282BEB" w:rsidP="00282BEB">
      <w:pPr>
        <w:spacing w:after="0" w:line="240" w:lineRule="auto"/>
        <w:ind w:left="1418" w:right="-1" w:hanging="709"/>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18.1.3.Personu apvienības dalībnieku parakstīta vienošanās (iesniedzams tās oriģināls) par kopīga piedāvājuma iesniegšanu Iepirkumā, ja piedāvājumu Iepirkumā iesniedz pretendents kā personu apvienība, kurā papildu citiem tās būtiskajiem un blakus noteikumiem atrunāti, tajā skaitā, bet neaprobežojoties </w:t>
      </w:r>
      <w:r w:rsidRPr="00282BEB">
        <w:rPr>
          <w:rFonts w:ascii="Times New Roman" w:eastAsia="Calibri" w:hAnsi="Times New Roman" w:cs="Times New Roman"/>
          <w:sz w:val="24"/>
          <w:szCs w:val="24"/>
        </w:rPr>
        <w:t>–</w:t>
      </w:r>
      <w:r w:rsidRPr="00282BEB">
        <w:rPr>
          <w:rFonts w:ascii="Times New Roman" w:eastAsia="Times New Roman" w:hAnsi="Times New Roman" w:cs="Times New Roman"/>
          <w:sz w:val="24"/>
          <w:szCs w:val="24"/>
        </w:rPr>
        <w:t xml:space="preserve"> noteikumi par:</w:t>
      </w:r>
    </w:p>
    <w:p w14:paraId="5E3A47A3" w14:textId="77777777" w:rsidR="00282BEB" w:rsidRPr="00282BEB" w:rsidRDefault="00282BEB" w:rsidP="00282BEB">
      <w:pPr>
        <w:spacing w:after="0" w:line="240" w:lineRule="auto"/>
        <w:ind w:left="1418" w:right="-1"/>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18.1.3.1.personu apvienības dalībnieku atbildības sadalījumu;</w:t>
      </w:r>
    </w:p>
    <w:p w14:paraId="7CDB30EC" w14:textId="77777777" w:rsidR="00282BEB" w:rsidRPr="00282BEB" w:rsidRDefault="00282BEB" w:rsidP="00282BEB">
      <w:pPr>
        <w:spacing w:after="0" w:line="240" w:lineRule="auto"/>
        <w:ind w:left="2268" w:right="-1" w:hanging="850"/>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18.1.3.2.personu apvienības dalībnieka veicamo darba daļu iepirkuma līguma izpildē;</w:t>
      </w:r>
    </w:p>
    <w:p w14:paraId="7FF0BF79" w14:textId="77777777" w:rsidR="00282BEB" w:rsidRPr="00282BEB" w:rsidRDefault="00282BEB" w:rsidP="00282BEB">
      <w:pPr>
        <w:spacing w:after="0" w:line="240" w:lineRule="auto"/>
        <w:ind w:left="2268" w:right="-1" w:hanging="850"/>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18.1.3.3.persona, kura pārstāvēs personu apvienības dalībniekus Iepirkumā, tajā skaitā, bet neaprobežojoties </w:t>
      </w:r>
      <w:r w:rsidRPr="00282BEB">
        <w:rPr>
          <w:rFonts w:ascii="Times New Roman" w:eastAsia="Calibri" w:hAnsi="Times New Roman" w:cs="Times New Roman"/>
          <w:sz w:val="24"/>
          <w:szCs w:val="24"/>
        </w:rPr>
        <w:t>–</w:t>
      </w:r>
      <w:r w:rsidRPr="00282BEB">
        <w:rPr>
          <w:rFonts w:ascii="Times New Roman" w:eastAsia="Times New Roman" w:hAnsi="Times New Roman" w:cs="Times New Roman"/>
          <w:sz w:val="24"/>
          <w:szCs w:val="24"/>
        </w:rPr>
        <w:t xml:space="preserve"> parakstīs tehnisko un finanšu piedāvājumu, ja tos neparaksta visi personu apvienības dalībnieki.</w:t>
      </w:r>
    </w:p>
    <w:p w14:paraId="539BFDCE" w14:textId="77777777" w:rsidR="00282BEB" w:rsidRPr="00282BEB" w:rsidRDefault="00282BEB" w:rsidP="00282BEB">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14:paraId="2264ABB8" w14:textId="77777777" w:rsidR="00282BEB" w:rsidRPr="00282BEB" w:rsidRDefault="00282BEB" w:rsidP="00282BEB">
      <w:pPr>
        <w:spacing w:after="0" w:line="240" w:lineRule="auto"/>
        <w:ind w:left="284"/>
        <w:contextualSpacing/>
        <w:jc w:val="both"/>
        <w:rPr>
          <w:rFonts w:ascii="Times New Roman" w:eastAsia="Calibri" w:hAnsi="Times New Roman" w:cs="Times New Roman"/>
          <w:b/>
          <w:sz w:val="24"/>
          <w:szCs w:val="24"/>
        </w:rPr>
      </w:pPr>
      <w:r w:rsidRPr="00282BEB">
        <w:rPr>
          <w:rFonts w:ascii="Times New Roman" w:eastAsia="Calibri" w:hAnsi="Times New Roman" w:cs="Times New Roman"/>
          <w:sz w:val="24"/>
          <w:szCs w:val="24"/>
        </w:rPr>
        <w:t>18.2.</w:t>
      </w:r>
      <w:r w:rsidRPr="00282BEB">
        <w:rPr>
          <w:rFonts w:ascii="Times New Roman" w:eastAsia="Calibri" w:hAnsi="Times New Roman" w:cs="Times New Roman"/>
          <w:b/>
          <w:sz w:val="24"/>
          <w:szCs w:val="24"/>
        </w:rPr>
        <w:t>Tehniskā piedāvājuma dokumenti:</w:t>
      </w:r>
    </w:p>
    <w:p w14:paraId="0B1C6A32" w14:textId="16A5EBEB" w:rsidR="00282BEB" w:rsidRPr="00282BEB" w:rsidRDefault="00282BEB" w:rsidP="00AF5B3E">
      <w:pPr>
        <w:tabs>
          <w:tab w:val="num" w:pos="993"/>
        </w:tabs>
        <w:spacing w:after="0" w:line="240" w:lineRule="auto"/>
        <w:ind w:left="709"/>
        <w:jc w:val="both"/>
        <w:rPr>
          <w:rFonts w:ascii="Times New Roman" w:eastAsia="Times New Roman" w:hAnsi="Times New Roman" w:cs="Times New Roman"/>
          <w:iCs/>
          <w:color w:val="000000"/>
          <w:kern w:val="28"/>
          <w:sz w:val="24"/>
          <w:szCs w:val="24"/>
          <w:lang w:eastAsia="lv-LV"/>
        </w:rPr>
      </w:pPr>
      <w:r w:rsidRPr="00282BEB">
        <w:rPr>
          <w:rFonts w:ascii="Times New Roman" w:eastAsia="Times New Roman" w:hAnsi="Times New Roman" w:cs="Times New Roman"/>
          <w:kern w:val="28"/>
          <w:sz w:val="24"/>
          <w:szCs w:val="24"/>
          <w:lang w:eastAsia="lv-LV"/>
        </w:rPr>
        <w:t>Tehniskais piedāvājums</w:t>
      </w:r>
      <w:r w:rsidRPr="00282BEB">
        <w:rPr>
          <w:rFonts w:ascii="Times New Roman" w:eastAsia="Times New Roman" w:hAnsi="Times New Roman" w:cs="Times New Roman"/>
          <w:iCs/>
          <w:color w:val="000000"/>
          <w:kern w:val="28"/>
          <w:sz w:val="24"/>
          <w:szCs w:val="24"/>
          <w:lang w:eastAsia="lv-LV"/>
        </w:rPr>
        <w:t xml:space="preserve"> (</w:t>
      </w:r>
      <w:r w:rsidR="004A2641">
        <w:rPr>
          <w:rFonts w:ascii="Times New Roman" w:eastAsia="Times New Roman" w:hAnsi="Times New Roman" w:cs="Times New Roman"/>
          <w:iCs/>
          <w:color w:val="000000"/>
          <w:kern w:val="28"/>
          <w:sz w:val="24"/>
          <w:szCs w:val="24"/>
          <w:lang w:eastAsia="lv-LV"/>
        </w:rPr>
        <w:t>3</w:t>
      </w:r>
      <w:r w:rsidRPr="00282BEB">
        <w:rPr>
          <w:rFonts w:ascii="Times New Roman" w:eastAsia="Times New Roman" w:hAnsi="Times New Roman" w:cs="Times New Roman"/>
          <w:iCs/>
          <w:color w:val="000000"/>
          <w:kern w:val="28"/>
          <w:sz w:val="24"/>
          <w:szCs w:val="24"/>
          <w:lang w:eastAsia="lv-LV"/>
        </w:rPr>
        <w:t xml:space="preserve">.Pielikums </w:t>
      </w:r>
      <w:r w:rsidRPr="00282BEB">
        <w:rPr>
          <w:rFonts w:ascii="Times New Roman" w:eastAsia="Times New Roman" w:hAnsi="Times New Roman" w:cs="Times New Roman"/>
          <w:color w:val="000000"/>
          <w:kern w:val="28"/>
          <w:sz w:val="24"/>
          <w:szCs w:val="24"/>
          <w:lang w:eastAsia="lv-LV"/>
        </w:rPr>
        <w:t>„Tehniskais piedāvājums (veidlapa)”</w:t>
      </w:r>
      <w:r w:rsidRPr="00282BEB">
        <w:rPr>
          <w:rFonts w:ascii="Times New Roman" w:eastAsia="Times New Roman" w:hAnsi="Times New Roman" w:cs="Times New Roman"/>
          <w:iCs/>
          <w:color w:val="000000"/>
          <w:kern w:val="28"/>
          <w:sz w:val="24"/>
          <w:szCs w:val="24"/>
          <w:lang w:eastAsia="lv-LV"/>
        </w:rPr>
        <w:t>).</w:t>
      </w:r>
    </w:p>
    <w:p w14:paraId="5C22A40E" w14:textId="77777777" w:rsidR="00282BEB" w:rsidRPr="00282BEB" w:rsidRDefault="00282BEB" w:rsidP="00282BEB">
      <w:pPr>
        <w:spacing w:after="0" w:line="240" w:lineRule="auto"/>
        <w:ind w:left="284"/>
        <w:jc w:val="both"/>
        <w:rPr>
          <w:rFonts w:ascii="Times New Roman" w:eastAsia="Times New Roman" w:hAnsi="Times New Roman" w:cs="Times New Roman"/>
          <w:sz w:val="24"/>
          <w:szCs w:val="24"/>
        </w:rPr>
      </w:pPr>
    </w:p>
    <w:p w14:paraId="6EEDF125" w14:textId="77777777" w:rsidR="00D87B72" w:rsidRDefault="00282BEB" w:rsidP="00D87B72">
      <w:pPr>
        <w:spacing w:after="0" w:line="240" w:lineRule="auto"/>
        <w:ind w:left="284"/>
        <w:jc w:val="both"/>
        <w:rPr>
          <w:rFonts w:ascii="Times New Roman" w:eastAsia="Times New Roman" w:hAnsi="Times New Roman" w:cs="Times New Roman"/>
          <w:b/>
          <w:sz w:val="24"/>
          <w:szCs w:val="24"/>
        </w:rPr>
      </w:pPr>
      <w:r w:rsidRPr="00282BEB">
        <w:rPr>
          <w:rFonts w:ascii="Times New Roman" w:eastAsia="Times New Roman" w:hAnsi="Times New Roman" w:cs="Times New Roman"/>
          <w:sz w:val="24"/>
          <w:szCs w:val="24"/>
        </w:rPr>
        <w:t>18.3.</w:t>
      </w:r>
      <w:r w:rsidR="00D87B72">
        <w:rPr>
          <w:rFonts w:ascii="Times New Roman" w:eastAsia="Times New Roman" w:hAnsi="Times New Roman" w:cs="Times New Roman"/>
          <w:b/>
          <w:sz w:val="24"/>
          <w:szCs w:val="24"/>
        </w:rPr>
        <w:t>Finanšu piedāvājuma dokumenti:</w:t>
      </w:r>
    </w:p>
    <w:p w14:paraId="43A7007B" w14:textId="32E24958" w:rsidR="00D87B72" w:rsidRDefault="00282BEB" w:rsidP="00D87B72">
      <w:pPr>
        <w:spacing w:after="0" w:line="240" w:lineRule="auto"/>
        <w:ind w:left="709"/>
        <w:jc w:val="both"/>
        <w:rPr>
          <w:rFonts w:ascii="Times New Roman" w:eastAsia="Times New Roman" w:hAnsi="Times New Roman" w:cs="Times New Roman"/>
          <w:color w:val="000000"/>
          <w:kern w:val="28"/>
          <w:sz w:val="24"/>
          <w:szCs w:val="24"/>
          <w:lang w:eastAsia="lv-LV"/>
        </w:rPr>
      </w:pPr>
      <w:r w:rsidRPr="00282BEB">
        <w:rPr>
          <w:rFonts w:ascii="Times New Roman" w:eastAsia="Times New Roman" w:hAnsi="Times New Roman" w:cs="Times New Roman"/>
          <w:sz w:val="24"/>
          <w:szCs w:val="24"/>
        </w:rPr>
        <w:t>F</w:t>
      </w:r>
      <w:r w:rsidRPr="00282BEB">
        <w:rPr>
          <w:rFonts w:ascii="Times New Roman" w:eastAsia="Times New Roman" w:hAnsi="Times New Roman" w:cs="Times New Roman"/>
          <w:color w:val="000000"/>
          <w:kern w:val="28"/>
          <w:sz w:val="24"/>
          <w:szCs w:val="24"/>
          <w:lang w:eastAsia="lv-LV"/>
        </w:rPr>
        <w:t>inanšu piedāvājums (</w:t>
      </w:r>
      <w:r w:rsidR="004A2641">
        <w:rPr>
          <w:rFonts w:ascii="Times New Roman" w:eastAsia="Times New Roman" w:hAnsi="Times New Roman" w:cs="Times New Roman"/>
          <w:color w:val="000000"/>
          <w:kern w:val="28"/>
          <w:sz w:val="24"/>
          <w:szCs w:val="24"/>
          <w:lang w:eastAsia="lv-LV"/>
        </w:rPr>
        <w:t>4</w:t>
      </w:r>
      <w:r w:rsidRPr="00282BEB">
        <w:rPr>
          <w:rFonts w:ascii="Times New Roman" w:eastAsia="Times New Roman" w:hAnsi="Times New Roman" w:cs="Times New Roman"/>
          <w:color w:val="000000"/>
          <w:kern w:val="28"/>
          <w:sz w:val="24"/>
          <w:szCs w:val="24"/>
          <w:lang w:eastAsia="lv-LV"/>
        </w:rPr>
        <w:t>.Pielikums „Finanšu piedāvājums (veidlapa)”).</w:t>
      </w:r>
    </w:p>
    <w:p w14:paraId="03474E9D" w14:textId="77777777" w:rsidR="00D87B72" w:rsidRPr="00D87B72" w:rsidRDefault="00D87B72" w:rsidP="00D87B72">
      <w:pPr>
        <w:spacing w:after="0" w:line="240" w:lineRule="auto"/>
        <w:ind w:left="284"/>
        <w:jc w:val="both"/>
        <w:rPr>
          <w:rFonts w:ascii="Times New Roman" w:eastAsia="Times New Roman" w:hAnsi="Times New Roman" w:cs="Times New Roman"/>
          <w:color w:val="000000"/>
          <w:kern w:val="28"/>
          <w:sz w:val="24"/>
          <w:szCs w:val="24"/>
          <w:lang w:eastAsia="lv-LV"/>
        </w:rPr>
      </w:pPr>
    </w:p>
    <w:p w14:paraId="6DD9A361" w14:textId="765E77DE" w:rsidR="00282BEB" w:rsidRPr="00282BEB" w:rsidRDefault="0068497F" w:rsidP="00AF5B3E">
      <w:pPr>
        <w:spacing w:after="0" w:line="240" w:lineRule="auto"/>
        <w:ind w:left="851" w:hanging="851"/>
        <w:jc w:val="both"/>
        <w:rPr>
          <w:rFonts w:ascii="Times New Roman" w:eastAsia="Times New Roman" w:hAnsi="Times New Roman" w:cs="Times New Roman"/>
          <w:color w:val="000000"/>
          <w:kern w:val="28"/>
          <w:sz w:val="24"/>
          <w:szCs w:val="24"/>
          <w:lang w:eastAsia="lv-LV"/>
        </w:rPr>
      </w:pPr>
      <w:r>
        <w:rPr>
          <w:rFonts w:ascii="Times New Roman" w:eastAsia="Times New Roman" w:hAnsi="Times New Roman" w:cs="Times New Roman"/>
          <w:sz w:val="24"/>
          <w:szCs w:val="24"/>
        </w:rPr>
        <w:t xml:space="preserve">     18.4.</w:t>
      </w:r>
      <w:r w:rsidRPr="0068497F">
        <w:rPr>
          <w:rFonts w:ascii="Times New Roman" w:eastAsia="Times New Roman" w:hAnsi="Times New Roman" w:cs="Times New Roman"/>
          <w:color w:val="000000"/>
          <w:kern w:val="28"/>
          <w:sz w:val="24"/>
          <w:szCs w:val="24"/>
          <w:lang w:eastAsia="lv-LV"/>
        </w:rPr>
        <w:t>Pretendents ir tiesīgs iekļaut piedāvājumā papildus iepriekš minētajiem citus dokumentus, ja tie var sniegt Pasūtītājam nozīmīgu informāciju attiecībā uz Pretendentu un tā piedāvājumu</w:t>
      </w:r>
      <w:r w:rsidR="00AF5B3E">
        <w:rPr>
          <w:rFonts w:ascii="Times New Roman" w:eastAsia="Times New Roman" w:hAnsi="Times New Roman" w:cs="Times New Roman"/>
          <w:color w:val="000000"/>
          <w:kern w:val="28"/>
          <w:sz w:val="24"/>
          <w:szCs w:val="24"/>
          <w:lang w:eastAsia="lv-LV"/>
        </w:rPr>
        <w:t>.</w:t>
      </w:r>
    </w:p>
    <w:p w14:paraId="515DB3A1" w14:textId="77777777" w:rsidR="00282BEB" w:rsidRPr="00282BEB" w:rsidRDefault="00282BEB" w:rsidP="00282BEB">
      <w:pPr>
        <w:spacing w:after="0" w:line="240" w:lineRule="auto"/>
        <w:jc w:val="both"/>
        <w:rPr>
          <w:rFonts w:ascii="Times New Roman" w:eastAsia="Times New Roman" w:hAnsi="Times New Roman" w:cs="Times New Roman"/>
          <w:color w:val="000000"/>
          <w:kern w:val="28"/>
          <w:sz w:val="24"/>
          <w:szCs w:val="24"/>
          <w:lang w:eastAsia="lv-LV"/>
        </w:rPr>
      </w:pPr>
    </w:p>
    <w:p w14:paraId="12C0F6D7" w14:textId="77777777" w:rsidR="00282BEB" w:rsidRPr="00282BEB" w:rsidRDefault="00282BEB" w:rsidP="00282BEB">
      <w:pPr>
        <w:spacing w:after="0" w:line="240" w:lineRule="auto"/>
        <w:jc w:val="both"/>
        <w:rPr>
          <w:rFonts w:ascii="Times New Roman" w:eastAsia="Times New Roman" w:hAnsi="Times New Roman" w:cs="Times New Roman"/>
          <w:color w:val="000000"/>
          <w:kern w:val="28"/>
          <w:sz w:val="24"/>
          <w:szCs w:val="24"/>
          <w:lang w:eastAsia="lv-LV"/>
        </w:rPr>
      </w:pPr>
    </w:p>
    <w:p w14:paraId="0FCA574C"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r w:rsidRPr="00282BEB">
        <w:rPr>
          <w:rFonts w:ascii="Times New Roman" w:eastAsia="Calibri" w:hAnsi="Times New Roman" w:cs="Times New Roman"/>
          <w:b/>
          <w:sz w:val="24"/>
          <w:szCs w:val="24"/>
        </w:rPr>
        <w:t>VI. PIEDĀVĀJUMA VĒRTĒŠANA UN IZVĒLES KRITĒRIJI</w:t>
      </w:r>
    </w:p>
    <w:p w14:paraId="6083B322" w14:textId="77777777" w:rsidR="00282BEB" w:rsidRPr="00282BEB" w:rsidRDefault="00282BEB" w:rsidP="00282BEB">
      <w:pPr>
        <w:spacing w:after="0" w:line="240" w:lineRule="auto"/>
        <w:ind w:left="720"/>
        <w:contextualSpacing/>
        <w:rPr>
          <w:rFonts w:ascii="Times New Roman" w:eastAsia="Calibri" w:hAnsi="Times New Roman" w:cs="Times New Roman"/>
          <w:b/>
          <w:sz w:val="24"/>
          <w:szCs w:val="24"/>
        </w:rPr>
      </w:pPr>
    </w:p>
    <w:p w14:paraId="377C05DB"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Pretendenta un tā iesniegtā piedāvājuma vērtēšana:</w:t>
      </w:r>
    </w:p>
    <w:p w14:paraId="2BF9689E" w14:textId="77777777" w:rsidR="00282BEB" w:rsidRPr="00282BEB" w:rsidRDefault="00282BEB" w:rsidP="00282BEB">
      <w:pPr>
        <w:spacing w:after="0" w:line="240" w:lineRule="auto"/>
        <w:ind w:left="851" w:hanging="567"/>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sz w:val="24"/>
          <w:szCs w:val="24"/>
        </w:rPr>
        <w:t>19.1.Pretendenta un tā iesniegtā p</w:t>
      </w:r>
      <w:r w:rsidRPr="00282BEB">
        <w:rPr>
          <w:rFonts w:ascii="Times New Roman" w:eastAsia="Times New Roman" w:hAnsi="Times New Roman" w:cs="Times New Roman"/>
          <w:color w:val="000000"/>
          <w:sz w:val="24"/>
          <w:szCs w:val="24"/>
        </w:rPr>
        <w:t>iedāvājuma vērtēšana noris 4 (četrās) kārtās:</w:t>
      </w:r>
    </w:p>
    <w:p w14:paraId="1A2F48DF" w14:textId="13A6E1DC" w:rsidR="00282BEB" w:rsidRPr="00282BEB" w:rsidRDefault="00282BEB" w:rsidP="00282BEB">
      <w:pPr>
        <w:spacing w:after="0" w:line="240" w:lineRule="auto"/>
        <w:ind w:left="1560" w:hanging="709"/>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color w:val="000000"/>
          <w:sz w:val="24"/>
          <w:szCs w:val="24"/>
        </w:rPr>
        <w:t>19.1.1.Pirmā kārta – tiek vērtēt</w:t>
      </w:r>
      <w:r w:rsidR="00482377">
        <w:rPr>
          <w:rFonts w:ascii="Times New Roman" w:eastAsia="Times New Roman" w:hAnsi="Times New Roman" w:cs="Times New Roman"/>
          <w:color w:val="000000"/>
          <w:sz w:val="24"/>
          <w:szCs w:val="24"/>
        </w:rPr>
        <w:t>i</w:t>
      </w:r>
      <w:r w:rsidRPr="00282BEB">
        <w:rPr>
          <w:rFonts w:ascii="Times New Roman" w:eastAsia="Times New Roman" w:hAnsi="Times New Roman" w:cs="Times New Roman"/>
          <w:color w:val="000000"/>
          <w:sz w:val="24"/>
          <w:szCs w:val="24"/>
        </w:rPr>
        <w:t xml:space="preserve"> pretendenta </w:t>
      </w:r>
      <w:r w:rsidR="00482377">
        <w:rPr>
          <w:rFonts w:ascii="Times New Roman" w:eastAsia="Times New Roman" w:hAnsi="Times New Roman" w:cs="Times New Roman"/>
          <w:sz w:val="24"/>
          <w:szCs w:val="24"/>
        </w:rPr>
        <w:t>atlases dokumenti</w:t>
      </w:r>
      <w:r w:rsidRPr="00282BEB">
        <w:rPr>
          <w:rFonts w:ascii="Times New Roman" w:eastAsia="Times New Roman" w:hAnsi="Times New Roman" w:cs="Times New Roman"/>
          <w:sz w:val="24"/>
          <w:szCs w:val="24"/>
        </w:rPr>
        <w:t xml:space="preserve">, tajā skaitā, piedāvājuma </w:t>
      </w:r>
      <w:r w:rsidRPr="00282BEB">
        <w:rPr>
          <w:rFonts w:ascii="Times New Roman" w:eastAsia="Times New Roman" w:hAnsi="Times New Roman" w:cs="Times New Roman"/>
          <w:color w:val="000000"/>
          <w:sz w:val="24"/>
          <w:szCs w:val="24"/>
        </w:rPr>
        <w:t>noformējuma un sastāva atbilstība Nolikuma prasībām, pretendenta atbilstība Nolikumā noteiktajām prasībām tā profesionālajai darbībai, saimnieciskajam un finansiālajam stāvoklim un tehniskajām un profesionālajām spējām;</w:t>
      </w:r>
    </w:p>
    <w:p w14:paraId="230B53D4" w14:textId="08E16503" w:rsidR="00282BEB" w:rsidRPr="00282BEB" w:rsidRDefault="00282BEB" w:rsidP="00282BEB">
      <w:pPr>
        <w:spacing w:after="0" w:line="240" w:lineRule="auto"/>
        <w:ind w:left="1560" w:hanging="709"/>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color w:val="000000"/>
          <w:sz w:val="24"/>
          <w:szCs w:val="24"/>
        </w:rPr>
        <w:t>19.1.2.Otrā kārta – tiek vērtēt</w:t>
      </w:r>
      <w:r w:rsidR="00482377">
        <w:rPr>
          <w:rFonts w:ascii="Times New Roman" w:eastAsia="Times New Roman" w:hAnsi="Times New Roman" w:cs="Times New Roman"/>
          <w:color w:val="000000"/>
          <w:sz w:val="24"/>
          <w:szCs w:val="24"/>
        </w:rPr>
        <w:t>i</w:t>
      </w:r>
      <w:r w:rsidRPr="00282BEB">
        <w:rPr>
          <w:rFonts w:ascii="Times New Roman" w:eastAsia="Times New Roman" w:hAnsi="Times New Roman" w:cs="Times New Roman"/>
          <w:color w:val="000000"/>
          <w:sz w:val="24"/>
          <w:szCs w:val="24"/>
        </w:rPr>
        <w:t xml:space="preserve"> pretendenta, kurš atbilst visām pirmās kārtas prasībām, </w:t>
      </w:r>
      <w:r w:rsidR="00482377">
        <w:rPr>
          <w:rFonts w:ascii="Times New Roman" w:eastAsia="Times New Roman" w:hAnsi="Times New Roman" w:cs="Times New Roman"/>
          <w:sz w:val="24"/>
          <w:szCs w:val="24"/>
        </w:rPr>
        <w:t>Tehniskā piedāvājuma dokumenti, tajā skaitā, tā</w:t>
      </w:r>
      <w:r w:rsidRPr="00282BEB">
        <w:rPr>
          <w:rFonts w:ascii="Times New Roman" w:eastAsia="Times New Roman" w:hAnsi="Times New Roman" w:cs="Times New Roman"/>
          <w:sz w:val="24"/>
          <w:szCs w:val="24"/>
        </w:rPr>
        <w:t xml:space="preserve"> </w:t>
      </w:r>
      <w:r w:rsidRPr="00282BEB">
        <w:rPr>
          <w:rFonts w:ascii="Times New Roman" w:eastAsia="Times New Roman" w:hAnsi="Times New Roman" w:cs="Times New Roman"/>
          <w:color w:val="000000"/>
          <w:sz w:val="24"/>
          <w:szCs w:val="24"/>
        </w:rPr>
        <w:t>atbilstība Tehniskajai specifikācijai, tajā izvirzītajām prasībām;</w:t>
      </w:r>
    </w:p>
    <w:p w14:paraId="049BA411" w14:textId="4A473EC2" w:rsidR="00282BEB" w:rsidRPr="00282BEB" w:rsidRDefault="00282BEB" w:rsidP="00282BEB">
      <w:pPr>
        <w:spacing w:after="0" w:line="240" w:lineRule="auto"/>
        <w:ind w:left="1560" w:hanging="709"/>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color w:val="000000"/>
          <w:sz w:val="24"/>
          <w:szCs w:val="24"/>
        </w:rPr>
        <w:t xml:space="preserve">19.1.3.Trešā kārta </w:t>
      </w:r>
      <w:r w:rsidRPr="00282BEB">
        <w:rPr>
          <w:rFonts w:ascii="Times New Roman" w:eastAsia="Calibri" w:hAnsi="Times New Roman" w:cs="Times New Roman"/>
          <w:sz w:val="24"/>
          <w:szCs w:val="24"/>
        </w:rPr>
        <w:t>–</w:t>
      </w:r>
      <w:r w:rsidRPr="00282BEB">
        <w:rPr>
          <w:rFonts w:ascii="Times New Roman" w:eastAsia="Times New Roman" w:hAnsi="Times New Roman" w:cs="Times New Roman"/>
          <w:color w:val="000000"/>
          <w:sz w:val="24"/>
          <w:szCs w:val="24"/>
        </w:rPr>
        <w:t xml:space="preserve"> tiek vērtēt</w:t>
      </w:r>
      <w:r w:rsidR="00482377">
        <w:rPr>
          <w:rFonts w:ascii="Times New Roman" w:eastAsia="Times New Roman" w:hAnsi="Times New Roman" w:cs="Times New Roman"/>
          <w:color w:val="000000"/>
          <w:sz w:val="24"/>
          <w:szCs w:val="24"/>
        </w:rPr>
        <w:t>i</w:t>
      </w:r>
      <w:r w:rsidRPr="00282BEB">
        <w:rPr>
          <w:rFonts w:ascii="Times New Roman" w:eastAsia="Times New Roman" w:hAnsi="Times New Roman" w:cs="Times New Roman"/>
          <w:color w:val="000000"/>
          <w:sz w:val="24"/>
          <w:szCs w:val="24"/>
        </w:rPr>
        <w:t xml:space="preserve"> pretendenta, kurš atbilst visām pirmās kārtas prasībām un kura piedāvājums tā otrajā vērtēšanas kārtā atzīts par atbilstošu Nolikuma prasībām, </w:t>
      </w:r>
      <w:r w:rsidR="00482377">
        <w:rPr>
          <w:rFonts w:ascii="Times New Roman" w:eastAsia="Times New Roman" w:hAnsi="Times New Roman" w:cs="Times New Roman"/>
          <w:sz w:val="24"/>
          <w:szCs w:val="24"/>
        </w:rPr>
        <w:t>Finanšu piedāvājuma dokumenti</w:t>
      </w:r>
      <w:r w:rsidRPr="00282BEB">
        <w:rPr>
          <w:rFonts w:ascii="Times New Roman" w:eastAsia="Times New Roman" w:hAnsi="Times New Roman" w:cs="Times New Roman"/>
          <w:sz w:val="24"/>
          <w:szCs w:val="24"/>
        </w:rPr>
        <w:t xml:space="preserve">, tajā skaitā, tā </w:t>
      </w:r>
      <w:r w:rsidRPr="00282BEB">
        <w:rPr>
          <w:rFonts w:ascii="Times New Roman" w:eastAsia="Times New Roman" w:hAnsi="Times New Roman" w:cs="Times New Roman"/>
          <w:color w:val="000000"/>
          <w:sz w:val="24"/>
          <w:szCs w:val="24"/>
        </w:rPr>
        <w:t>atbilstība Tehniskajai specifikācijai, tajā izvirzītajām prasībām,</w:t>
      </w:r>
      <w:r w:rsidRPr="00282BEB">
        <w:rPr>
          <w:rFonts w:ascii="Times New Roman" w:eastAsia="Times New Roman" w:hAnsi="Times New Roman" w:cs="Times New Roman"/>
          <w:sz w:val="24"/>
          <w:szCs w:val="24"/>
        </w:rPr>
        <w:t xml:space="preserve"> aritmētiskās kļūdas esamība/neesamība</w:t>
      </w:r>
      <w:r w:rsidRPr="00282BEB">
        <w:rPr>
          <w:rFonts w:ascii="Times New Roman" w:eastAsia="Times New Roman" w:hAnsi="Times New Roman" w:cs="Times New Roman"/>
          <w:color w:val="000000"/>
          <w:sz w:val="24"/>
          <w:szCs w:val="24"/>
        </w:rPr>
        <w:t>;</w:t>
      </w:r>
    </w:p>
    <w:p w14:paraId="61F1CE8E" w14:textId="77777777" w:rsidR="00282BEB" w:rsidRPr="00282BEB" w:rsidRDefault="00282BEB" w:rsidP="00282BEB">
      <w:pPr>
        <w:spacing w:after="0" w:line="240" w:lineRule="auto"/>
        <w:ind w:left="1560" w:hanging="709"/>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color w:val="000000"/>
          <w:sz w:val="24"/>
          <w:szCs w:val="24"/>
        </w:rPr>
        <w:t xml:space="preserve">19.1.4.Ceturtā kārta – tiek pārbaudīta Publisko iepirkumu likuma </w:t>
      </w:r>
      <w:r w:rsidRPr="00282BEB">
        <w:rPr>
          <w:rFonts w:ascii="Times New Roman" w:eastAsia="Times New Roman" w:hAnsi="Times New Roman" w:cs="Times New Roman"/>
          <w:bCs/>
          <w:sz w:val="24"/>
          <w:szCs w:val="24"/>
        </w:rPr>
        <w:t>8.</w:t>
      </w:r>
      <w:r w:rsidRPr="00282BEB">
        <w:rPr>
          <w:rFonts w:ascii="Times New Roman" w:eastAsia="Times New Roman" w:hAnsi="Times New Roman" w:cs="Times New Roman"/>
          <w:bCs/>
          <w:sz w:val="24"/>
          <w:szCs w:val="24"/>
          <w:vertAlign w:val="superscript"/>
        </w:rPr>
        <w:t>2</w:t>
      </w:r>
      <w:r w:rsidRPr="00282BEB">
        <w:rPr>
          <w:rFonts w:ascii="Times New Roman" w:eastAsia="Times New Roman" w:hAnsi="Times New Roman" w:cs="Times New Roman"/>
          <w:bCs/>
          <w:sz w:val="24"/>
          <w:szCs w:val="24"/>
        </w:rPr>
        <w:t xml:space="preserve"> panta piektās daļas 1., 2. un 3.punktā minēto apstākļu attiecināmība uz</w:t>
      </w:r>
      <w:r w:rsidRPr="00282BEB">
        <w:rPr>
          <w:rFonts w:ascii="Times New Roman" w:eastAsia="Times New Roman" w:hAnsi="Times New Roman" w:cs="Times New Roman"/>
          <w:color w:val="000000"/>
          <w:sz w:val="24"/>
          <w:szCs w:val="24"/>
        </w:rPr>
        <w:t xml:space="preserve"> pretendentu, kuram būtu </w:t>
      </w:r>
      <w:r w:rsidRPr="00282BEB">
        <w:rPr>
          <w:rFonts w:ascii="Times New Roman" w:eastAsia="Times New Roman" w:hAnsi="Times New Roman" w:cs="Times New Roman"/>
          <w:color w:val="000000"/>
          <w:sz w:val="24"/>
          <w:szCs w:val="24"/>
        </w:rPr>
        <w:lastRenderedPageBreak/>
        <w:t>piešķiramas iepirkuma līguma slēgšanas tiesības atbilstoši Nolikumā noteiktajām prasībām un kritērijiem.</w:t>
      </w:r>
    </w:p>
    <w:p w14:paraId="148E0823" w14:textId="77777777" w:rsidR="00282BEB" w:rsidRPr="00282BEB" w:rsidRDefault="00282BEB" w:rsidP="00282BEB">
      <w:pPr>
        <w:spacing w:after="0" w:line="240" w:lineRule="auto"/>
        <w:ind w:left="851" w:hanging="567"/>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color w:val="000000"/>
          <w:sz w:val="24"/>
          <w:szCs w:val="24"/>
        </w:rPr>
        <w:t>19.2.Pasūtītājs</w:t>
      </w:r>
      <w:r w:rsidRPr="00282BEB">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282BEB">
        <w:rPr>
          <w:rFonts w:ascii="Times New Roman" w:eastAsia="Times New Roman" w:hAnsi="Times New Roman" w:cs="Times New Roman"/>
          <w:color w:val="000000"/>
          <w:sz w:val="24"/>
          <w:szCs w:val="24"/>
        </w:rPr>
        <w:t xml:space="preserve">Publisko iepirkumu likuma </w:t>
      </w:r>
      <w:r w:rsidRPr="00282BEB">
        <w:rPr>
          <w:rFonts w:ascii="Times New Roman" w:eastAsia="Times New Roman" w:hAnsi="Times New Roman" w:cs="Times New Roman"/>
          <w:bCs/>
          <w:sz w:val="24"/>
          <w:szCs w:val="24"/>
        </w:rPr>
        <w:t>8.</w:t>
      </w:r>
      <w:r w:rsidRPr="00282BEB">
        <w:rPr>
          <w:rFonts w:ascii="Times New Roman" w:eastAsia="Times New Roman" w:hAnsi="Times New Roman" w:cs="Times New Roman"/>
          <w:bCs/>
          <w:sz w:val="24"/>
          <w:szCs w:val="24"/>
          <w:vertAlign w:val="superscript"/>
        </w:rPr>
        <w:t>2</w:t>
      </w:r>
      <w:r w:rsidRPr="00282BEB">
        <w:rPr>
          <w:rFonts w:ascii="Times New Roman" w:eastAsia="Times New Roman" w:hAnsi="Times New Roman" w:cs="Times New Roman"/>
          <w:bCs/>
          <w:sz w:val="24"/>
          <w:szCs w:val="24"/>
        </w:rPr>
        <w:t xml:space="preserve"> </w:t>
      </w:r>
      <w:r w:rsidRPr="00282BEB">
        <w:rPr>
          <w:rFonts w:ascii="Times New Roman" w:eastAsia="Times New Roman" w:hAnsi="Times New Roman" w:cs="Times New Roman"/>
          <w:sz w:val="24"/>
          <w:szCs w:val="24"/>
        </w:rPr>
        <w:t>panta piekto daļu un/vai Nolikuma 14.2.punktu.</w:t>
      </w:r>
    </w:p>
    <w:p w14:paraId="27DAE56E" w14:textId="77777777" w:rsidR="00282BEB" w:rsidRPr="00282BEB" w:rsidRDefault="00282BEB" w:rsidP="00282BEB">
      <w:pPr>
        <w:spacing w:after="0" w:line="240" w:lineRule="auto"/>
        <w:ind w:left="426"/>
        <w:contextualSpacing/>
        <w:jc w:val="both"/>
        <w:rPr>
          <w:rFonts w:ascii="Times New Roman" w:eastAsia="Calibri" w:hAnsi="Times New Roman" w:cs="Times New Roman"/>
          <w:sz w:val="24"/>
          <w:szCs w:val="24"/>
        </w:rPr>
      </w:pPr>
    </w:p>
    <w:p w14:paraId="2CCC0561" w14:textId="29D53661" w:rsidR="002863C1" w:rsidRDefault="00986CED"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986CED">
        <w:rPr>
          <w:rFonts w:ascii="Times New Roman" w:eastAsia="Calibri" w:hAnsi="Times New Roman" w:cs="Times New Roman"/>
          <w:b/>
          <w:sz w:val="24"/>
          <w:szCs w:val="24"/>
        </w:rPr>
        <w:t>Nepamatoti lēta piedāvājuma noraidīšana</w:t>
      </w:r>
      <w:r w:rsidR="00E63038">
        <w:rPr>
          <w:rFonts w:ascii="Times New Roman" w:eastAsia="Calibri" w:hAnsi="Times New Roman" w:cs="Times New Roman"/>
          <w:b/>
          <w:sz w:val="24"/>
          <w:szCs w:val="24"/>
        </w:rPr>
        <w:t>:</w:t>
      </w:r>
    </w:p>
    <w:p w14:paraId="7EB295F7" w14:textId="38CAEF65" w:rsidR="00986CED" w:rsidRDefault="00986CED" w:rsidP="00AF5B3E">
      <w:pPr>
        <w:spacing w:after="0" w:line="240" w:lineRule="auto"/>
        <w:ind w:left="851" w:hanging="567"/>
        <w:contextualSpacing/>
        <w:jc w:val="both"/>
        <w:rPr>
          <w:rFonts w:ascii="Times New Roman" w:eastAsia="Calibri" w:hAnsi="Times New Roman" w:cs="Times New Roman"/>
          <w:sz w:val="24"/>
          <w:szCs w:val="24"/>
        </w:rPr>
      </w:pPr>
      <w:r w:rsidRPr="00986CED">
        <w:rPr>
          <w:rFonts w:ascii="Times New Roman" w:eastAsia="Calibri" w:hAnsi="Times New Roman" w:cs="Times New Roman"/>
          <w:sz w:val="24"/>
          <w:szCs w:val="24"/>
        </w:rPr>
        <w:t xml:space="preserve">20.1.Ja </w:t>
      </w:r>
      <w:r>
        <w:rPr>
          <w:rFonts w:ascii="Times New Roman" w:eastAsia="Calibri" w:hAnsi="Times New Roman" w:cs="Times New Roman"/>
          <w:sz w:val="24"/>
          <w:szCs w:val="24"/>
        </w:rPr>
        <w:t>iepirkuma k</w:t>
      </w:r>
      <w:r w:rsidRPr="00986CED">
        <w:rPr>
          <w:rFonts w:ascii="Times New Roman" w:eastAsia="Calibri" w:hAnsi="Times New Roman" w:cs="Times New Roman"/>
          <w:sz w:val="24"/>
          <w:szCs w:val="24"/>
        </w:rPr>
        <w:t xml:space="preserve">omisija konstatē, ka konkrētais piedāvājums varētu būt nepamatoti lēts, </w:t>
      </w:r>
      <w:r>
        <w:rPr>
          <w:rFonts w:ascii="Times New Roman" w:eastAsia="Calibri" w:hAnsi="Times New Roman" w:cs="Times New Roman"/>
          <w:sz w:val="24"/>
          <w:szCs w:val="24"/>
        </w:rPr>
        <w:t>tad k</w:t>
      </w:r>
      <w:r w:rsidRPr="00986CED">
        <w:rPr>
          <w:rFonts w:ascii="Times New Roman" w:eastAsia="Calibri" w:hAnsi="Times New Roman" w:cs="Times New Roman"/>
          <w:sz w:val="24"/>
          <w:szCs w:val="24"/>
        </w:rPr>
        <w:t>omisija</w:t>
      </w:r>
      <w:r w:rsidR="00F94CC8">
        <w:rPr>
          <w:rFonts w:ascii="Times New Roman" w:eastAsia="Calibri" w:hAnsi="Times New Roman" w:cs="Times New Roman"/>
          <w:sz w:val="24"/>
          <w:szCs w:val="24"/>
        </w:rPr>
        <w:t>,</w:t>
      </w:r>
      <w:r w:rsidRPr="00986CED">
        <w:rPr>
          <w:rFonts w:ascii="Times New Roman" w:eastAsia="Calibri" w:hAnsi="Times New Roman" w:cs="Times New Roman"/>
          <w:sz w:val="24"/>
          <w:szCs w:val="24"/>
        </w:rPr>
        <w:t xml:space="preserve"> pirms šā piedāvājuma noraidīšanas</w:t>
      </w:r>
      <w:r w:rsidR="00F94CC8">
        <w:rPr>
          <w:rFonts w:ascii="Times New Roman" w:eastAsia="Calibri" w:hAnsi="Times New Roman" w:cs="Times New Roman"/>
          <w:sz w:val="24"/>
          <w:szCs w:val="24"/>
        </w:rPr>
        <w:t>,</w:t>
      </w:r>
      <w:r w:rsidRPr="00986CED">
        <w:rPr>
          <w:rFonts w:ascii="Times New Roman" w:eastAsia="Calibri" w:hAnsi="Times New Roman" w:cs="Times New Roman"/>
          <w:sz w:val="24"/>
          <w:szCs w:val="24"/>
        </w:rPr>
        <w:t xml:space="preserve"> rakstveidā pieprasa detalizētu paskaidrojumu par būtiskajiem piedāvājuma nosacījumiem.</w:t>
      </w:r>
    </w:p>
    <w:p w14:paraId="5F537483" w14:textId="2DA1B5F9" w:rsidR="00986CED" w:rsidRDefault="00986CED" w:rsidP="00AF5B3E">
      <w:pPr>
        <w:spacing w:after="0" w:line="240" w:lineRule="auto"/>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Pr="00986CED">
        <w:rPr>
          <w:rFonts w:ascii="Times New Roman" w:eastAsia="Calibri" w:hAnsi="Times New Roman" w:cs="Times New Roman"/>
          <w:sz w:val="24"/>
          <w:szCs w:val="24"/>
        </w:rPr>
        <w:t xml:space="preserve">Ja, izvērtējot pretendenta sniegto skaidrojumu, iepirkuma </w:t>
      </w:r>
      <w:r>
        <w:rPr>
          <w:rFonts w:ascii="Times New Roman" w:eastAsia="Calibri" w:hAnsi="Times New Roman" w:cs="Times New Roman"/>
          <w:sz w:val="24"/>
          <w:szCs w:val="24"/>
        </w:rPr>
        <w:t>k</w:t>
      </w:r>
      <w:r w:rsidRPr="00986CED">
        <w:rPr>
          <w:rFonts w:ascii="Times New Roman" w:eastAsia="Calibri" w:hAnsi="Times New Roman" w:cs="Times New Roman"/>
          <w:sz w:val="24"/>
          <w:szCs w:val="24"/>
        </w:rPr>
        <w:t xml:space="preserve">omisija konstatē, ka pretendents nevar pierādīt, ka tam ir pieejami būtiski piedāvājuma nosacījumi, kas ļauj noteikt tik zemu cenu, iepirkuma </w:t>
      </w:r>
      <w:r>
        <w:rPr>
          <w:rFonts w:ascii="Times New Roman" w:eastAsia="Calibri" w:hAnsi="Times New Roman" w:cs="Times New Roman"/>
          <w:sz w:val="24"/>
          <w:szCs w:val="24"/>
        </w:rPr>
        <w:t>k</w:t>
      </w:r>
      <w:r w:rsidRPr="00986CED">
        <w:rPr>
          <w:rFonts w:ascii="Times New Roman" w:eastAsia="Calibri" w:hAnsi="Times New Roman" w:cs="Times New Roman"/>
          <w:sz w:val="24"/>
          <w:szCs w:val="24"/>
        </w:rPr>
        <w:t>omisija atzīst piedāvājumu par nepamatoti lētu un noraida to</w:t>
      </w:r>
      <w:r>
        <w:rPr>
          <w:rFonts w:ascii="Times New Roman" w:eastAsia="Calibri" w:hAnsi="Times New Roman" w:cs="Times New Roman"/>
          <w:sz w:val="24"/>
          <w:szCs w:val="24"/>
        </w:rPr>
        <w:t>.</w:t>
      </w:r>
    </w:p>
    <w:p w14:paraId="1B8163F3" w14:textId="77777777" w:rsidR="00986CED" w:rsidRPr="00986CED" w:rsidRDefault="00986CED" w:rsidP="00986CED">
      <w:pPr>
        <w:spacing w:after="0" w:line="240" w:lineRule="auto"/>
        <w:ind w:firstLine="426"/>
        <w:contextualSpacing/>
        <w:jc w:val="both"/>
        <w:rPr>
          <w:rFonts w:ascii="Times New Roman" w:eastAsia="Calibri" w:hAnsi="Times New Roman" w:cs="Times New Roman"/>
          <w:sz w:val="24"/>
          <w:szCs w:val="24"/>
        </w:rPr>
      </w:pPr>
    </w:p>
    <w:p w14:paraId="13A08814"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Piedāvājuma izvēles kritēriji:</w:t>
      </w:r>
    </w:p>
    <w:p w14:paraId="109115F3" w14:textId="5D7265D0" w:rsidR="00282BEB" w:rsidRPr="00282BEB" w:rsidRDefault="00282BEB" w:rsidP="00282BEB">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282BEB">
        <w:rPr>
          <w:rFonts w:ascii="Times New Roman" w:eastAsia="Times New Roman" w:hAnsi="Times New Roman" w:cs="Times New Roman"/>
          <w:color w:val="000000"/>
          <w:sz w:val="24"/>
          <w:szCs w:val="24"/>
          <w:lang w:eastAsia="lv-LV"/>
        </w:rPr>
        <w:t>2</w:t>
      </w:r>
      <w:r w:rsidR="00986CED">
        <w:rPr>
          <w:rFonts w:ascii="Times New Roman" w:eastAsia="Times New Roman" w:hAnsi="Times New Roman" w:cs="Times New Roman"/>
          <w:color w:val="000000"/>
          <w:sz w:val="24"/>
          <w:szCs w:val="24"/>
          <w:lang w:eastAsia="lv-LV"/>
        </w:rPr>
        <w:t>1</w:t>
      </w:r>
      <w:r w:rsidRPr="00282BEB">
        <w:rPr>
          <w:rFonts w:ascii="Times New Roman" w:eastAsia="Times New Roman" w:hAnsi="Times New Roman" w:cs="Times New Roman"/>
          <w:color w:val="000000"/>
          <w:sz w:val="24"/>
          <w:szCs w:val="24"/>
          <w:lang w:eastAsia="lv-LV"/>
        </w:rPr>
        <w:t xml:space="preserve">.1.Piedāvājuma izvēles kritērijs ir </w:t>
      </w:r>
      <w:r w:rsidRPr="00282BEB">
        <w:rPr>
          <w:rFonts w:ascii="Times New Roman" w:eastAsia="Calibri" w:hAnsi="Times New Roman" w:cs="Times New Roman"/>
          <w:sz w:val="24"/>
          <w:szCs w:val="24"/>
        </w:rPr>
        <w:t>–</w:t>
      </w:r>
      <w:r w:rsidRPr="00282BEB">
        <w:rPr>
          <w:rFonts w:ascii="Times New Roman" w:eastAsia="Times New Roman" w:hAnsi="Times New Roman" w:cs="Times New Roman"/>
          <w:color w:val="000000"/>
          <w:sz w:val="24"/>
          <w:szCs w:val="24"/>
          <w:lang w:eastAsia="lv-LV"/>
        </w:rPr>
        <w:t xml:space="preserve"> piedāvājums ar viszemāko cenu no piedāvājumiem, kas atbilst Nolikuma prasībām un ir iesniegti par </w:t>
      </w:r>
      <w:r w:rsidR="00116F51">
        <w:rPr>
          <w:rFonts w:ascii="Times New Roman" w:eastAsia="Times New Roman" w:hAnsi="Times New Roman" w:cs="Times New Roman"/>
          <w:color w:val="000000"/>
          <w:sz w:val="24"/>
          <w:szCs w:val="24"/>
          <w:lang w:eastAsia="lv-LV"/>
        </w:rPr>
        <w:t>visu</w:t>
      </w:r>
      <w:r w:rsidR="00116F51" w:rsidRPr="00282BEB">
        <w:rPr>
          <w:rFonts w:ascii="Times New Roman" w:eastAsia="Times New Roman" w:hAnsi="Times New Roman" w:cs="Times New Roman"/>
          <w:color w:val="000000"/>
          <w:sz w:val="24"/>
          <w:szCs w:val="24"/>
          <w:lang w:eastAsia="lv-LV"/>
        </w:rPr>
        <w:t xml:space="preserve"> </w:t>
      </w:r>
      <w:r w:rsidRPr="00282BEB">
        <w:rPr>
          <w:rFonts w:ascii="Times New Roman" w:eastAsia="Times New Roman" w:hAnsi="Times New Roman" w:cs="Times New Roman"/>
          <w:color w:val="000000"/>
          <w:sz w:val="24"/>
          <w:szCs w:val="24"/>
          <w:lang w:eastAsia="lv-LV"/>
        </w:rPr>
        <w:t xml:space="preserve">Iepirkuma priekšmetu. </w:t>
      </w:r>
    </w:p>
    <w:p w14:paraId="2903C4F9" w14:textId="08B8C6BD" w:rsidR="00282BEB" w:rsidRPr="00282BEB" w:rsidRDefault="00282BEB" w:rsidP="00282BEB">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282BEB">
        <w:rPr>
          <w:rFonts w:ascii="Times New Roman" w:eastAsia="Times New Roman" w:hAnsi="Times New Roman" w:cs="Times New Roman"/>
          <w:sz w:val="24"/>
          <w:szCs w:val="24"/>
        </w:rPr>
        <w:t>2</w:t>
      </w:r>
      <w:r w:rsidR="00986CED">
        <w:rPr>
          <w:rFonts w:ascii="Times New Roman" w:eastAsia="Times New Roman" w:hAnsi="Times New Roman" w:cs="Times New Roman"/>
          <w:sz w:val="24"/>
          <w:szCs w:val="24"/>
        </w:rPr>
        <w:t>1</w:t>
      </w:r>
      <w:r w:rsidRPr="00282BEB">
        <w:rPr>
          <w:rFonts w:ascii="Times New Roman" w:eastAsia="Times New Roman" w:hAnsi="Times New Roman" w:cs="Times New Roman"/>
          <w:sz w:val="24"/>
          <w:szCs w:val="24"/>
        </w:rPr>
        <w:t>.2.</w:t>
      </w:r>
      <w:r w:rsidRPr="00282BEB">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282BEB">
        <w:rPr>
          <w:rFonts w:ascii="Times New Roman" w:eastAsia="Times New Roman" w:hAnsi="Times New Roman" w:cs="Times New Roman"/>
          <w:color w:val="000000"/>
          <w:kern w:val="28"/>
          <w:sz w:val="24"/>
          <w:szCs w:val="24"/>
          <w:lang w:eastAsia="lv-LV"/>
        </w:rPr>
        <w:t xml:space="preserve">par </w:t>
      </w:r>
      <w:r w:rsidR="00116F51">
        <w:rPr>
          <w:rFonts w:ascii="Times New Roman" w:eastAsia="Times New Roman" w:hAnsi="Times New Roman" w:cs="Times New Roman"/>
          <w:color w:val="000000"/>
          <w:kern w:val="28"/>
          <w:sz w:val="24"/>
          <w:szCs w:val="24"/>
          <w:lang w:eastAsia="lv-LV"/>
        </w:rPr>
        <w:t>visu</w:t>
      </w:r>
      <w:r w:rsidR="00116F51" w:rsidRPr="00282BEB">
        <w:rPr>
          <w:rFonts w:ascii="Times New Roman" w:eastAsia="Times New Roman" w:hAnsi="Times New Roman" w:cs="Times New Roman"/>
          <w:color w:val="000000"/>
          <w:kern w:val="28"/>
          <w:sz w:val="24"/>
          <w:szCs w:val="24"/>
          <w:lang w:eastAsia="lv-LV"/>
        </w:rPr>
        <w:t xml:space="preserve"> </w:t>
      </w:r>
      <w:r w:rsidRPr="00282BEB">
        <w:rPr>
          <w:rFonts w:ascii="Times New Roman" w:eastAsia="Times New Roman" w:hAnsi="Times New Roman" w:cs="Times New Roman"/>
          <w:color w:val="000000"/>
          <w:kern w:val="28"/>
          <w:sz w:val="24"/>
          <w:szCs w:val="24"/>
          <w:lang w:eastAsia="lv-LV"/>
        </w:rPr>
        <w:t>Iepirkuma priekšmetu, kas norādīta bez pievienotā vērtības nodokļa.</w:t>
      </w:r>
    </w:p>
    <w:p w14:paraId="10A8590E" w14:textId="77777777" w:rsidR="00282BEB" w:rsidRDefault="00282BEB" w:rsidP="00282BEB">
      <w:pPr>
        <w:spacing w:after="0" w:line="240" w:lineRule="auto"/>
        <w:ind w:left="851" w:hanging="451"/>
        <w:jc w:val="both"/>
        <w:rPr>
          <w:rFonts w:ascii="Times New Roman" w:eastAsia="Times New Roman" w:hAnsi="Times New Roman" w:cs="Times New Roman"/>
          <w:color w:val="000000"/>
          <w:kern w:val="28"/>
          <w:sz w:val="24"/>
          <w:szCs w:val="24"/>
          <w:lang w:eastAsia="lv-LV"/>
        </w:rPr>
      </w:pPr>
    </w:p>
    <w:p w14:paraId="619F984D" w14:textId="77777777" w:rsidR="00D87B72" w:rsidRPr="00282BEB" w:rsidRDefault="00D87B72" w:rsidP="00282BEB">
      <w:pPr>
        <w:spacing w:after="0" w:line="240" w:lineRule="auto"/>
        <w:ind w:left="851" w:hanging="451"/>
        <w:jc w:val="both"/>
        <w:rPr>
          <w:rFonts w:ascii="Times New Roman" w:eastAsia="Times New Roman" w:hAnsi="Times New Roman" w:cs="Times New Roman"/>
          <w:color w:val="000000"/>
          <w:kern w:val="28"/>
          <w:sz w:val="24"/>
          <w:szCs w:val="24"/>
          <w:lang w:eastAsia="lv-LV"/>
        </w:rPr>
      </w:pPr>
    </w:p>
    <w:p w14:paraId="6717BE32"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r w:rsidRPr="00282BEB">
        <w:rPr>
          <w:rFonts w:ascii="Times New Roman" w:eastAsia="Calibri" w:hAnsi="Times New Roman" w:cs="Times New Roman"/>
          <w:b/>
          <w:sz w:val="24"/>
          <w:szCs w:val="24"/>
        </w:rPr>
        <w:t>VII. IEPIRKUMA LĪGUMS</w:t>
      </w:r>
    </w:p>
    <w:p w14:paraId="14E884E5"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p>
    <w:p w14:paraId="373EFAEA"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Iepirkuma līgums:</w:t>
      </w:r>
    </w:p>
    <w:p w14:paraId="062CC5EB" w14:textId="5E676FF6" w:rsidR="00282BEB" w:rsidRPr="00282BEB" w:rsidRDefault="00282BEB" w:rsidP="00AF5B3E">
      <w:pPr>
        <w:spacing w:after="0" w:line="240" w:lineRule="auto"/>
        <w:ind w:left="709"/>
        <w:contextualSpacing/>
        <w:jc w:val="both"/>
        <w:rPr>
          <w:rFonts w:ascii="Times New Roman" w:eastAsia="Calibri" w:hAnsi="Times New Roman" w:cs="Times New Roman"/>
          <w:sz w:val="24"/>
          <w:szCs w:val="24"/>
        </w:rPr>
      </w:pPr>
      <w:r w:rsidRPr="00282BEB">
        <w:rPr>
          <w:rFonts w:ascii="Times New Roman" w:eastAsia="Times New Roman" w:hAnsi="Times New Roman" w:cs="Times New Roman"/>
          <w:kern w:val="28"/>
          <w:sz w:val="24"/>
          <w:szCs w:val="24"/>
          <w:lang w:eastAsia="lv-LV"/>
        </w:rPr>
        <w:t xml:space="preserve">Pasūtītājs slēgs ar izraudzīto pretendentu </w:t>
      </w:r>
      <w:r w:rsidR="00A44B8C">
        <w:rPr>
          <w:rFonts w:ascii="Times New Roman" w:eastAsia="Times New Roman" w:hAnsi="Times New Roman" w:cs="Times New Roman"/>
          <w:kern w:val="28"/>
          <w:sz w:val="24"/>
          <w:szCs w:val="24"/>
          <w:lang w:eastAsia="lv-LV"/>
        </w:rPr>
        <w:t>I</w:t>
      </w:r>
      <w:r w:rsidRPr="00282BEB">
        <w:rPr>
          <w:rFonts w:ascii="Times New Roman" w:eastAsia="Times New Roman" w:hAnsi="Times New Roman" w:cs="Times New Roman"/>
          <w:kern w:val="28"/>
          <w:sz w:val="24"/>
          <w:szCs w:val="24"/>
          <w:lang w:eastAsia="lv-LV"/>
        </w:rPr>
        <w:t>epirkuma līgumu, pamatojoties uz pretendenta piedāvājumu un saskaņā ar Nolikuma noteikumiem.</w:t>
      </w:r>
    </w:p>
    <w:p w14:paraId="7EB172DA" w14:textId="77777777" w:rsidR="00282BEB" w:rsidRPr="00282BEB" w:rsidRDefault="00282BEB" w:rsidP="00282BEB">
      <w:pPr>
        <w:spacing w:after="0" w:line="240" w:lineRule="auto"/>
        <w:ind w:left="284"/>
        <w:contextualSpacing/>
        <w:jc w:val="both"/>
        <w:rPr>
          <w:rFonts w:ascii="Times New Roman" w:eastAsia="Calibri" w:hAnsi="Times New Roman" w:cs="Times New Roman"/>
          <w:sz w:val="24"/>
          <w:szCs w:val="24"/>
        </w:rPr>
      </w:pPr>
    </w:p>
    <w:p w14:paraId="78901505" w14:textId="77777777" w:rsidR="00282BEB" w:rsidRPr="00282BEB" w:rsidRDefault="00282BEB" w:rsidP="00282BEB">
      <w:pPr>
        <w:spacing w:after="0" w:line="240" w:lineRule="auto"/>
        <w:ind w:left="284"/>
        <w:contextualSpacing/>
        <w:jc w:val="both"/>
        <w:rPr>
          <w:rFonts w:ascii="Times New Roman" w:eastAsia="Calibri" w:hAnsi="Times New Roman" w:cs="Times New Roman"/>
          <w:sz w:val="24"/>
          <w:szCs w:val="24"/>
        </w:rPr>
      </w:pPr>
    </w:p>
    <w:p w14:paraId="4A835C86" w14:textId="77777777" w:rsidR="00282BEB" w:rsidRPr="00282BEB" w:rsidRDefault="00282BEB" w:rsidP="00282BEB">
      <w:pPr>
        <w:tabs>
          <w:tab w:val="left" w:pos="142"/>
        </w:tabs>
        <w:spacing w:after="0" w:line="240" w:lineRule="auto"/>
        <w:jc w:val="center"/>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VIII. NOLIKUMA PIELIKUMI</w:t>
      </w:r>
    </w:p>
    <w:p w14:paraId="2C815653" w14:textId="77777777" w:rsidR="00282BEB" w:rsidRPr="00282BEB" w:rsidRDefault="00282BEB" w:rsidP="00282BEB">
      <w:pPr>
        <w:tabs>
          <w:tab w:val="left" w:pos="142"/>
        </w:tabs>
        <w:spacing w:after="0" w:line="240" w:lineRule="auto"/>
        <w:jc w:val="center"/>
        <w:rPr>
          <w:rFonts w:ascii="Times New Roman" w:eastAsia="Times New Roman" w:hAnsi="Times New Roman" w:cs="Times New Roman"/>
          <w:b/>
          <w:sz w:val="24"/>
          <w:szCs w:val="24"/>
        </w:rPr>
      </w:pPr>
    </w:p>
    <w:p w14:paraId="78D9793A" w14:textId="1E21A932"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Iepirkuma Nolikuma</w:t>
      </w:r>
      <w:r w:rsidR="002863C1">
        <w:rPr>
          <w:rFonts w:ascii="Times New Roman" w:eastAsia="Calibri" w:hAnsi="Times New Roman" w:cs="Times New Roman"/>
          <w:b/>
          <w:sz w:val="24"/>
          <w:szCs w:val="24"/>
        </w:rPr>
        <w:t>m</w:t>
      </w:r>
      <w:r w:rsidRPr="00282BEB">
        <w:rPr>
          <w:rFonts w:ascii="Times New Roman" w:eastAsia="Calibri" w:hAnsi="Times New Roman" w:cs="Times New Roman"/>
          <w:b/>
          <w:sz w:val="24"/>
          <w:szCs w:val="24"/>
        </w:rPr>
        <w:t xml:space="preserve"> </w:t>
      </w:r>
      <w:r w:rsidR="002863C1">
        <w:rPr>
          <w:rFonts w:ascii="Times New Roman" w:eastAsia="Calibri" w:hAnsi="Times New Roman" w:cs="Times New Roman"/>
          <w:b/>
          <w:sz w:val="24"/>
          <w:szCs w:val="24"/>
        </w:rPr>
        <w:t xml:space="preserve">ir šādi </w:t>
      </w:r>
      <w:r w:rsidRPr="00282BEB">
        <w:rPr>
          <w:rFonts w:ascii="Times New Roman" w:eastAsia="Calibri" w:hAnsi="Times New Roman" w:cs="Times New Roman"/>
          <w:b/>
          <w:sz w:val="24"/>
          <w:szCs w:val="24"/>
        </w:rPr>
        <w:t>pielikumi:</w:t>
      </w:r>
    </w:p>
    <w:p w14:paraId="4A0CA66C" w14:textId="11B8C627" w:rsidR="00282BEB" w:rsidRPr="00282BEB" w:rsidRDefault="00282BEB" w:rsidP="00282BEB">
      <w:pPr>
        <w:spacing w:after="0" w:line="240" w:lineRule="auto"/>
        <w:ind w:left="851" w:hanging="567"/>
        <w:contextualSpacing/>
        <w:jc w:val="both"/>
        <w:rPr>
          <w:rFonts w:ascii="Times New Roman" w:eastAsia="Calibri" w:hAnsi="Times New Roman" w:cs="Times New Roman"/>
          <w:sz w:val="24"/>
        </w:rPr>
      </w:pPr>
      <w:r w:rsidRPr="00282BEB">
        <w:rPr>
          <w:rFonts w:ascii="Times New Roman" w:eastAsia="Calibri" w:hAnsi="Times New Roman" w:cs="Times New Roman"/>
          <w:sz w:val="24"/>
          <w:szCs w:val="24"/>
        </w:rPr>
        <w:t>1.</w:t>
      </w:r>
      <w:r w:rsidR="002863C1">
        <w:rPr>
          <w:rFonts w:ascii="Times New Roman" w:eastAsia="Calibri" w:hAnsi="Times New Roman" w:cs="Times New Roman"/>
          <w:sz w:val="24"/>
          <w:szCs w:val="24"/>
        </w:rPr>
        <w:t>pielikums “</w:t>
      </w:r>
      <w:r w:rsidRPr="00282BEB">
        <w:rPr>
          <w:rFonts w:ascii="Times New Roman" w:eastAsia="Calibri" w:hAnsi="Times New Roman" w:cs="Times New Roman"/>
          <w:sz w:val="24"/>
        </w:rPr>
        <w:t>Pieteikums dalībai iepirkumā (veidlapa)</w:t>
      </w:r>
      <w:r w:rsidR="002863C1">
        <w:rPr>
          <w:rFonts w:ascii="Times New Roman" w:eastAsia="Calibri" w:hAnsi="Times New Roman" w:cs="Times New Roman"/>
          <w:sz w:val="24"/>
        </w:rPr>
        <w:t>”</w:t>
      </w:r>
      <w:r w:rsidRPr="00282BEB">
        <w:rPr>
          <w:rFonts w:ascii="Times New Roman" w:eastAsia="Calibri" w:hAnsi="Times New Roman" w:cs="Times New Roman"/>
          <w:sz w:val="24"/>
        </w:rPr>
        <w:t>;</w:t>
      </w:r>
    </w:p>
    <w:p w14:paraId="62595CEB" w14:textId="41077221" w:rsidR="00282BEB" w:rsidRPr="00282BEB" w:rsidRDefault="00282BEB" w:rsidP="00282BEB">
      <w:pPr>
        <w:spacing w:after="0" w:line="240" w:lineRule="auto"/>
        <w:ind w:left="284"/>
        <w:contextualSpacing/>
        <w:jc w:val="both"/>
        <w:rPr>
          <w:rFonts w:ascii="Times New Roman" w:eastAsia="Calibri" w:hAnsi="Times New Roman" w:cs="Times New Roman"/>
          <w:sz w:val="24"/>
        </w:rPr>
      </w:pPr>
      <w:r w:rsidRPr="00282BEB">
        <w:rPr>
          <w:rFonts w:ascii="Times New Roman" w:eastAsia="Calibri" w:hAnsi="Times New Roman" w:cs="Times New Roman"/>
          <w:sz w:val="24"/>
        </w:rPr>
        <w:t>2.</w:t>
      </w:r>
      <w:r w:rsidR="002863C1">
        <w:rPr>
          <w:rFonts w:ascii="Times New Roman" w:eastAsia="Calibri" w:hAnsi="Times New Roman" w:cs="Times New Roman"/>
          <w:sz w:val="24"/>
        </w:rPr>
        <w:t>pielikums “</w:t>
      </w:r>
      <w:r w:rsidRPr="00282BEB">
        <w:rPr>
          <w:rFonts w:ascii="Times New Roman" w:eastAsia="Calibri" w:hAnsi="Times New Roman" w:cs="Times New Roman"/>
          <w:sz w:val="24"/>
        </w:rPr>
        <w:t>Tehniskā specifikācija</w:t>
      </w:r>
      <w:r w:rsidR="002863C1">
        <w:rPr>
          <w:rFonts w:ascii="Times New Roman" w:eastAsia="Calibri" w:hAnsi="Times New Roman" w:cs="Times New Roman"/>
          <w:sz w:val="24"/>
        </w:rPr>
        <w:t>”</w:t>
      </w:r>
      <w:r w:rsidRPr="00282BEB">
        <w:rPr>
          <w:rFonts w:ascii="Times New Roman" w:eastAsia="Calibri" w:hAnsi="Times New Roman" w:cs="Times New Roman"/>
          <w:sz w:val="24"/>
        </w:rPr>
        <w:t>;</w:t>
      </w:r>
    </w:p>
    <w:p w14:paraId="72E43543" w14:textId="7725D65C" w:rsidR="00282BEB" w:rsidRPr="00282BEB" w:rsidRDefault="00D87B72" w:rsidP="00282BEB">
      <w:pPr>
        <w:spacing w:after="0" w:line="240" w:lineRule="auto"/>
        <w:ind w:firstLine="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00282BEB" w:rsidRPr="00282BEB">
        <w:rPr>
          <w:rFonts w:ascii="Times New Roman" w:eastAsia="Times New Roman" w:hAnsi="Times New Roman" w:cs="Times New Roman"/>
          <w:sz w:val="24"/>
          <w:szCs w:val="20"/>
        </w:rPr>
        <w:t>.</w:t>
      </w:r>
      <w:r w:rsidR="002863C1">
        <w:rPr>
          <w:rFonts w:ascii="Times New Roman" w:eastAsia="Times New Roman" w:hAnsi="Times New Roman" w:cs="Times New Roman"/>
          <w:sz w:val="24"/>
          <w:szCs w:val="20"/>
        </w:rPr>
        <w:t>pielikums “</w:t>
      </w:r>
      <w:r w:rsidR="00282BEB" w:rsidRPr="00282BEB">
        <w:rPr>
          <w:rFonts w:ascii="Times New Roman" w:eastAsia="Times New Roman" w:hAnsi="Times New Roman" w:cs="Times New Roman"/>
          <w:color w:val="000000"/>
          <w:kern w:val="28"/>
          <w:sz w:val="24"/>
          <w:szCs w:val="24"/>
          <w:lang w:eastAsia="lv-LV"/>
        </w:rPr>
        <w:t>Tehniskais piedāvājums (veidlapa)</w:t>
      </w:r>
      <w:r w:rsidR="00116F51">
        <w:rPr>
          <w:rFonts w:ascii="Times New Roman" w:eastAsia="Times New Roman" w:hAnsi="Times New Roman" w:cs="Times New Roman"/>
          <w:color w:val="000000"/>
          <w:kern w:val="28"/>
          <w:sz w:val="24"/>
          <w:szCs w:val="24"/>
          <w:lang w:eastAsia="lv-LV"/>
        </w:rPr>
        <w:t>”</w:t>
      </w:r>
      <w:r w:rsidR="00282BEB" w:rsidRPr="00282BEB">
        <w:rPr>
          <w:rFonts w:ascii="Times New Roman" w:eastAsia="Times New Roman" w:hAnsi="Times New Roman" w:cs="Times New Roman"/>
          <w:sz w:val="24"/>
          <w:szCs w:val="20"/>
        </w:rPr>
        <w:t>;</w:t>
      </w:r>
    </w:p>
    <w:p w14:paraId="199CB4FB" w14:textId="77777777" w:rsidR="00D87B72" w:rsidRDefault="00D87B72" w:rsidP="00D87B72">
      <w:pPr>
        <w:spacing w:after="0" w:line="240" w:lineRule="auto"/>
        <w:ind w:firstLine="284"/>
        <w:jc w:val="both"/>
        <w:rPr>
          <w:rFonts w:ascii="Times New Roman" w:eastAsia="Times New Roman" w:hAnsi="Times New Roman" w:cs="Times New Roman"/>
          <w:color w:val="000000"/>
          <w:kern w:val="28"/>
          <w:sz w:val="24"/>
          <w:szCs w:val="24"/>
          <w:lang w:eastAsia="lv-LV"/>
        </w:rPr>
      </w:pPr>
      <w:r>
        <w:rPr>
          <w:rFonts w:ascii="Times New Roman" w:eastAsia="Times New Roman" w:hAnsi="Times New Roman" w:cs="Times New Roman"/>
          <w:sz w:val="24"/>
          <w:szCs w:val="20"/>
        </w:rPr>
        <w:t>4</w:t>
      </w:r>
      <w:r w:rsidR="00282BEB" w:rsidRPr="00282BEB">
        <w:rPr>
          <w:rFonts w:ascii="Times New Roman" w:eastAsia="Times New Roman" w:hAnsi="Times New Roman" w:cs="Times New Roman"/>
          <w:sz w:val="24"/>
          <w:szCs w:val="20"/>
        </w:rPr>
        <w:t>.</w:t>
      </w:r>
      <w:r w:rsidR="00116F51">
        <w:rPr>
          <w:rFonts w:ascii="Times New Roman" w:eastAsia="Times New Roman" w:hAnsi="Times New Roman" w:cs="Times New Roman"/>
          <w:sz w:val="24"/>
          <w:szCs w:val="20"/>
        </w:rPr>
        <w:t>pielikums “</w:t>
      </w:r>
      <w:r w:rsidR="00282BEB" w:rsidRPr="00282BEB">
        <w:rPr>
          <w:rFonts w:ascii="Times New Roman" w:eastAsia="Times New Roman" w:hAnsi="Times New Roman" w:cs="Times New Roman"/>
          <w:color w:val="000000"/>
          <w:kern w:val="28"/>
          <w:sz w:val="24"/>
          <w:szCs w:val="24"/>
          <w:lang w:eastAsia="lv-LV"/>
        </w:rPr>
        <w:t>Finanšu piedāvājums (veidlapa)</w:t>
      </w:r>
      <w:r w:rsidR="00116F51">
        <w:rPr>
          <w:rFonts w:ascii="Times New Roman" w:eastAsia="Times New Roman" w:hAnsi="Times New Roman" w:cs="Times New Roman"/>
          <w:color w:val="000000"/>
          <w:kern w:val="28"/>
          <w:sz w:val="24"/>
          <w:szCs w:val="24"/>
          <w:lang w:eastAsia="lv-LV"/>
        </w:rPr>
        <w:t>”</w:t>
      </w:r>
      <w:r w:rsidR="000947B3">
        <w:rPr>
          <w:rFonts w:ascii="Times New Roman" w:eastAsia="Times New Roman" w:hAnsi="Times New Roman" w:cs="Times New Roman"/>
          <w:color w:val="000000"/>
          <w:kern w:val="28"/>
          <w:sz w:val="24"/>
          <w:szCs w:val="24"/>
          <w:lang w:eastAsia="lv-LV"/>
        </w:rPr>
        <w:t>;</w:t>
      </w:r>
    </w:p>
    <w:p w14:paraId="0E87FA11" w14:textId="47C72169" w:rsidR="00D87B72" w:rsidRDefault="00D87B72" w:rsidP="00D87B72">
      <w:pPr>
        <w:spacing w:after="0" w:line="240" w:lineRule="auto"/>
        <w:ind w:firstLine="284"/>
        <w:jc w:val="both"/>
        <w:rPr>
          <w:rFonts w:ascii="Times New Roman" w:eastAsia="Times New Roman" w:hAnsi="Times New Roman" w:cs="Times New Roman"/>
          <w:color w:val="000000"/>
          <w:kern w:val="28"/>
          <w:sz w:val="24"/>
          <w:szCs w:val="24"/>
          <w:lang w:eastAsia="lv-LV"/>
        </w:rPr>
      </w:pPr>
      <w:r>
        <w:rPr>
          <w:rFonts w:ascii="Times New Roman" w:eastAsia="Times New Roman" w:hAnsi="Times New Roman" w:cs="Times New Roman"/>
          <w:color w:val="000000"/>
          <w:kern w:val="28"/>
          <w:sz w:val="24"/>
          <w:szCs w:val="24"/>
          <w:lang w:eastAsia="lv-LV"/>
        </w:rPr>
        <w:t>5.pielikums “Līgum</w:t>
      </w:r>
      <w:r w:rsidR="00C07A4C">
        <w:rPr>
          <w:rFonts w:ascii="Times New Roman" w:eastAsia="Times New Roman" w:hAnsi="Times New Roman" w:cs="Times New Roman"/>
          <w:color w:val="000000"/>
          <w:kern w:val="28"/>
          <w:sz w:val="24"/>
          <w:szCs w:val="24"/>
          <w:lang w:eastAsia="lv-LV"/>
        </w:rPr>
        <w:t xml:space="preserve">a </w:t>
      </w:r>
      <w:r>
        <w:rPr>
          <w:rFonts w:ascii="Times New Roman" w:eastAsia="Times New Roman" w:hAnsi="Times New Roman" w:cs="Times New Roman"/>
          <w:color w:val="000000"/>
          <w:kern w:val="28"/>
          <w:sz w:val="24"/>
          <w:szCs w:val="24"/>
          <w:lang w:eastAsia="lv-LV"/>
        </w:rPr>
        <w:t>projekts”.</w:t>
      </w:r>
    </w:p>
    <w:p w14:paraId="119125E3" w14:textId="77777777" w:rsidR="00D87B72" w:rsidRDefault="00D87B72" w:rsidP="00D87B72">
      <w:pPr>
        <w:spacing w:after="0" w:line="240" w:lineRule="auto"/>
        <w:ind w:firstLine="284"/>
        <w:jc w:val="both"/>
        <w:rPr>
          <w:rFonts w:ascii="Times New Roman" w:eastAsia="Times New Roman" w:hAnsi="Times New Roman" w:cs="Times New Roman"/>
          <w:color w:val="000000"/>
          <w:kern w:val="28"/>
          <w:sz w:val="24"/>
          <w:szCs w:val="24"/>
          <w:lang w:eastAsia="lv-LV"/>
        </w:rPr>
      </w:pPr>
    </w:p>
    <w:p w14:paraId="413F29FA" w14:textId="77777777" w:rsidR="00AF5B3E" w:rsidRPr="00282BEB" w:rsidRDefault="00AF5B3E" w:rsidP="00282BEB">
      <w:pPr>
        <w:spacing w:after="0" w:line="240" w:lineRule="auto"/>
        <w:ind w:firstLine="284"/>
        <w:jc w:val="both"/>
        <w:rPr>
          <w:rFonts w:ascii="Times New Roman" w:eastAsia="Times New Roman" w:hAnsi="Times New Roman" w:cs="Times New Roman"/>
          <w:sz w:val="24"/>
          <w:szCs w:val="20"/>
        </w:rPr>
      </w:pPr>
    </w:p>
    <w:p w14:paraId="162EA925" w14:textId="77777777" w:rsidR="00282BEB" w:rsidRPr="00282BEB" w:rsidRDefault="00282BEB" w:rsidP="00282BEB">
      <w:pPr>
        <w:rPr>
          <w:rFonts w:ascii="Times New Roman" w:eastAsia="Calibri" w:hAnsi="Times New Roman" w:cs="Times New Roman"/>
          <w:sz w:val="24"/>
        </w:rPr>
      </w:pPr>
      <w:r w:rsidRPr="00282BEB">
        <w:rPr>
          <w:rFonts w:ascii="Times New Roman" w:eastAsia="Times New Roman" w:hAnsi="Times New Roman" w:cs="Times New Roman"/>
          <w:sz w:val="24"/>
          <w:szCs w:val="20"/>
        </w:rP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282BEB" w:rsidRPr="00282BEB" w14:paraId="0446F3ED" w14:textId="77777777" w:rsidTr="0038239D">
        <w:tc>
          <w:tcPr>
            <w:tcW w:w="4248" w:type="dxa"/>
          </w:tcPr>
          <w:p w14:paraId="171BA80B" w14:textId="77777777" w:rsidR="00282BEB" w:rsidRPr="00282BEB" w:rsidRDefault="00282BEB" w:rsidP="0038239D">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282BEB">
              <w:rPr>
                <w:rFonts w:ascii="Times New Roman" w:eastAsia="Times New Roman" w:hAnsi="Times New Roman" w:cs="Times New Roman"/>
                <w:b/>
                <w:bCs/>
                <w:kern w:val="28"/>
                <w:lang w:eastAsia="lv-LV"/>
              </w:rPr>
              <w:lastRenderedPageBreak/>
              <w:t>1.Pielikums</w:t>
            </w:r>
          </w:p>
          <w:p w14:paraId="1B0A58EF" w14:textId="6B850050" w:rsidR="00282BEB" w:rsidRPr="0038239D" w:rsidRDefault="00282BEB" w:rsidP="0038239D">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00656EC7" w:rsidRPr="0038239D">
              <w:rPr>
                <w:rFonts w:ascii="Times New Roman" w:eastAsia="Times New Roman" w:hAnsi="Times New Roman" w:cs="Times New Roman"/>
                <w:i/>
              </w:rPr>
              <w:t>„</w:t>
            </w:r>
            <w:r w:rsidR="00656EC7" w:rsidRPr="0038239D">
              <w:rPr>
                <w:rFonts w:ascii="Times New Roman" w:eastAsia="Times New Roman" w:hAnsi="Times New Roman" w:cs="Times New Roman"/>
                <w:i/>
                <w:color w:val="111111"/>
                <w:lang w:eastAsia="lv-LV"/>
              </w:rPr>
              <w:t>Datortehnikas piegāde projekta “Vidzeme iekļauj” vajadzībām</w:t>
            </w:r>
            <w:r w:rsidR="00656EC7" w:rsidRPr="0038239D">
              <w:rPr>
                <w:rFonts w:ascii="Times New Roman" w:eastAsia="Times New Roman" w:hAnsi="Times New Roman" w:cs="Times New Roman"/>
                <w:i/>
              </w:rPr>
              <w:t>”</w:t>
            </w:r>
            <w:r w:rsidRPr="0038239D">
              <w:rPr>
                <w:rFonts w:ascii="Times New Roman" w:eastAsia="Times New Roman" w:hAnsi="Times New Roman" w:cs="Times New Roman"/>
              </w:rPr>
              <w:t xml:space="preserve"> </w:t>
            </w:r>
            <w:r w:rsidR="00116F51">
              <w:rPr>
                <w:rFonts w:ascii="Times New Roman" w:eastAsia="Times New Roman" w:hAnsi="Times New Roman" w:cs="Times New Roman"/>
              </w:rPr>
              <w:t>n</w:t>
            </w:r>
            <w:r w:rsidRPr="0038239D">
              <w:rPr>
                <w:rFonts w:ascii="Times New Roman" w:eastAsia="Times New Roman" w:hAnsi="Times New Roman" w:cs="Times New Roman"/>
              </w:rPr>
              <w:t>olikumam</w:t>
            </w:r>
          </w:p>
          <w:p w14:paraId="77027F5E" w14:textId="77777777" w:rsidR="0038239D" w:rsidRPr="0038239D" w:rsidRDefault="00656EC7" w:rsidP="0038239D">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identifikācijas </w:t>
            </w:r>
          </w:p>
          <w:p w14:paraId="35DD4258" w14:textId="3A27E693" w:rsidR="00282BEB" w:rsidRPr="00282BEB" w:rsidRDefault="00656EC7" w:rsidP="00F04D70">
            <w:pPr>
              <w:spacing w:after="0"/>
              <w:jc w:val="both"/>
              <w:rPr>
                <w:rFonts w:ascii="Times New Roman" w:eastAsia="Times New Roman" w:hAnsi="Times New Roman" w:cs="Times New Roman"/>
                <w:bCs/>
              </w:rPr>
            </w:pPr>
            <w:r w:rsidRPr="0038239D">
              <w:rPr>
                <w:rFonts w:ascii="Times New Roman" w:eastAsia="Times New Roman" w:hAnsi="Times New Roman" w:cs="Times New Roman"/>
              </w:rPr>
              <w:t>Nr.</w:t>
            </w:r>
            <w:r w:rsidRPr="0038239D">
              <w:rPr>
                <w:rFonts w:ascii="Times New Roman" w:hAnsi="Times New Roman" w:cs="Times New Roman"/>
                <w:bCs/>
                <w:smallCaps/>
                <w:color w:val="000000"/>
              </w:rPr>
              <w:t xml:space="preserve"> VPR/2016/0</w:t>
            </w:r>
            <w:r w:rsidR="00F04D70">
              <w:rPr>
                <w:rFonts w:ascii="Times New Roman" w:hAnsi="Times New Roman" w:cs="Times New Roman"/>
                <w:bCs/>
                <w:smallCaps/>
                <w:color w:val="000000"/>
              </w:rPr>
              <w:t>4</w:t>
            </w:r>
            <w:r w:rsidRPr="0038239D">
              <w:rPr>
                <w:rFonts w:ascii="Times New Roman" w:hAnsi="Times New Roman" w:cs="Times New Roman"/>
                <w:bCs/>
                <w:smallCaps/>
                <w:color w:val="000000"/>
              </w:rPr>
              <w:t>/Vidzeme iekļauj</w:t>
            </w:r>
          </w:p>
        </w:tc>
      </w:tr>
    </w:tbl>
    <w:p w14:paraId="3108894A"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2F87AC95"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02F49BA9"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7D045977"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2AE9177B"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50FE426A" w14:textId="77777777" w:rsidR="00282BEB" w:rsidRPr="00282BEB" w:rsidRDefault="00282BEB" w:rsidP="00D87B72">
      <w:pPr>
        <w:overflowPunct w:val="0"/>
        <w:autoSpaceDE w:val="0"/>
        <w:autoSpaceDN w:val="0"/>
        <w:adjustRightInd w:val="0"/>
        <w:spacing w:after="0" w:line="240" w:lineRule="auto"/>
        <w:ind w:right="281"/>
        <w:rPr>
          <w:rFonts w:ascii="Times New Roman" w:eastAsia="Times New Roman" w:hAnsi="Times New Roman" w:cs="Times New Roman"/>
          <w:sz w:val="24"/>
          <w:szCs w:val="24"/>
        </w:rPr>
      </w:pPr>
    </w:p>
    <w:p w14:paraId="19B8AE1B" w14:textId="77777777" w:rsidR="00282BEB" w:rsidRPr="00282BEB" w:rsidRDefault="00282BEB"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14:paraId="5CFC0910" w14:textId="77777777" w:rsidR="00282BEB" w:rsidRPr="00282BEB" w:rsidRDefault="00282BEB"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PIETEIKUMS DALĪBAI IEPIRKUMĀ</w:t>
      </w:r>
    </w:p>
    <w:p w14:paraId="4BF4A10D" w14:textId="77777777" w:rsidR="00282BEB" w:rsidRPr="00282BEB" w:rsidRDefault="00282BEB"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bCs/>
          <w:kern w:val="28"/>
          <w:sz w:val="24"/>
          <w:szCs w:val="24"/>
          <w:lang w:eastAsia="lv-LV"/>
        </w:rPr>
      </w:pPr>
      <w:r w:rsidRPr="00282BEB">
        <w:rPr>
          <w:rFonts w:ascii="Times New Roman" w:eastAsia="Times New Roman" w:hAnsi="Times New Roman" w:cs="Times New Roman"/>
          <w:bCs/>
          <w:kern w:val="28"/>
          <w:sz w:val="24"/>
          <w:szCs w:val="24"/>
          <w:lang w:eastAsia="lv-LV"/>
        </w:rPr>
        <w:t>(veidlapa)</w:t>
      </w:r>
    </w:p>
    <w:p w14:paraId="02D33B54" w14:textId="77777777" w:rsidR="00282BEB" w:rsidRPr="00282BEB" w:rsidRDefault="00282BEB" w:rsidP="00282BEB">
      <w:pPr>
        <w:keepNext/>
        <w:keepLines/>
        <w:spacing w:after="0" w:line="259" w:lineRule="auto"/>
        <w:jc w:val="center"/>
        <w:outlineLvl w:val="1"/>
        <w:rPr>
          <w:rFonts w:ascii="Times New Roman" w:eastAsia="Times New Roman" w:hAnsi="Times New Roman" w:cs="Times New Roman"/>
          <w:bCs/>
          <w:sz w:val="20"/>
          <w:szCs w:val="20"/>
        </w:rPr>
      </w:pPr>
    </w:p>
    <w:p w14:paraId="7C97C38E" w14:textId="41EC25C1" w:rsidR="00282BEB" w:rsidRPr="0038239D" w:rsidRDefault="00282BEB" w:rsidP="00282BEB">
      <w:pPr>
        <w:spacing w:after="40" w:line="240" w:lineRule="auto"/>
        <w:jc w:val="center"/>
        <w:rPr>
          <w:rFonts w:ascii="Times New Roman" w:eastAsia="Calibri" w:hAnsi="Times New Roman" w:cs="Times New Roman"/>
          <w:b/>
          <w:bCs/>
          <w:iCs/>
          <w:sz w:val="26"/>
          <w:szCs w:val="26"/>
          <w:lang w:eastAsia="ar-SA"/>
        </w:rPr>
      </w:pPr>
      <w:r w:rsidRPr="0038239D">
        <w:rPr>
          <w:rFonts w:ascii="Times New Roman" w:eastAsia="Times New Roman" w:hAnsi="Times New Roman" w:cs="Times New Roman"/>
          <w:b/>
          <w:bCs/>
          <w:sz w:val="26"/>
          <w:szCs w:val="26"/>
        </w:rPr>
        <w:t xml:space="preserve"> </w:t>
      </w:r>
      <w:r w:rsidR="0038239D" w:rsidRPr="0038239D">
        <w:rPr>
          <w:rFonts w:ascii="Times New Roman" w:eastAsia="Times New Roman" w:hAnsi="Times New Roman" w:cs="Times New Roman"/>
          <w:b/>
          <w:sz w:val="26"/>
          <w:szCs w:val="26"/>
        </w:rPr>
        <w:t>„</w:t>
      </w:r>
      <w:r w:rsidR="0038239D" w:rsidRPr="0038239D">
        <w:rPr>
          <w:rFonts w:ascii="Times New Roman" w:eastAsia="Times New Roman" w:hAnsi="Times New Roman" w:cs="Times New Roman"/>
          <w:b/>
          <w:color w:val="111111"/>
          <w:sz w:val="26"/>
          <w:szCs w:val="26"/>
          <w:lang w:eastAsia="lv-LV"/>
        </w:rPr>
        <w:t>Datortehnikas piegāde projekta “Vidzeme iekļauj” vajadzībām</w:t>
      </w:r>
      <w:r w:rsidR="000947B3">
        <w:rPr>
          <w:rFonts w:ascii="Times New Roman" w:eastAsia="Times New Roman" w:hAnsi="Times New Roman" w:cs="Times New Roman"/>
          <w:b/>
          <w:color w:val="111111"/>
          <w:sz w:val="26"/>
          <w:szCs w:val="26"/>
          <w:lang w:eastAsia="lv-LV"/>
        </w:rPr>
        <w:t>”</w:t>
      </w:r>
    </w:p>
    <w:p w14:paraId="653607B6" w14:textId="77777777" w:rsidR="00282BEB" w:rsidRPr="00282BEB" w:rsidRDefault="00282BEB" w:rsidP="00282BEB">
      <w:pPr>
        <w:spacing w:after="0" w:line="240" w:lineRule="auto"/>
        <w:jc w:val="center"/>
        <w:rPr>
          <w:rFonts w:ascii="Times New Roman" w:eastAsia="Calibri" w:hAnsi="Times New Roman" w:cs="Times New Roman"/>
          <w:bCs/>
          <w:sz w:val="20"/>
          <w:szCs w:val="20"/>
          <w:lang w:eastAsia="lv-LV"/>
        </w:rPr>
      </w:pPr>
    </w:p>
    <w:p w14:paraId="64D2BBE3" w14:textId="5B40FB18" w:rsidR="00282BEB" w:rsidRPr="00282BEB" w:rsidRDefault="00282BEB" w:rsidP="00282BEB">
      <w:pPr>
        <w:keepNext/>
        <w:keepLines/>
        <w:spacing w:after="0" w:line="259" w:lineRule="auto"/>
        <w:jc w:val="center"/>
        <w:outlineLvl w:val="1"/>
        <w:rPr>
          <w:rFonts w:ascii="Times New Roman" w:eastAsia="Calibri" w:hAnsi="Times New Roman" w:cs="Times New Roman"/>
          <w:b/>
          <w:bCs/>
          <w:sz w:val="24"/>
          <w:szCs w:val="24"/>
          <w:lang w:eastAsia="lv-LV"/>
        </w:rPr>
      </w:pPr>
      <w:r w:rsidRPr="00282BEB">
        <w:rPr>
          <w:rFonts w:ascii="Times New Roman" w:eastAsia="Calibri" w:hAnsi="Times New Roman" w:cs="Times New Roman"/>
          <w:bCs/>
          <w:sz w:val="24"/>
          <w:szCs w:val="24"/>
          <w:lang w:eastAsia="lv-LV"/>
        </w:rPr>
        <w:t>Iepirkuma identifikācijas numurs:</w:t>
      </w:r>
      <w:r w:rsidRPr="00282BEB">
        <w:rPr>
          <w:rFonts w:ascii="Times New Roman" w:eastAsia="Times New Roman" w:hAnsi="Times New Roman" w:cs="Times New Roman"/>
          <w:sz w:val="24"/>
          <w:szCs w:val="24"/>
        </w:rPr>
        <w:t xml:space="preserve"> </w:t>
      </w:r>
      <w:r w:rsidR="0038239D" w:rsidRPr="0038239D">
        <w:rPr>
          <w:rFonts w:ascii="Times New Roman" w:hAnsi="Times New Roman" w:cs="Times New Roman"/>
          <w:b/>
          <w:bCs/>
          <w:smallCaps/>
          <w:color w:val="000000"/>
          <w:sz w:val="24"/>
          <w:szCs w:val="24"/>
        </w:rPr>
        <w:t>VPR/2016/0</w:t>
      </w:r>
      <w:r w:rsidR="00F04D70">
        <w:rPr>
          <w:rFonts w:ascii="Times New Roman" w:hAnsi="Times New Roman" w:cs="Times New Roman"/>
          <w:b/>
          <w:bCs/>
          <w:smallCaps/>
          <w:color w:val="000000"/>
          <w:sz w:val="24"/>
          <w:szCs w:val="24"/>
        </w:rPr>
        <w:t>4</w:t>
      </w:r>
      <w:r w:rsidR="0038239D" w:rsidRPr="0038239D">
        <w:rPr>
          <w:rFonts w:ascii="Times New Roman" w:hAnsi="Times New Roman" w:cs="Times New Roman"/>
          <w:b/>
          <w:bCs/>
          <w:smallCaps/>
          <w:color w:val="000000"/>
          <w:sz w:val="24"/>
          <w:szCs w:val="24"/>
        </w:rPr>
        <w:t>/Vidzeme iekļauj</w:t>
      </w:r>
    </w:p>
    <w:p w14:paraId="037EED74" w14:textId="77777777" w:rsidR="00282BEB" w:rsidRPr="00282BEB" w:rsidRDefault="00282BEB" w:rsidP="00282BEB">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6381" w:type="dxa"/>
        <w:jc w:val="righ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3"/>
        <w:gridCol w:w="2598"/>
      </w:tblGrid>
      <w:tr w:rsidR="000947B3" w:rsidRPr="00282BEB" w14:paraId="3BBD36AD" w14:textId="77777777" w:rsidTr="000947B3">
        <w:trPr>
          <w:trHeight w:val="80"/>
          <w:jc w:val="right"/>
        </w:trPr>
        <w:tc>
          <w:tcPr>
            <w:tcW w:w="3783" w:type="dxa"/>
            <w:tcBorders>
              <w:top w:val="nil"/>
              <w:left w:val="nil"/>
              <w:bottom w:val="nil"/>
              <w:right w:val="nil"/>
            </w:tcBorders>
          </w:tcPr>
          <w:p w14:paraId="3127C836" w14:textId="77777777" w:rsidR="000947B3" w:rsidRPr="00282BEB" w:rsidRDefault="000947B3"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8" w:type="dxa"/>
            <w:tcBorders>
              <w:top w:val="nil"/>
              <w:left w:val="nil"/>
              <w:bottom w:val="single" w:sz="4" w:space="0" w:color="auto"/>
              <w:right w:val="nil"/>
            </w:tcBorders>
          </w:tcPr>
          <w:p w14:paraId="5E38951C" w14:textId="77777777" w:rsidR="000947B3" w:rsidRPr="00282BEB" w:rsidRDefault="000947B3"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947B3" w:rsidRPr="00282BEB" w14:paraId="43CEC9BF" w14:textId="77777777" w:rsidTr="000947B3">
        <w:trPr>
          <w:trHeight w:val="77"/>
          <w:jc w:val="right"/>
        </w:trPr>
        <w:tc>
          <w:tcPr>
            <w:tcW w:w="3783" w:type="dxa"/>
            <w:tcBorders>
              <w:top w:val="nil"/>
              <w:left w:val="nil"/>
              <w:bottom w:val="nil"/>
              <w:right w:val="nil"/>
            </w:tcBorders>
          </w:tcPr>
          <w:p w14:paraId="1D507721" w14:textId="77777777" w:rsidR="000947B3" w:rsidRPr="00282BEB" w:rsidRDefault="000947B3" w:rsidP="00282BEB">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8" w:type="dxa"/>
            <w:tcBorders>
              <w:top w:val="single" w:sz="4" w:space="0" w:color="auto"/>
              <w:left w:val="nil"/>
              <w:bottom w:val="nil"/>
              <w:right w:val="nil"/>
            </w:tcBorders>
            <w:hideMark/>
          </w:tcPr>
          <w:p w14:paraId="32F6DED1" w14:textId="77777777" w:rsidR="000947B3" w:rsidRPr="00282BEB" w:rsidRDefault="000947B3"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282BEB">
              <w:rPr>
                <w:rFonts w:ascii="Times New Roman" w:eastAsia="Times New Roman" w:hAnsi="Times New Roman" w:cs="Times New Roman"/>
                <w:i/>
                <w:iCs/>
                <w:kern w:val="28"/>
                <w:sz w:val="24"/>
                <w:szCs w:val="24"/>
                <w:lang w:eastAsia="lv-LV"/>
              </w:rPr>
              <w:t>datums</w:t>
            </w:r>
          </w:p>
        </w:tc>
      </w:tr>
    </w:tbl>
    <w:p w14:paraId="6F1E8BB6"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282BEB" w:rsidRPr="00282BEB" w14:paraId="70BEEEE1" w14:textId="77777777" w:rsidTr="0020353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1E2B178" w14:textId="77777777" w:rsidR="00282BEB" w:rsidRPr="00282BEB" w:rsidRDefault="00282BEB" w:rsidP="00282BEB">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Informācija par pretendentu (fizisku personu)*</w:t>
            </w:r>
          </w:p>
        </w:tc>
      </w:tr>
      <w:tr w:rsidR="00282BEB" w:rsidRPr="00282BEB" w14:paraId="18AA6C6F" w14:textId="77777777" w:rsidTr="0020353F">
        <w:trPr>
          <w:cantSplit/>
        </w:trPr>
        <w:tc>
          <w:tcPr>
            <w:tcW w:w="2508" w:type="dxa"/>
            <w:gridSpan w:val="2"/>
            <w:tcBorders>
              <w:top w:val="single" w:sz="4" w:space="0" w:color="auto"/>
              <w:left w:val="nil"/>
              <w:bottom w:val="nil"/>
              <w:right w:val="nil"/>
            </w:tcBorders>
            <w:hideMark/>
          </w:tcPr>
          <w:p w14:paraId="67DF26F9" w14:textId="77777777" w:rsidR="00282BEB" w:rsidRPr="00282BEB"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14:paraId="76E70B53"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03E14879" w14:textId="77777777" w:rsidTr="0020353F">
        <w:trPr>
          <w:cantSplit/>
        </w:trPr>
        <w:tc>
          <w:tcPr>
            <w:tcW w:w="2508" w:type="dxa"/>
            <w:gridSpan w:val="2"/>
            <w:hideMark/>
          </w:tcPr>
          <w:p w14:paraId="5D0EACC6" w14:textId="77777777" w:rsidR="00282BEB" w:rsidRPr="00282BEB"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sz w:val="24"/>
                <w:szCs w:val="24"/>
              </w:rPr>
              <w:t>Ziņas, kas ļauj minēto fizisko personu nepārprotami identificēt</w:t>
            </w:r>
            <w:r w:rsidRPr="00282BEB">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17070897"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2D0F922F" w14:textId="77777777" w:rsidTr="0020353F">
        <w:trPr>
          <w:cantSplit/>
        </w:trPr>
        <w:tc>
          <w:tcPr>
            <w:tcW w:w="2508" w:type="dxa"/>
            <w:gridSpan w:val="2"/>
          </w:tcPr>
          <w:p w14:paraId="74A60599"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14:paraId="2031AEE7"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61561C09" w14:textId="77777777" w:rsidTr="0020353F">
        <w:trPr>
          <w:cantSplit/>
        </w:trPr>
        <w:tc>
          <w:tcPr>
            <w:tcW w:w="2508" w:type="dxa"/>
            <w:gridSpan w:val="2"/>
            <w:hideMark/>
          </w:tcPr>
          <w:p w14:paraId="4967ECBD"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14:paraId="32F1FC6E"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086DE5C6"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7B14A049"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3CF7399D" w14:textId="77777777" w:rsidTr="0020353F">
        <w:trPr>
          <w:cantSplit/>
        </w:trPr>
        <w:tc>
          <w:tcPr>
            <w:tcW w:w="2508" w:type="dxa"/>
            <w:gridSpan w:val="2"/>
            <w:hideMark/>
          </w:tcPr>
          <w:p w14:paraId="3F7E6780"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14:paraId="6F55785B"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650C1AD9" w14:textId="77777777" w:rsidTr="0020353F">
        <w:trPr>
          <w:cantSplit/>
          <w:trHeight w:val="4390"/>
        </w:trPr>
        <w:tc>
          <w:tcPr>
            <w:tcW w:w="8930" w:type="dxa"/>
            <w:gridSpan w:val="5"/>
            <w:tcBorders>
              <w:top w:val="nil"/>
              <w:left w:val="nil"/>
              <w:bottom w:val="single" w:sz="4" w:space="0" w:color="auto"/>
              <w:right w:val="nil"/>
            </w:tcBorders>
          </w:tcPr>
          <w:p w14:paraId="736A0DEE"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14:paraId="46A551C1"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282BEB" w:rsidRPr="00282BEB" w14:paraId="225D737C" w14:textId="77777777" w:rsidTr="0020353F">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F3E4157" w14:textId="77777777" w:rsidR="00282BEB" w:rsidRPr="00282BEB" w:rsidRDefault="00282BEB" w:rsidP="00282BEB">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Informācija par pretendentu (juridisku personu)*</w:t>
                  </w:r>
                </w:p>
              </w:tc>
            </w:tr>
            <w:tr w:rsidR="00282BEB" w:rsidRPr="00282BEB" w14:paraId="09BD9AC0" w14:textId="77777777" w:rsidTr="0020353F">
              <w:trPr>
                <w:cantSplit/>
              </w:trPr>
              <w:tc>
                <w:tcPr>
                  <w:tcW w:w="2508" w:type="dxa"/>
                  <w:tcBorders>
                    <w:top w:val="single" w:sz="4" w:space="0" w:color="auto"/>
                    <w:left w:val="nil"/>
                    <w:bottom w:val="nil"/>
                    <w:right w:val="nil"/>
                  </w:tcBorders>
                  <w:hideMark/>
                </w:tcPr>
                <w:p w14:paraId="76241D75" w14:textId="77777777" w:rsidR="00282BEB" w:rsidRPr="00282BEB"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sz w:val="24"/>
                      <w:szCs w:val="24"/>
                    </w:rPr>
                    <w:t>Juridiskās personas pilns nosaukums, kas atbilst juridiskās personas reģistrācijas dokumentos ierakstītajam nosaukumam</w:t>
                  </w:r>
                  <w:r w:rsidRPr="00282BEB">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628B014C"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658558A8" w14:textId="77777777" w:rsidTr="0020353F">
              <w:trPr>
                <w:cantSplit/>
              </w:trPr>
              <w:tc>
                <w:tcPr>
                  <w:tcW w:w="2508" w:type="dxa"/>
                  <w:hideMark/>
                </w:tcPr>
                <w:p w14:paraId="49E67EEE" w14:textId="77777777" w:rsidR="00282BEB" w:rsidRPr="00282BEB"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sz w:val="24"/>
                      <w:szCs w:val="24"/>
                    </w:rPr>
                    <w:t>Reģistrācijas numurs</w:t>
                  </w:r>
                  <w:r w:rsidRPr="00282BEB">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2AA05FBB"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7AE68E17" w14:textId="77777777" w:rsidTr="0020353F">
              <w:trPr>
                <w:cantSplit/>
              </w:trPr>
              <w:tc>
                <w:tcPr>
                  <w:tcW w:w="2508" w:type="dxa"/>
                </w:tcPr>
                <w:p w14:paraId="47A7090F"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14:paraId="6E137118"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425155B4" w14:textId="77777777" w:rsidTr="0020353F">
              <w:trPr>
                <w:cantSplit/>
              </w:trPr>
              <w:tc>
                <w:tcPr>
                  <w:tcW w:w="2508" w:type="dxa"/>
                  <w:hideMark/>
                </w:tcPr>
                <w:p w14:paraId="79E6099B"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14:paraId="090B65E4"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15508292"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4CADCAFE"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63497A1E" w14:textId="77777777" w:rsidTr="0020353F">
              <w:trPr>
                <w:cantSplit/>
              </w:trPr>
              <w:tc>
                <w:tcPr>
                  <w:tcW w:w="2508" w:type="dxa"/>
                  <w:hideMark/>
                </w:tcPr>
                <w:p w14:paraId="4551B5A7"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14:paraId="6AB2AAA5"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14:paraId="14DECC9C"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14:paraId="425C2BE0"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62EC00C8" w14:textId="77777777" w:rsidTr="0020353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C6ED4F2" w14:textId="77777777" w:rsidR="00282BEB" w:rsidRPr="00282BEB" w:rsidRDefault="00282BEB" w:rsidP="00282BEB">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Informācija par pretendenta atbildīgo personu*</w:t>
            </w:r>
          </w:p>
        </w:tc>
      </w:tr>
      <w:tr w:rsidR="00282BEB" w:rsidRPr="00282BEB" w14:paraId="7211D326" w14:textId="77777777" w:rsidTr="0020353F">
        <w:trPr>
          <w:cantSplit/>
        </w:trPr>
        <w:tc>
          <w:tcPr>
            <w:tcW w:w="2198" w:type="dxa"/>
            <w:hideMark/>
          </w:tcPr>
          <w:p w14:paraId="12E6F3B1"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14:paraId="411F8A84"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1FC1300A" w14:textId="77777777" w:rsidTr="0020353F">
        <w:trPr>
          <w:cantSplit/>
        </w:trPr>
        <w:tc>
          <w:tcPr>
            <w:tcW w:w="2198" w:type="dxa"/>
            <w:hideMark/>
          </w:tcPr>
          <w:p w14:paraId="30DE59E8"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14:paraId="5D2BF1EC"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79ECC000"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0A8EB4F7"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4FC24401" w14:textId="77777777" w:rsidTr="0020353F">
        <w:trPr>
          <w:cantSplit/>
        </w:trPr>
        <w:tc>
          <w:tcPr>
            <w:tcW w:w="2198" w:type="dxa"/>
            <w:hideMark/>
          </w:tcPr>
          <w:p w14:paraId="515CADF9"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14:paraId="6B8B0817"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14:paraId="418AA720" w14:textId="77777777" w:rsidR="00D87B72" w:rsidRDefault="00D87B72" w:rsidP="0038239D">
      <w:pPr>
        <w:spacing w:after="0" w:line="240" w:lineRule="auto"/>
        <w:ind w:firstLine="851"/>
        <w:jc w:val="both"/>
        <w:rPr>
          <w:rFonts w:ascii="Times New Roman" w:eastAsia="Times New Roman" w:hAnsi="Times New Roman" w:cs="Times New Roman"/>
          <w:bCs/>
          <w:sz w:val="24"/>
          <w:szCs w:val="24"/>
        </w:rPr>
      </w:pPr>
    </w:p>
    <w:p w14:paraId="6AB7B8B2" w14:textId="449E0528" w:rsidR="00282BEB" w:rsidRPr="0038239D" w:rsidRDefault="00282BEB" w:rsidP="0038239D">
      <w:pPr>
        <w:spacing w:after="0" w:line="240" w:lineRule="auto"/>
        <w:ind w:firstLine="851"/>
        <w:jc w:val="both"/>
        <w:rPr>
          <w:rFonts w:ascii="Times New Roman" w:eastAsia="Calibri" w:hAnsi="Times New Roman" w:cs="Times New Roman"/>
          <w:bCs/>
          <w:iCs/>
          <w:sz w:val="24"/>
          <w:szCs w:val="24"/>
          <w:lang w:eastAsia="ar-SA"/>
        </w:rPr>
      </w:pPr>
      <w:r w:rsidRPr="00282BEB">
        <w:rPr>
          <w:rFonts w:ascii="Times New Roman" w:eastAsia="Times New Roman" w:hAnsi="Times New Roman" w:cs="Times New Roman"/>
          <w:bCs/>
          <w:sz w:val="24"/>
          <w:szCs w:val="24"/>
        </w:rPr>
        <w:t xml:space="preserve">Ar šo apliecinām savu dalību iepirkumā </w:t>
      </w:r>
      <w:r w:rsidR="0038239D" w:rsidRPr="0038239D">
        <w:rPr>
          <w:rFonts w:ascii="Times New Roman" w:eastAsia="Times New Roman" w:hAnsi="Times New Roman" w:cs="Times New Roman"/>
          <w:sz w:val="24"/>
          <w:szCs w:val="24"/>
        </w:rPr>
        <w:t>„</w:t>
      </w:r>
      <w:r w:rsidR="0038239D" w:rsidRPr="0038239D">
        <w:rPr>
          <w:rFonts w:ascii="Times New Roman" w:eastAsia="Times New Roman" w:hAnsi="Times New Roman" w:cs="Times New Roman"/>
          <w:color w:val="111111"/>
          <w:sz w:val="24"/>
          <w:szCs w:val="24"/>
          <w:lang w:eastAsia="lv-LV"/>
        </w:rPr>
        <w:t>Datortehnikas piegāde projekta “Vidzeme iekļauj” vajadzībām</w:t>
      </w:r>
      <w:r w:rsidR="008C2743">
        <w:rPr>
          <w:rFonts w:ascii="Times New Roman" w:eastAsia="Times New Roman" w:hAnsi="Times New Roman" w:cs="Times New Roman"/>
          <w:color w:val="111111"/>
          <w:sz w:val="24"/>
          <w:szCs w:val="24"/>
          <w:lang w:eastAsia="lv-LV"/>
        </w:rPr>
        <w:t>”</w:t>
      </w:r>
      <w:r w:rsidRPr="0038239D">
        <w:rPr>
          <w:rFonts w:ascii="Times New Roman" w:eastAsia="Times New Roman" w:hAnsi="Times New Roman" w:cs="Times New Roman"/>
          <w:bCs/>
          <w:sz w:val="24"/>
          <w:szCs w:val="24"/>
        </w:rPr>
        <w:t xml:space="preserve">, iepirkuma identifikācijas numurs – </w:t>
      </w:r>
      <w:r w:rsidR="0038239D" w:rsidRPr="0038239D">
        <w:rPr>
          <w:rFonts w:ascii="Times New Roman" w:hAnsi="Times New Roman" w:cs="Times New Roman"/>
          <w:bCs/>
          <w:smallCaps/>
          <w:color w:val="000000"/>
          <w:sz w:val="24"/>
          <w:szCs w:val="24"/>
        </w:rPr>
        <w:t>VPR/2016/0</w:t>
      </w:r>
      <w:r w:rsidR="00F04D70">
        <w:rPr>
          <w:rFonts w:ascii="Times New Roman" w:hAnsi="Times New Roman" w:cs="Times New Roman"/>
          <w:bCs/>
          <w:smallCaps/>
          <w:color w:val="000000"/>
          <w:sz w:val="24"/>
          <w:szCs w:val="24"/>
        </w:rPr>
        <w:t>4</w:t>
      </w:r>
      <w:r w:rsidR="0038239D" w:rsidRPr="0038239D">
        <w:rPr>
          <w:rFonts w:ascii="Times New Roman" w:hAnsi="Times New Roman" w:cs="Times New Roman"/>
          <w:bCs/>
          <w:smallCaps/>
          <w:color w:val="000000"/>
          <w:sz w:val="24"/>
          <w:szCs w:val="24"/>
        </w:rPr>
        <w:t>/Vidzeme iekļauj</w:t>
      </w:r>
      <w:r w:rsidRPr="0038239D">
        <w:rPr>
          <w:rFonts w:ascii="Times New Roman" w:eastAsia="Times New Roman" w:hAnsi="Times New Roman" w:cs="Times New Roman"/>
          <w:bCs/>
          <w:sz w:val="24"/>
          <w:szCs w:val="24"/>
        </w:rPr>
        <w:t>, turpmāk – Iepirkums</w:t>
      </w:r>
      <w:r w:rsidRPr="0038239D">
        <w:rPr>
          <w:rFonts w:ascii="Times New Roman" w:eastAsia="Times New Roman" w:hAnsi="Times New Roman" w:cs="Times New Roman"/>
          <w:bCs/>
          <w:i/>
          <w:iCs/>
          <w:sz w:val="24"/>
          <w:szCs w:val="24"/>
        </w:rPr>
        <w:t xml:space="preserve">. </w:t>
      </w:r>
    </w:p>
    <w:p w14:paraId="1643AF1E" w14:textId="7833F92C" w:rsidR="00282BEB" w:rsidRPr="00D87B72" w:rsidRDefault="00282BEB" w:rsidP="00D87B72">
      <w:pPr>
        <w:keepNext/>
        <w:keepLines/>
        <w:spacing w:after="0" w:line="259" w:lineRule="auto"/>
        <w:ind w:firstLine="851"/>
        <w:jc w:val="both"/>
        <w:outlineLvl w:val="1"/>
        <w:rPr>
          <w:rFonts w:ascii="Times New Roman" w:eastAsia="Times New Roman" w:hAnsi="Times New Roman" w:cs="Times New Roman"/>
          <w:bCs/>
          <w:sz w:val="24"/>
          <w:szCs w:val="24"/>
        </w:rPr>
      </w:pPr>
      <w:r w:rsidRPr="00282BEB">
        <w:rPr>
          <w:rFonts w:ascii="Times New Roman" w:eastAsia="Times New Roman" w:hAnsi="Times New Roman" w:cs="Times New Roman"/>
          <w:bCs/>
          <w:sz w:val="24"/>
          <w:szCs w:val="24"/>
        </w:rPr>
        <w:lastRenderedPageBreak/>
        <w:t xml:space="preserve">Apstiprinām, ka esam iepazinušies ar Iepirkuma </w:t>
      </w:r>
      <w:r w:rsidR="00116F51">
        <w:rPr>
          <w:rFonts w:ascii="Times New Roman" w:eastAsia="Times New Roman" w:hAnsi="Times New Roman" w:cs="Times New Roman"/>
          <w:bCs/>
          <w:sz w:val="24"/>
          <w:szCs w:val="24"/>
        </w:rPr>
        <w:t>n</w:t>
      </w:r>
      <w:r w:rsidRPr="00282BEB">
        <w:rPr>
          <w:rFonts w:ascii="Times New Roman" w:eastAsia="Times New Roman" w:hAnsi="Times New Roman" w:cs="Times New Roman"/>
          <w:bCs/>
          <w:sz w:val="24"/>
          <w:szCs w:val="24"/>
        </w:rPr>
        <w:t xml:space="preserve">olikumu, tā pielikumiem, un piekrītam visiem Iepirkuma </w:t>
      </w:r>
      <w:r w:rsidR="00116F51">
        <w:rPr>
          <w:rFonts w:ascii="Times New Roman" w:eastAsia="Times New Roman" w:hAnsi="Times New Roman" w:cs="Times New Roman"/>
          <w:bCs/>
          <w:sz w:val="24"/>
          <w:szCs w:val="24"/>
        </w:rPr>
        <w:t>n</w:t>
      </w:r>
      <w:r w:rsidRPr="00282BEB">
        <w:rPr>
          <w:rFonts w:ascii="Times New Roman" w:eastAsia="Times New Roman" w:hAnsi="Times New Roman" w:cs="Times New Roman"/>
          <w:bCs/>
          <w:sz w:val="24"/>
          <w:szCs w:val="24"/>
        </w:rPr>
        <w:t>olikuma noteikumiem, tie ir skaidri un saprotami, iebildu</w:t>
      </w:r>
      <w:r w:rsidR="00D87B72">
        <w:rPr>
          <w:rFonts w:ascii="Times New Roman" w:eastAsia="Times New Roman" w:hAnsi="Times New Roman" w:cs="Times New Roman"/>
          <w:bCs/>
          <w:sz w:val="24"/>
          <w:szCs w:val="24"/>
        </w:rPr>
        <w:t>mu un pretenziju pret tiem nav.</w:t>
      </w:r>
    </w:p>
    <w:p w14:paraId="3DA1CA78" w14:textId="2954AFBF" w:rsidR="00282BEB" w:rsidRPr="00282BEB" w:rsidRDefault="00282BEB" w:rsidP="00282BEB">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 xml:space="preserve">Ja tiksim atzīti par uzvarētāju Iepirkumā, apņemamies </w:t>
      </w:r>
      <w:r w:rsidR="0038239D">
        <w:rPr>
          <w:rFonts w:ascii="Times New Roman" w:eastAsia="Times New Roman" w:hAnsi="Times New Roman" w:cs="Times New Roman"/>
          <w:kern w:val="28"/>
          <w:sz w:val="24"/>
          <w:szCs w:val="24"/>
          <w:lang w:eastAsia="lv-LV"/>
        </w:rPr>
        <w:t>piegādāt datortehniku</w:t>
      </w:r>
      <w:r w:rsidRPr="00282BEB">
        <w:rPr>
          <w:rFonts w:ascii="Times New Roman" w:eastAsia="Times New Roman" w:hAnsi="Times New Roman" w:cs="Times New Roman"/>
          <w:kern w:val="28"/>
          <w:sz w:val="24"/>
          <w:szCs w:val="24"/>
          <w:lang w:eastAsia="lv-LV"/>
        </w:rPr>
        <w:t xml:space="preserve"> </w:t>
      </w:r>
      <w:r w:rsidRPr="00282BEB">
        <w:rPr>
          <w:rFonts w:ascii="Times New Roman" w:eastAsia="Calibri" w:hAnsi="Times New Roman" w:cs="Times New Roman"/>
          <w:bCs/>
          <w:iCs/>
          <w:sz w:val="24"/>
          <w:szCs w:val="24"/>
          <w:lang w:eastAsia="ar-SA"/>
        </w:rPr>
        <w:t>projekta „</w:t>
      </w:r>
      <w:r w:rsidR="0038239D">
        <w:rPr>
          <w:rFonts w:ascii="Times New Roman" w:eastAsia="Calibri" w:hAnsi="Times New Roman" w:cs="Times New Roman"/>
          <w:bCs/>
          <w:iCs/>
          <w:sz w:val="24"/>
          <w:szCs w:val="24"/>
          <w:lang w:eastAsia="ar-SA"/>
        </w:rPr>
        <w:t>Vidzeme iekļauj</w:t>
      </w:r>
      <w:r w:rsidRPr="00282BEB">
        <w:rPr>
          <w:rFonts w:ascii="Times New Roman" w:eastAsia="Calibri" w:hAnsi="Times New Roman" w:cs="Times New Roman"/>
          <w:bCs/>
          <w:iCs/>
          <w:sz w:val="24"/>
          <w:szCs w:val="24"/>
          <w:lang w:eastAsia="ar-SA"/>
        </w:rPr>
        <w:t xml:space="preserve">” </w:t>
      </w:r>
      <w:r w:rsidR="0038239D">
        <w:rPr>
          <w:rFonts w:ascii="Times New Roman" w:eastAsia="Calibri" w:hAnsi="Times New Roman" w:cs="Times New Roman"/>
          <w:bCs/>
          <w:iCs/>
          <w:sz w:val="24"/>
          <w:szCs w:val="24"/>
          <w:lang w:eastAsia="ar-SA"/>
        </w:rPr>
        <w:t xml:space="preserve">vajadzībām </w:t>
      </w:r>
      <w:r w:rsidRPr="00282BEB">
        <w:rPr>
          <w:rFonts w:ascii="Times New Roman" w:eastAsia="Times New Roman" w:hAnsi="Times New Roman" w:cs="Times New Roman"/>
          <w:kern w:val="28"/>
          <w:sz w:val="24"/>
          <w:szCs w:val="24"/>
          <w:lang w:eastAsia="lv-LV"/>
        </w:rPr>
        <w:t xml:space="preserve">un noslēgt </w:t>
      </w:r>
      <w:r w:rsidR="00116F51">
        <w:rPr>
          <w:rFonts w:ascii="Times New Roman" w:eastAsia="Times New Roman" w:hAnsi="Times New Roman" w:cs="Times New Roman"/>
          <w:kern w:val="28"/>
          <w:sz w:val="24"/>
          <w:szCs w:val="24"/>
          <w:lang w:eastAsia="lv-LV"/>
        </w:rPr>
        <w:t>I</w:t>
      </w:r>
      <w:r w:rsidRPr="00282BEB">
        <w:rPr>
          <w:rFonts w:ascii="Times New Roman" w:eastAsia="Times New Roman" w:hAnsi="Times New Roman" w:cs="Times New Roman"/>
          <w:kern w:val="28"/>
          <w:sz w:val="24"/>
          <w:szCs w:val="24"/>
          <w:lang w:eastAsia="lv-LV"/>
        </w:rPr>
        <w:t xml:space="preserve">epirkuma līgumu, nolīgtās saistības izpildīt tajā noteiktajos termiņos un kārtībā, kā arī pilnā apmērā, saskaņā ar Latvijas Republikā spēkā esošajiem normatīvajiem aktiem, </w:t>
      </w:r>
      <w:r w:rsidR="00116F51">
        <w:rPr>
          <w:rFonts w:ascii="Times New Roman" w:eastAsia="Times New Roman" w:hAnsi="Times New Roman" w:cs="Times New Roman"/>
          <w:kern w:val="28"/>
          <w:sz w:val="24"/>
          <w:szCs w:val="24"/>
          <w:lang w:eastAsia="lv-LV"/>
        </w:rPr>
        <w:t>I</w:t>
      </w:r>
      <w:r w:rsidRPr="00282BEB">
        <w:rPr>
          <w:rFonts w:ascii="Times New Roman" w:eastAsia="Times New Roman" w:hAnsi="Times New Roman" w:cs="Times New Roman"/>
          <w:kern w:val="28"/>
          <w:sz w:val="24"/>
          <w:szCs w:val="24"/>
          <w:lang w:eastAsia="lv-LV"/>
        </w:rPr>
        <w:t xml:space="preserve">epirkuma līguma noteikumiem, uzraugošo institūciju un pasūtītāja norādījumiem, labas prakses principiem. </w:t>
      </w:r>
    </w:p>
    <w:p w14:paraId="02E13CC2"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Ar šo apliecinām, ka visa iesniegtā informācija ir patiesa.</w:t>
      </w:r>
    </w:p>
    <w:p w14:paraId="15E485D1" w14:textId="77777777" w:rsidR="00282BE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p w14:paraId="7CEAF85A" w14:textId="77777777" w:rsidR="00D87B72" w:rsidRPr="00282BEB" w:rsidRDefault="00D87B72"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282BEB" w:rsidRPr="00282BEB" w14:paraId="7EEE6CF6" w14:textId="77777777" w:rsidTr="0020353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7AEE6443"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26895E2B"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282BEB" w:rsidRPr="00282BEB" w14:paraId="5FDE967B" w14:textId="77777777" w:rsidTr="0020353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1BD7154D"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2558EF3C"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282BEB" w:rsidRPr="00282BEB" w14:paraId="7BFEA23C" w14:textId="77777777" w:rsidTr="0020353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793FC3AC"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1E429945"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282BEB" w:rsidRPr="00282BEB" w14:paraId="291CF86F" w14:textId="77777777" w:rsidTr="0020353F">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72A2E482"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6E255439"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14:paraId="57737930"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ab/>
      </w:r>
    </w:p>
    <w:p w14:paraId="03FD0F7E" w14:textId="77777777" w:rsidR="00282BEB" w:rsidRPr="00282BEB" w:rsidRDefault="00282BEB" w:rsidP="00282BEB">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Z.v.</w:t>
      </w:r>
    </w:p>
    <w:p w14:paraId="1E47FB37" w14:textId="77777777" w:rsidR="00282BEB" w:rsidRPr="00282BEB" w:rsidRDefault="00282BEB" w:rsidP="00282BE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__________________________</w:t>
      </w:r>
    </w:p>
    <w:p w14:paraId="4A7D276D" w14:textId="77777777" w:rsidR="00282BEB" w:rsidRPr="00282BEB" w:rsidRDefault="00282BEB" w:rsidP="00282BEB">
      <w:pPr>
        <w:autoSpaceDN w:val="0"/>
        <w:ind w:right="281"/>
        <w:jc w:val="both"/>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 xml:space="preserve">* </w:t>
      </w:r>
      <w:r w:rsidRPr="00282BEB">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14:paraId="3E5E4E26" w14:textId="77777777" w:rsidR="00282BEB" w:rsidRPr="00282BEB" w:rsidRDefault="00282BEB" w:rsidP="00282BEB">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282BEB" w:rsidRPr="00282BEB" w:rsidSect="0020353F">
          <w:pgSz w:w="11905" w:h="16837"/>
          <w:pgMar w:top="1134" w:right="851" w:bottom="1134" w:left="1701" w:header="720" w:footer="720" w:gutter="0"/>
          <w:cols w:space="720"/>
          <w:docGrid w:linePitch="360"/>
        </w:sectPr>
      </w:pPr>
    </w:p>
    <w:tbl>
      <w:tblPr>
        <w:tblpPr w:leftFromText="180" w:rightFromText="180" w:bottomFromText="200" w:vertAnchor="text" w:horzAnchor="margin" w:tblpX="4925" w:tblpY="95"/>
        <w:tblW w:w="0" w:type="auto"/>
        <w:tblLook w:val="04A0" w:firstRow="1" w:lastRow="0" w:firstColumn="1" w:lastColumn="0" w:noHBand="0" w:noVBand="1"/>
      </w:tblPr>
      <w:tblGrid>
        <w:gridCol w:w="4510"/>
      </w:tblGrid>
      <w:tr w:rsidR="00282BEB" w:rsidRPr="00282BEB" w14:paraId="6BBD121C" w14:textId="77777777" w:rsidTr="0020353F">
        <w:tc>
          <w:tcPr>
            <w:tcW w:w="4510" w:type="dxa"/>
          </w:tcPr>
          <w:p w14:paraId="42E8E192" w14:textId="77777777" w:rsidR="00282BEB" w:rsidRPr="00282BEB" w:rsidRDefault="00282BEB" w:rsidP="00282BEB">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282BEB">
              <w:rPr>
                <w:rFonts w:ascii="Times New Roman" w:eastAsia="Times New Roman" w:hAnsi="Times New Roman" w:cs="Times New Roman"/>
                <w:b/>
                <w:bCs/>
                <w:kern w:val="28"/>
                <w:lang w:eastAsia="lv-LV"/>
              </w:rPr>
              <w:lastRenderedPageBreak/>
              <w:t>2.Pielikums</w:t>
            </w:r>
          </w:p>
          <w:p w14:paraId="7B2268BD" w14:textId="478B5C84" w:rsidR="0038239D" w:rsidRPr="0038239D" w:rsidRDefault="0038239D" w:rsidP="0038239D">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Pr="0038239D">
              <w:rPr>
                <w:rFonts w:ascii="Times New Roman" w:eastAsia="Times New Roman" w:hAnsi="Times New Roman" w:cs="Times New Roman"/>
                <w:i/>
              </w:rPr>
              <w:t>„</w:t>
            </w:r>
            <w:r w:rsidRPr="0038239D">
              <w:rPr>
                <w:rFonts w:ascii="Times New Roman" w:eastAsia="Times New Roman" w:hAnsi="Times New Roman" w:cs="Times New Roman"/>
                <w:i/>
                <w:color w:val="111111"/>
                <w:lang w:eastAsia="lv-LV"/>
              </w:rPr>
              <w:t>Datortehnikas piegāde projekta “Vidzeme iekļauj” vajadzībām</w:t>
            </w:r>
            <w:r w:rsidRPr="0038239D">
              <w:rPr>
                <w:rFonts w:ascii="Times New Roman" w:eastAsia="Times New Roman" w:hAnsi="Times New Roman" w:cs="Times New Roman"/>
                <w:i/>
              </w:rPr>
              <w:t>”</w:t>
            </w:r>
            <w:r w:rsidRPr="0038239D">
              <w:rPr>
                <w:rFonts w:ascii="Times New Roman" w:eastAsia="Times New Roman" w:hAnsi="Times New Roman" w:cs="Times New Roman"/>
              </w:rPr>
              <w:t xml:space="preserve"> </w:t>
            </w:r>
            <w:r w:rsidR="000947B3">
              <w:rPr>
                <w:rFonts w:ascii="Times New Roman" w:eastAsia="Times New Roman" w:hAnsi="Times New Roman" w:cs="Times New Roman"/>
              </w:rPr>
              <w:t>n</w:t>
            </w:r>
            <w:r w:rsidR="000947B3" w:rsidRPr="0038239D">
              <w:rPr>
                <w:rFonts w:ascii="Times New Roman" w:eastAsia="Times New Roman" w:hAnsi="Times New Roman" w:cs="Times New Roman"/>
              </w:rPr>
              <w:t>olikumam</w:t>
            </w:r>
          </w:p>
          <w:p w14:paraId="72191E88" w14:textId="77777777" w:rsidR="0038239D" w:rsidRPr="0038239D" w:rsidRDefault="0038239D" w:rsidP="0038239D">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identifikācijas </w:t>
            </w:r>
          </w:p>
          <w:p w14:paraId="48B53B9F" w14:textId="02396E04" w:rsidR="00282BEB" w:rsidRPr="00282BEB" w:rsidRDefault="0038239D" w:rsidP="00F04D70">
            <w:pPr>
              <w:spacing w:after="0"/>
              <w:jc w:val="both"/>
              <w:rPr>
                <w:rFonts w:ascii="Times New Roman" w:eastAsia="Times New Roman" w:hAnsi="Times New Roman" w:cs="Times New Roman"/>
                <w:bCs/>
              </w:rPr>
            </w:pPr>
            <w:r w:rsidRPr="0038239D">
              <w:rPr>
                <w:rFonts w:ascii="Times New Roman" w:eastAsia="Times New Roman" w:hAnsi="Times New Roman" w:cs="Times New Roman"/>
              </w:rPr>
              <w:t>Nr.</w:t>
            </w:r>
            <w:r w:rsidRPr="0038239D">
              <w:rPr>
                <w:rFonts w:ascii="Times New Roman" w:hAnsi="Times New Roman" w:cs="Times New Roman"/>
                <w:bCs/>
                <w:smallCaps/>
                <w:color w:val="000000"/>
              </w:rPr>
              <w:t xml:space="preserve"> VPR/2016/0</w:t>
            </w:r>
            <w:r w:rsidR="00F04D70">
              <w:rPr>
                <w:rFonts w:ascii="Times New Roman" w:hAnsi="Times New Roman" w:cs="Times New Roman"/>
                <w:bCs/>
                <w:smallCaps/>
                <w:color w:val="000000"/>
              </w:rPr>
              <w:t>4</w:t>
            </w:r>
            <w:r w:rsidRPr="0038239D">
              <w:rPr>
                <w:rFonts w:ascii="Times New Roman" w:hAnsi="Times New Roman" w:cs="Times New Roman"/>
                <w:bCs/>
                <w:smallCaps/>
                <w:color w:val="000000"/>
              </w:rPr>
              <w:t>/Vidzeme iekļauj</w:t>
            </w:r>
          </w:p>
        </w:tc>
      </w:tr>
    </w:tbl>
    <w:p w14:paraId="4F6CA3B9" w14:textId="77777777" w:rsidR="00282BEB" w:rsidRPr="00282BEB" w:rsidRDefault="00282BEB" w:rsidP="00282BEB">
      <w:pPr>
        <w:keepNext/>
        <w:spacing w:after="60" w:line="240" w:lineRule="auto"/>
        <w:jc w:val="right"/>
        <w:outlineLvl w:val="1"/>
        <w:rPr>
          <w:rFonts w:ascii="Times New Roman" w:eastAsia="Times New Roman" w:hAnsi="Times New Roman" w:cs="Times New Roman"/>
          <w:b/>
          <w:bCs/>
          <w:iCs/>
          <w:sz w:val="24"/>
          <w:szCs w:val="24"/>
        </w:rPr>
      </w:pPr>
    </w:p>
    <w:p w14:paraId="15D1CB3F"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2C6EFDF7"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3911AA8C"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75C89113"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7B0465C2"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64BBA303"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15C17737" w14:textId="77777777" w:rsidR="00F04D70" w:rsidRPr="00282BEB" w:rsidRDefault="00F04D70" w:rsidP="00F04D70">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282BEB">
        <w:rPr>
          <w:rFonts w:ascii="Times New Roman" w:eastAsia="Times New Roman" w:hAnsi="Times New Roman" w:cs="Times New Roman"/>
          <w:b/>
          <w:sz w:val="28"/>
          <w:szCs w:val="28"/>
          <w:lang w:eastAsia="zh-CN"/>
        </w:rPr>
        <w:t xml:space="preserve">TEHNISKĀ SPECIFIKĀCIJA </w:t>
      </w:r>
    </w:p>
    <w:p w14:paraId="3A07300E" w14:textId="77777777" w:rsidR="00F04D70" w:rsidRPr="00282BEB" w:rsidRDefault="00F04D70" w:rsidP="00F04D70">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40CB4FF8" w14:textId="77777777" w:rsidR="00F04D70" w:rsidRPr="00282BEB" w:rsidRDefault="00F04D70" w:rsidP="00F04D70">
      <w:pPr>
        <w:spacing w:after="80" w:line="240" w:lineRule="auto"/>
        <w:jc w:val="center"/>
        <w:rPr>
          <w:rFonts w:ascii="Times New Roman" w:eastAsia="Times New Roman" w:hAnsi="Times New Roman" w:cs="Times New Roman"/>
          <w:bCs/>
          <w:sz w:val="24"/>
          <w:szCs w:val="24"/>
        </w:rPr>
      </w:pPr>
      <w:r w:rsidRPr="00282BEB">
        <w:rPr>
          <w:rFonts w:ascii="Times New Roman" w:eastAsia="Times New Roman" w:hAnsi="Times New Roman" w:cs="Times New Roman"/>
          <w:bCs/>
          <w:sz w:val="24"/>
          <w:szCs w:val="24"/>
        </w:rPr>
        <w:t xml:space="preserve">Iepirkumam </w:t>
      </w:r>
    </w:p>
    <w:p w14:paraId="52C7B07D" w14:textId="77777777" w:rsidR="00F04D70" w:rsidRPr="0038239D" w:rsidRDefault="00F04D70" w:rsidP="00F04D70">
      <w:pPr>
        <w:spacing w:after="40" w:line="240" w:lineRule="auto"/>
        <w:jc w:val="center"/>
        <w:rPr>
          <w:rFonts w:ascii="Times New Roman" w:eastAsia="Calibri" w:hAnsi="Times New Roman" w:cs="Times New Roman"/>
          <w:b/>
          <w:bCs/>
          <w:iCs/>
          <w:sz w:val="26"/>
          <w:szCs w:val="26"/>
          <w:lang w:eastAsia="ar-SA"/>
        </w:rPr>
      </w:pPr>
      <w:r w:rsidRPr="0038239D">
        <w:rPr>
          <w:rFonts w:ascii="Times New Roman" w:eastAsia="Times New Roman" w:hAnsi="Times New Roman" w:cs="Times New Roman"/>
          <w:b/>
          <w:sz w:val="26"/>
          <w:szCs w:val="26"/>
        </w:rPr>
        <w:t>„</w:t>
      </w:r>
      <w:r w:rsidRPr="0038239D">
        <w:rPr>
          <w:rFonts w:ascii="Times New Roman" w:eastAsia="Times New Roman" w:hAnsi="Times New Roman" w:cs="Times New Roman"/>
          <w:b/>
          <w:color w:val="111111"/>
          <w:sz w:val="26"/>
          <w:szCs w:val="26"/>
          <w:lang w:eastAsia="lv-LV"/>
        </w:rPr>
        <w:t>Datortehnikas piegāde projekta “Vidzeme iekļauj” vajadzībām</w:t>
      </w:r>
      <w:r>
        <w:rPr>
          <w:rFonts w:ascii="Times New Roman" w:eastAsia="Times New Roman" w:hAnsi="Times New Roman" w:cs="Times New Roman"/>
          <w:b/>
          <w:color w:val="111111"/>
          <w:sz w:val="26"/>
          <w:szCs w:val="26"/>
          <w:lang w:eastAsia="lv-LV"/>
        </w:rPr>
        <w:t>”</w:t>
      </w:r>
    </w:p>
    <w:p w14:paraId="51CA8B9E" w14:textId="77777777" w:rsidR="00F04D70" w:rsidRPr="00282BEB" w:rsidRDefault="00F04D70" w:rsidP="00F04D70">
      <w:pPr>
        <w:spacing w:after="0" w:line="240" w:lineRule="auto"/>
        <w:jc w:val="center"/>
        <w:rPr>
          <w:rFonts w:ascii="Times New Roman" w:eastAsia="Calibri" w:hAnsi="Times New Roman" w:cs="Times New Roman"/>
          <w:bCs/>
          <w:sz w:val="20"/>
          <w:szCs w:val="20"/>
          <w:lang w:eastAsia="lv-LV"/>
        </w:rPr>
      </w:pPr>
    </w:p>
    <w:p w14:paraId="625B0EED" w14:textId="4A5D58A7" w:rsidR="00F04D70" w:rsidRPr="00282BEB" w:rsidRDefault="00F04D70" w:rsidP="00F04D70">
      <w:pPr>
        <w:keepNext/>
        <w:keepLines/>
        <w:spacing w:after="0" w:line="259" w:lineRule="auto"/>
        <w:jc w:val="center"/>
        <w:outlineLvl w:val="1"/>
        <w:rPr>
          <w:rFonts w:ascii="Times New Roman" w:eastAsia="Calibri" w:hAnsi="Times New Roman" w:cs="Times New Roman"/>
          <w:b/>
          <w:bCs/>
          <w:sz w:val="24"/>
          <w:szCs w:val="24"/>
          <w:lang w:eastAsia="lv-LV"/>
        </w:rPr>
      </w:pPr>
      <w:r w:rsidRPr="00282BEB">
        <w:rPr>
          <w:rFonts w:ascii="Times New Roman" w:eastAsia="Calibri" w:hAnsi="Times New Roman" w:cs="Times New Roman"/>
          <w:bCs/>
          <w:sz w:val="24"/>
          <w:szCs w:val="24"/>
          <w:lang w:eastAsia="lv-LV"/>
        </w:rPr>
        <w:t>Iepirkuma identifikācijas numurs:</w:t>
      </w:r>
      <w:r w:rsidRPr="00282BEB">
        <w:rPr>
          <w:rFonts w:ascii="Times New Roman" w:eastAsia="Times New Roman" w:hAnsi="Times New Roman" w:cs="Times New Roman"/>
          <w:sz w:val="24"/>
          <w:szCs w:val="24"/>
        </w:rPr>
        <w:t xml:space="preserve"> </w:t>
      </w:r>
      <w:r w:rsidRPr="0038239D">
        <w:rPr>
          <w:rFonts w:ascii="Times New Roman" w:hAnsi="Times New Roman" w:cs="Times New Roman"/>
          <w:b/>
          <w:bCs/>
          <w:smallCaps/>
          <w:color w:val="000000"/>
          <w:sz w:val="24"/>
          <w:szCs w:val="24"/>
        </w:rPr>
        <w:t>VPR/2016/0</w:t>
      </w:r>
      <w:r>
        <w:rPr>
          <w:rFonts w:ascii="Times New Roman" w:hAnsi="Times New Roman" w:cs="Times New Roman"/>
          <w:b/>
          <w:bCs/>
          <w:smallCaps/>
          <w:color w:val="000000"/>
          <w:sz w:val="24"/>
          <w:szCs w:val="24"/>
        </w:rPr>
        <w:t>4</w:t>
      </w:r>
      <w:r w:rsidRPr="0038239D">
        <w:rPr>
          <w:rFonts w:ascii="Times New Roman" w:hAnsi="Times New Roman" w:cs="Times New Roman"/>
          <w:b/>
          <w:bCs/>
          <w:smallCaps/>
          <w:color w:val="000000"/>
          <w:sz w:val="24"/>
          <w:szCs w:val="24"/>
        </w:rPr>
        <w:t>/Vidzeme iekļauj</w:t>
      </w:r>
    </w:p>
    <w:p w14:paraId="5A5894D4" w14:textId="77777777" w:rsidR="00F04D70" w:rsidRDefault="00F04D70" w:rsidP="00F04D7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14:paraId="13527717" w14:textId="77777777" w:rsidR="00F04D70" w:rsidRPr="00282BEB" w:rsidRDefault="00F04D70" w:rsidP="00F04D7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14:paraId="5DAF5A50" w14:textId="77777777" w:rsidR="00F04D70" w:rsidRPr="00282BEB" w:rsidRDefault="00F04D70" w:rsidP="00F04D70">
      <w:pPr>
        <w:widowControl w:val="0"/>
        <w:suppressAutoHyphens/>
        <w:spacing w:after="0" w:line="240" w:lineRule="auto"/>
        <w:jc w:val="both"/>
        <w:rPr>
          <w:rFonts w:ascii="Times New Roman" w:eastAsia="Times New Roman" w:hAnsi="Times New Roman" w:cs="Times New Roman"/>
          <w:bCs/>
          <w:color w:val="000000"/>
          <w:sz w:val="24"/>
          <w:szCs w:val="24"/>
        </w:rPr>
      </w:pPr>
      <w:r w:rsidRPr="00282BEB">
        <w:rPr>
          <w:rFonts w:ascii="Times New Roman" w:eastAsia="Times New Roman" w:hAnsi="Times New Roman" w:cs="Times New Roman"/>
          <w:b/>
          <w:bCs/>
          <w:color w:val="000000"/>
          <w:sz w:val="24"/>
          <w:szCs w:val="24"/>
        </w:rPr>
        <w:t xml:space="preserve">1.Pasūtītājs </w:t>
      </w:r>
      <w:r w:rsidRPr="00282BEB">
        <w:rPr>
          <w:rFonts w:ascii="Times New Roman" w:eastAsia="Times New Roman" w:hAnsi="Times New Roman" w:cs="Times New Roman"/>
          <w:bCs/>
          <w:color w:val="000000"/>
          <w:sz w:val="24"/>
          <w:szCs w:val="24"/>
        </w:rPr>
        <w:t xml:space="preserve">– </w:t>
      </w:r>
      <w:r w:rsidRPr="00282BEB">
        <w:rPr>
          <w:rFonts w:ascii="Times New Roman" w:eastAsia="Times New Roman" w:hAnsi="Times New Roman" w:cs="Times New Roman"/>
          <w:bCs/>
          <w:color w:val="000000"/>
          <w:sz w:val="24"/>
          <w:szCs w:val="24"/>
        </w:rPr>
        <w:tab/>
      </w:r>
      <w:r w:rsidRPr="00282BEB">
        <w:rPr>
          <w:rFonts w:ascii="Times New Roman" w:eastAsia="Times New Roman" w:hAnsi="Times New Roman" w:cs="Times New Roman"/>
          <w:bCs/>
          <w:color w:val="000000"/>
          <w:sz w:val="24"/>
          <w:szCs w:val="24"/>
        </w:rPr>
        <w:tab/>
        <w:t>Vidzemes plānošanas reģions</w:t>
      </w:r>
    </w:p>
    <w:p w14:paraId="2B28884E" w14:textId="77777777" w:rsidR="00F04D70" w:rsidRPr="00282BEB" w:rsidRDefault="00F04D70" w:rsidP="00F04D70">
      <w:pPr>
        <w:widowControl w:val="0"/>
        <w:suppressAutoHyphens/>
        <w:spacing w:after="0" w:line="240" w:lineRule="auto"/>
        <w:jc w:val="both"/>
        <w:rPr>
          <w:rFonts w:ascii="Times New Roman" w:eastAsia="Times New Roman" w:hAnsi="Times New Roman" w:cs="Times New Roman"/>
          <w:bCs/>
          <w:color w:val="000000"/>
          <w:sz w:val="24"/>
          <w:szCs w:val="24"/>
        </w:rPr>
      </w:pPr>
      <w:r w:rsidRPr="00282BEB">
        <w:rPr>
          <w:rFonts w:ascii="Times New Roman" w:eastAsia="Times New Roman" w:hAnsi="Times New Roman" w:cs="Times New Roman"/>
          <w:bCs/>
          <w:color w:val="000000"/>
          <w:sz w:val="24"/>
          <w:szCs w:val="24"/>
        </w:rPr>
        <w:tab/>
      </w:r>
      <w:r w:rsidRPr="00282BEB">
        <w:rPr>
          <w:rFonts w:ascii="Times New Roman" w:eastAsia="Times New Roman" w:hAnsi="Times New Roman" w:cs="Times New Roman"/>
          <w:bCs/>
          <w:color w:val="000000"/>
          <w:sz w:val="24"/>
          <w:szCs w:val="24"/>
        </w:rPr>
        <w:tab/>
      </w:r>
      <w:r w:rsidRPr="00282BEB">
        <w:rPr>
          <w:rFonts w:ascii="Times New Roman" w:eastAsia="Times New Roman" w:hAnsi="Times New Roman" w:cs="Times New Roman"/>
          <w:bCs/>
          <w:color w:val="000000"/>
          <w:sz w:val="24"/>
          <w:szCs w:val="24"/>
        </w:rPr>
        <w:tab/>
        <w:t>J.Poruka ielā 8-108</w:t>
      </w:r>
    </w:p>
    <w:p w14:paraId="4D01D8A0" w14:textId="77777777" w:rsidR="00F04D70" w:rsidRPr="00282BEB" w:rsidRDefault="00F04D70" w:rsidP="00F04D70">
      <w:pPr>
        <w:widowControl w:val="0"/>
        <w:suppressAutoHyphens/>
        <w:spacing w:after="0" w:line="240" w:lineRule="auto"/>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bCs/>
          <w:color w:val="000000"/>
          <w:sz w:val="24"/>
          <w:szCs w:val="24"/>
        </w:rPr>
        <w:tab/>
      </w:r>
      <w:r w:rsidRPr="00282BEB">
        <w:rPr>
          <w:rFonts w:ascii="Times New Roman" w:eastAsia="Times New Roman" w:hAnsi="Times New Roman" w:cs="Times New Roman"/>
          <w:bCs/>
          <w:color w:val="000000"/>
          <w:sz w:val="24"/>
          <w:szCs w:val="24"/>
        </w:rPr>
        <w:tab/>
      </w:r>
      <w:r w:rsidRPr="00282BEB">
        <w:rPr>
          <w:rFonts w:ascii="Times New Roman" w:eastAsia="Times New Roman" w:hAnsi="Times New Roman" w:cs="Times New Roman"/>
          <w:bCs/>
          <w:color w:val="000000"/>
          <w:sz w:val="24"/>
          <w:szCs w:val="24"/>
        </w:rPr>
        <w:tab/>
        <w:t>Cēsīs, Cēsu novads, LV-4101</w:t>
      </w:r>
    </w:p>
    <w:p w14:paraId="5AE0461E" w14:textId="77777777" w:rsidR="00F04D70" w:rsidRPr="00282BEB" w:rsidRDefault="00F04D70" w:rsidP="00F04D70">
      <w:pPr>
        <w:widowControl w:val="0"/>
        <w:suppressAutoHyphens/>
        <w:spacing w:after="0" w:line="240" w:lineRule="auto"/>
        <w:jc w:val="both"/>
        <w:rPr>
          <w:rFonts w:ascii="Times New Roman" w:eastAsia="Times New Roman" w:hAnsi="Times New Roman" w:cs="Times New Roman"/>
          <w:b/>
          <w:bCs/>
          <w:color w:val="000000"/>
          <w:sz w:val="24"/>
          <w:szCs w:val="24"/>
        </w:rPr>
      </w:pPr>
    </w:p>
    <w:p w14:paraId="68EEDE7D" w14:textId="77777777" w:rsidR="00F04D70" w:rsidRPr="00282BEB" w:rsidRDefault="00F04D70" w:rsidP="00F04D70">
      <w:pPr>
        <w:spacing w:after="0" w:line="240" w:lineRule="auto"/>
        <w:ind w:left="567" w:hanging="567"/>
        <w:contextualSpacing/>
        <w:jc w:val="both"/>
        <w:rPr>
          <w:rFonts w:ascii="Times New Roman" w:hAnsi="Times New Roman" w:cs="Times New Roman"/>
          <w:sz w:val="24"/>
          <w:szCs w:val="24"/>
        </w:rPr>
      </w:pPr>
      <w:r w:rsidRPr="00282BEB">
        <w:rPr>
          <w:rFonts w:ascii="Times New Roman" w:eastAsia="Times New Roman" w:hAnsi="Times New Roman" w:cs="Times New Roman"/>
          <w:b/>
          <w:bCs/>
          <w:color w:val="000000"/>
          <w:sz w:val="24"/>
          <w:szCs w:val="24"/>
        </w:rPr>
        <w:t xml:space="preserve">2.Iepirkuma priekšmets </w:t>
      </w:r>
      <w:r w:rsidRPr="00282BEB">
        <w:rPr>
          <w:rFonts w:ascii="Times New Roman" w:eastAsia="Times New Roman" w:hAnsi="Times New Roman" w:cs="Times New Roman"/>
          <w:bCs/>
          <w:color w:val="000000"/>
          <w:sz w:val="24"/>
          <w:szCs w:val="24"/>
        </w:rPr>
        <w:t>–</w:t>
      </w:r>
      <w:r w:rsidRPr="00282BEB">
        <w:rPr>
          <w:rFonts w:ascii="Times New Roman" w:eastAsia="Times New Roman" w:hAnsi="Times New Roman" w:cs="Times New Roman"/>
          <w:color w:val="000000"/>
          <w:sz w:val="24"/>
          <w:szCs w:val="24"/>
        </w:rPr>
        <w:t xml:space="preserve"> </w:t>
      </w:r>
      <w:r w:rsidRPr="00F21936">
        <w:rPr>
          <w:rFonts w:ascii="Times New Roman" w:eastAsia="Times New Roman" w:hAnsi="Times New Roman" w:cs="Times New Roman"/>
          <w:color w:val="111111"/>
          <w:sz w:val="24"/>
          <w:szCs w:val="24"/>
          <w:lang w:eastAsia="lv-LV"/>
        </w:rPr>
        <w:t>Datortehnikas piegāde projekta “Vidzeme iekļauj” vajadzībām</w:t>
      </w:r>
      <w:r w:rsidRPr="00282BEB">
        <w:rPr>
          <w:rFonts w:ascii="Times New Roman" w:hAnsi="Times New Roman" w:cs="Times New Roman"/>
          <w:sz w:val="24"/>
          <w:szCs w:val="24"/>
        </w:rPr>
        <w:t xml:space="preserve">. </w:t>
      </w:r>
    </w:p>
    <w:p w14:paraId="2EDA4956" w14:textId="77777777" w:rsidR="00F04D70" w:rsidRDefault="00F04D70" w:rsidP="00F04D70">
      <w:pPr>
        <w:autoSpaceDE w:val="0"/>
        <w:autoSpaceDN w:val="0"/>
        <w:adjustRightInd w:val="0"/>
        <w:spacing w:after="0" w:line="240" w:lineRule="auto"/>
        <w:jc w:val="both"/>
        <w:rPr>
          <w:rFonts w:ascii="Times New Roman" w:eastAsia="Calibri" w:hAnsi="Times New Roman" w:cs="Times New Roman"/>
          <w:b/>
          <w:sz w:val="24"/>
          <w:szCs w:val="24"/>
        </w:rPr>
      </w:pPr>
    </w:p>
    <w:p w14:paraId="073C3F9D" w14:textId="77777777" w:rsidR="00F04D70" w:rsidRPr="001F07E1" w:rsidRDefault="00F04D70" w:rsidP="00F04D70">
      <w:pPr>
        <w:autoSpaceDE w:val="0"/>
        <w:autoSpaceDN w:val="0"/>
        <w:adjustRightInd w:val="0"/>
        <w:spacing w:after="4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1F07E1">
        <w:rPr>
          <w:rFonts w:ascii="Times New Roman" w:eastAsia="Calibri" w:hAnsi="Times New Roman" w:cs="Times New Roman"/>
          <w:b/>
          <w:sz w:val="24"/>
          <w:szCs w:val="24"/>
        </w:rPr>
        <w:t>.Vispārējie noteikumi</w:t>
      </w:r>
      <w:r>
        <w:rPr>
          <w:rFonts w:ascii="Times New Roman" w:eastAsia="Calibri" w:hAnsi="Times New Roman" w:cs="Times New Roman"/>
          <w:b/>
          <w:sz w:val="24"/>
          <w:szCs w:val="24"/>
        </w:rPr>
        <w:t>:</w:t>
      </w:r>
    </w:p>
    <w:p w14:paraId="2D611592" w14:textId="77777777" w:rsidR="00F04D70" w:rsidRPr="001F07E1" w:rsidRDefault="00F04D70" w:rsidP="00F04D70">
      <w:pPr>
        <w:autoSpaceDE w:val="0"/>
        <w:autoSpaceDN w:val="0"/>
        <w:adjustRightInd w:val="0"/>
        <w:spacing w:after="8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3</w:t>
      </w:r>
      <w:r w:rsidRPr="001F07E1">
        <w:rPr>
          <w:rFonts w:ascii="Times New Roman" w:eastAsia="Calibri" w:hAnsi="Times New Roman" w:cs="Times New Roman"/>
          <w:b/>
          <w:color w:val="000000"/>
          <w:sz w:val="24"/>
          <w:szCs w:val="24"/>
        </w:rPr>
        <w:t>.1.</w:t>
      </w:r>
      <w:r w:rsidRPr="001F07E1">
        <w:rPr>
          <w:rFonts w:ascii="Times New Roman" w:eastAsia="Calibri" w:hAnsi="Times New Roman" w:cs="Times New Roman"/>
          <w:color w:val="000000"/>
          <w:sz w:val="24"/>
          <w:szCs w:val="24"/>
        </w:rPr>
        <w:t xml:space="preserve">Tehniskajā specifikācijā norādītās prasības ir minimālās prasības. Visām precēm, kurām standarti noteikti Latvijas nacionālā standarta statusā adaptētos Eiropas standartos vai Latvijas nacionālos standartos, jāatbilst attiecīgajos standartos noteiktām prasībām. Ja preces ar norādīto funkcionālo līmeni vairāk nav pieejamas, jāpiedāvā augstāka funkcionālā līmeņa preces. Ja ir minētas preču zīmes (ar piezīmi „vai ekvivalents”), tas ir jāsaprot kā atsauce uz pielīdzināmu vai augstāku standartu. </w:t>
      </w:r>
    </w:p>
    <w:p w14:paraId="008549F9" w14:textId="77777777" w:rsidR="00F04D70" w:rsidRPr="001F07E1" w:rsidRDefault="00F04D70" w:rsidP="00F04D70">
      <w:pPr>
        <w:autoSpaceDE w:val="0"/>
        <w:autoSpaceDN w:val="0"/>
        <w:adjustRightInd w:val="0"/>
        <w:spacing w:after="8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3</w:t>
      </w:r>
      <w:r w:rsidRPr="001F07E1">
        <w:rPr>
          <w:rFonts w:ascii="Times New Roman" w:eastAsia="Calibri" w:hAnsi="Times New Roman" w:cs="Times New Roman"/>
          <w:b/>
          <w:color w:val="000000"/>
          <w:sz w:val="24"/>
          <w:szCs w:val="24"/>
        </w:rPr>
        <w:t>.2.</w:t>
      </w:r>
      <w:r w:rsidRPr="001F07E1">
        <w:rPr>
          <w:rFonts w:ascii="Times New Roman" w:eastAsia="Calibri" w:hAnsi="Times New Roman" w:cs="Times New Roman"/>
          <w:color w:val="000000"/>
          <w:sz w:val="24"/>
          <w:szCs w:val="24"/>
        </w:rPr>
        <w:t xml:space="preserve">Preces nedrīkst būt iepriekš lietotas, tajās nedrīkst būt iebūvētas lietotas vai atjaunotas komponentes. </w:t>
      </w:r>
    </w:p>
    <w:p w14:paraId="14739752" w14:textId="77777777" w:rsidR="00F04D70" w:rsidRPr="001F07E1" w:rsidRDefault="00F04D70" w:rsidP="00F04D70">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3</w:t>
      </w:r>
      <w:r w:rsidRPr="001F07E1">
        <w:rPr>
          <w:rFonts w:ascii="Times New Roman" w:eastAsia="Calibri" w:hAnsi="Times New Roman" w:cs="Times New Roman"/>
          <w:b/>
          <w:color w:val="000000"/>
          <w:sz w:val="24"/>
          <w:szCs w:val="24"/>
        </w:rPr>
        <w:t>.3.</w:t>
      </w:r>
      <w:r w:rsidRPr="001F07E1">
        <w:rPr>
          <w:rFonts w:ascii="Times New Roman" w:eastAsia="Calibri" w:hAnsi="Times New Roman" w:cs="Times New Roman"/>
          <w:sz w:val="24"/>
          <w:szCs w:val="24"/>
        </w:rPr>
        <w:t xml:space="preserve">Preces jāpiegādā </w:t>
      </w:r>
      <w:r w:rsidRPr="00282BEB">
        <w:rPr>
          <w:rFonts w:ascii="Times New Roman" w:eastAsia="Times New Roman" w:hAnsi="Times New Roman" w:cs="Times New Roman"/>
          <w:color w:val="000000"/>
          <w:sz w:val="24"/>
          <w:szCs w:val="24"/>
        </w:rPr>
        <w:t>Jāņa Poruka iel</w:t>
      </w:r>
      <w:r>
        <w:rPr>
          <w:rFonts w:ascii="Times New Roman" w:eastAsia="Times New Roman" w:hAnsi="Times New Roman" w:cs="Times New Roman"/>
          <w:color w:val="000000"/>
          <w:sz w:val="24"/>
          <w:szCs w:val="24"/>
        </w:rPr>
        <w:t>ā</w:t>
      </w:r>
      <w:r w:rsidRPr="00282BEB">
        <w:rPr>
          <w:rFonts w:ascii="Times New Roman" w:eastAsia="Times New Roman" w:hAnsi="Times New Roman" w:cs="Times New Roman"/>
          <w:color w:val="000000"/>
          <w:sz w:val="24"/>
          <w:szCs w:val="24"/>
        </w:rPr>
        <w:t xml:space="preserve"> 8-108, Cēs</w:t>
      </w:r>
      <w:r>
        <w:rPr>
          <w:rFonts w:ascii="Times New Roman" w:eastAsia="Times New Roman" w:hAnsi="Times New Roman" w:cs="Times New Roman"/>
          <w:color w:val="000000"/>
          <w:sz w:val="24"/>
          <w:szCs w:val="24"/>
        </w:rPr>
        <w:t>ī</w:t>
      </w:r>
      <w:r w:rsidRPr="00282BEB">
        <w:rPr>
          <w:rFonts w:ascii="Times New Roman" w:eastAsia="Times New Roman" w:hAnsi="Times New Roman" w:cs="Times New Roman"/>
          <w:color w:val="000000"/>
          <w:sz w:val="24"/>
          <w:szCs w:val="24"/>
        </w:rPr>
        <w:t>s, Cēsu novad</w:t>
      </w:r>
      <w:r>
        <w:rPr>
          <w:rFonts w:ascii="Times New Roman" w:eastAsia="Times New Roman" w:hAnsi="Times New Roman" w:cs="Times New Roman"/>
          <w:color w:val="000000"/>
          <w:sz w:val="24"/>
          <w:szCs w:val="24"/>
        </w:rPr>
        <w:t>ā</w:t>
      </w:r>
      <w:r w:rsidRPr="00282BEB">
        <w:rPr>
          <w:rFonts w:ascii="Times New Roman" w:eastAsia="Times New Roman" w:hAnsi="Times New Roman" w:cs="Times New Roman"/>
          <w:color w:val="000000"/>
          <w:sz w:val="24"/>
          <w:szCs w:val="24"/>
        </w:rPr>
        <w:t>, LV-4101</w:t>
      </w:r>
      <w:r>
        <w:rPr>
          <w:rFonts w:ascii="Times New Roman" w:eastAsia="Times New Roman" w:hAnsi="Times New Roman" w:cs="Times New Roman"/>
          <w:color w:val="000000"/>
          <w:sz w:val="24"/>
          <w:szCs w:val="24"/>
        </w:rPr>
        <w:t>,</w:t>
      </w:r>
      <w:r>
        <w:rPr>
          <w:rFonts w:ascii="Times New Roman" w:eastAsia="Calibri" w:hAnsi="Times New Roman" w:cs="Times New Roman"/>
          <w:sz w:val="24"/>
          <w:szCs w:val="24"/>
        </w:rPr>
        <w:t xml:space="preserve"> </w:t>
      </w:r>
      <w:r w:rsidRPr="001F07E1">
        <w:rPr>
          <w:rFonts w:ascii="Times New Roman" w:eastAsia="Calibri" w:hAnsi="Times New Roman" w:cs="Times New Roman"/>
          <w:sz w:val="24"/>
          <w:szCs w:val="24"/>
        </w:rPr>
        <w:t>30 (trīsdesmit) dienu laikā no iepirkuma līguma noslēgšanas brīža. Pretendents norāda piegādes termiņu katrai precei tehniskajā piedāvājumā.</w:t>
      </w:r>
    </w:p>
    <w:p w14:paraId="3180F1AB" w14:textId="77777777" w:rsidR="00F04D70" w:rsidRPr="001F07E1" w:rsidRDefault="00F04D70" w:rsidP="00F04D70">
      <w:pPr>
        <w:keepNext/>
        <w:keepLines/>
        <w:spacing w:before="240" w:after="40" w:line="259"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1F07E1">
        <w:rPr>
          <w:rFonts w:ascii="Times New Roman" w:eastAsia="Times New Roman" w:hAnsi="Times New Roman" w:cs="Times New Roman"/>
          <w:b/>
          <w:sz w:val="24"/>
          <w:szCs w:val="24"/>
        </w:rPr>
        <w:t>.Piegādājamās preces</w:t>
      </w:r>
      <w:r>
        <w:rPr>
          <w:rFonts w:ascii="Times New Roman" w:eastAsia="Times New Roman" w:hAnsi="Times New Roman" w:cs="Times New Roman"/>
          <w:b/>
          <w:sz w:val="24"/>
          <w:szCs w:val="24"/>
        </w:rPr>
        <w:t>:</w:t>
      </w:r>
    </w:p>
    <w:p w14:paraId="3AC3FA09" w14:textId="77777777" w:rsidR="00F04D70" w:rsidRPr="001F07E1" w:rsidRDefault="00F04D70" w:rsidP="00F04D70">
      <w:pPr>
        <w:spacing w:after="80" w:line="259"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1F07E1">
        <w:rPr>
          <w:rFonts w:ascii="Times New Roman" w:eastAsia="Times New Roman" w:hAnsi="Times New Roman" w:cs="Times New Roman"/>
          <w:b/>
          <w:sz w:val="24"/>
          <w:szCs w:val="24"/>
        </w:rPr>
        <w:t>.1.Portatīvie datori ar aprīkojumu</w:t>
      </w:r>
      <w:r>
        <w:rPr>
          <w:rFonts w:ascii="Times New Roman" w:eastAsia="Times New Roman" w:hAnsi="Times New Roman" w:cs="Times New Roman"/>
          <w:b/>
          <w:sz w:val="24"/>
          <w:szCs w:val="24"/>
        </w:rPr>
        <w:t xml:space="preserve">, </w:t>
      </w:r>
      <w:r>
        <w:rPr>
          <w:rFonts w:ascii="Times New Roman" w:eastAsia="Calibri" w:hAnsi="Times New Roman" w:cs="Times New Roman"/>
          <w:b/>
          <w:sz w:val="24"/>
          <w:szCs w:val="24"/>
        </w:rPr>
        <w:t>s</w:t>
      </w:r>
      <w:r w:rsidRPr="001F07E1">
        <w:rPr>
          <w:rFonts w:ascii="Times New Roman" w:eastAsia="Calibri" w:hAnsi="Times New Roman" w:cs="Times New Roman"/>
          <w:b/>
          <w:sz w:val="24"/>
          <w:szCs w:val="24"/>
        </w:rPr>
        <w:t>kaits – 2 komplekti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7424"/>
      </w:tblGrid>
      <w:tr w:rsidR="00F04D70" w:rsidRPr="001F07E1" w14:paraId="6D46137D" w14:textId="77777777" w:rsidTr="000F417B">
        <w:trPr>
          <w:trHeight w:val="20"/>
        </w:trPr>
        <w:tc>
          <w:tcPr>
            <w:tcW w:w="1119" w:type="pct"/>
            <w:shd w:val="clear" w:color="000000" w:fill="FFFFFF"/>
          </w:tcPr>
          <w:p w14:paraId="0B5C035A" w14:textId="77777777" w:rsidR="00F04D70" w:rsidRPr="001F07E1" w:rsidRDefault="00F04D70" w:rsidP="000F417B">
            <w:pPr>
              <w:spacing w:after="0" w:line="240" w:lineRule="auto"/>
              <w:rPr>
                <w:rFonts w:ascii="Times New Roman" w:eastAsia="Times New Roman" w:hAnsi="Times New Roman" w:cs="Times New Roman"/>
                <w:b/>
                <w:sz w:val="24"/>
                <w:szCs w:val="24"/>
                <w:lang w:eastAsia="lv-LV"/>
              </w:rPr>
            </w:pPr>
            <w:r w:rsidRPr="001F07E1">
              <w:rPr>
                <w:rFonts w:ascii="Times New Roman" w:eastAsia="Times New Roman" w:hAnsi="Times New Roman" w:cs="Times New Roman"/>
                <w:b/>
                <w:sz w:val="24"/>
                <w:szCs w:val="24"/>
                <w:lang w:eastAsia="lv-LV"/>
              </w:rPr>
              <w:t>Komponente</w:t>
            </w:r>
          </w:p>
        </w:tc>
        <w:tc>
          <w:tcPr>
            <w:tcW w:w="3881" w:type="pct"/>
            <w:shd w:val="clear" w:color="000000" w:fill="FFFFFF"/>
          </w:tcPr>
          <w:p w14:paraId="63F947D8" w14:textId="77777777" w:rsidR="00F04D70" w:rsidRPr="001F07E1" w:rsidRDefault="00F04D70" w:rsidP="000F417B">
            <w:pPr>
              <w:spacing w:after="0" w:line="240" w:lineRule="auto"/>
              <w:rPr>
                <w:rFonts w:ascii="Times New Roman" w:eastAsia="Times New Roman" w:hAnsi="Times New Roman" w:cs="Times New Roman"/>
                <w:b/>
                <w:sz w:val="24"/>
                <w:szCs w:val="24"/>
                <w:lang w:eastAsia="lv-LV"/>
              </w:rPr>
            </w:pPr>
            <w:r w:rsidRPr="001F07E1">
              <w:rPr>
                <w:rFonts w:ascii="Times New Roman" w:eastAsia="Times New Roman" w:hAnsi="Times New Roman" w:cs="Times New Roman"/>
                <w:b/>
                <w:sz w:val="24"/>
                <w:szCs w:val="24"/>
                <w:lang w:eastAsia="lv-LV"/>
              </w:rPr>
              <w:t>Prasības</w:t>
            </w:r>
          </w:p>
        </w:tc>
      </w:tr>
      <w:tr w:rsidR="00F04D70" w:rsidRPr="001F07E1" w14:paraId="61A76FAE" w14:textId="77777777" w:rsidTr="000F417B">
        <w:trPr>
          <w:trHeight w:val="20"/>
        </w:trPr>
        <w:tc>
          <w:tcPr>
            <w:tcW w:w="1119" w:type="pct"/>
            <w:shd w:val="clear" w:color="000000" w:fill="FFFFFF"/>
          </w:tcPr>
          <w:p w14:paraId="3466A370"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Procesors</w:t>
            </w:r>
          </w:p>
        </w:tc>
        <w:tc>
          <w:tcPr>
            <w:tcW w:w="3881" w:type="pct"/>
            <w:shd w:val="clear" w:color="000000" w:fill="FFFFFF"/>
          </w:tcPr>
          <w:p w14:paraId="6098D16F"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proofErr w:type="spellStart"/>
            <w:r w:rsidRPr="001F07E1">
              <w:rPr>
                <w:rFonts w:ascii="Times New Roman" w:eastAsia="Times New Roman" w:hAnsi="Times New Roman" w:cs="Times New Roman"/>
                <w:sz w:val="24"/>
                <w:szCs w:val="24"/>
                <w:lang w:eastAsia="lv-LV"/>
              </w:rPr>
              <w:t>Passmark</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Performance</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Test</w:t>
            </w:r>
            <w:proofErr w:type="spellEnd"/>
            <w:r w:rsidRPr="001F07E1">
              <w:rPr>
                <w:rFonts w:ascii="Times New Roman" w:eastAsia="Times New Roman" w:hAnsi="Times New Roman" w:cs="Times New Roman"/>
                <w:sz w:val="24"/>
                <w:szCs w:val="24"/>
                <w:lang w:eastAsia="lv-LV"/>
              </w:rPr>
              <w:t xml:space="preserve"> CPU Mark – vismaz 3500</w:t>
            </w:r>
          </w:p>
        </w:tc>
      </w:tr>
      <w:tr w:rsidR="00F04D70" w:rsidRPr="001F07E1" w14:paraId="4D285B10" w14:textId="77777777" w:rsidTr="000F417B">
        <w:trPr>
          <w:trHeight w:val="20"/>
        </w:trPr>
        <w:tc>
          <w:tcPr>
            <w:tcW w:w="1119" w:type="pct"/>
            <w:shd w:val="clear" w:color="000000" w:fill="FFFFFF"/>
          </w:tcPr>
          <w:p w14:paraId="6F7456AD"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Operatīvā atmiņa</w:t>
            </w:r>
          </w:p>
        </w:tc>
        <w:tc>
          <w:tcPr>
            <w:tcW w:w="3881" w:type="pct"/>
            <w:shd w:val="clear" w:color="000000" w:fill="FFFFFF"/>
          </w:tcPr>
          <w:p w14:paraId="5D2E1D56"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8 GB, DDR3, 1600 MHz</w:t>
            </w:r>
          </w:p>
        </w:tc>
      </w:tr>
      <w:tr w:rsidR="00F04D70" w:rsidRPr="001F07E1" w14:paraId="297DBAC9" w14:textId="77777777" w:rsidTr="000F417B">
        <w:trPr>
          <w:trHeight w:val="20"/>
        </w:trPr>
        <w:tc>
          <w:tcPr>
            <w:tcW w:w="1119" w:type="pct"/>
            <w:shd w:val="clear" w:color="000000" w:fill="FFFFFF"/>
          </w:tcPr>
          <w:p w14:paraId="203A4117"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SSD</w:t>
            </w:r>
          </w:p>
        </w:tc>
        <w:tc>
          <w:tcPr>
            <w:tcW w:w="3881" w:type="pct"/>
            <w:shd w:val="clear" w:color="000000" w:fill="FFFFFF"/>
          </w:tcPr>
          <w:p w14:paraId="75DFE5BF"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250 GB lielu ietilpību</w:t>
            </w:r>
          </w:p>
        </w:tc>
      </w:tr>
      <w:tr w:rsidR="00F04D70" w:rsidRPr="001F07E1" w14:paraId="314E1B8C" w14:textId="77777777" w:rsidTr="000F417B">
        <w:trPr>
          <w:trHeight w:val="20"/>
        </w:trPr>
        <w:tc>
          <w:tcPr>
            <w:tcW w:w="1119" w:type="pct"/>
            <w:shd w:val="clear" w:color="000000" w:fill="FFFFFF"/>
          </w:tcPr>
          <w:p w14:paraId="57738829"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Video</w:t>
            </w:r>
          </w:p>
        </w:tc>
        <w:tc>
          <w:tcPr>
            <w:tcW w:w="3881" w:type="pct"/>
            <w:shd w:val="clear" w:color="000000" w:fill="FFFFFF"/>
          </w:tcPr>
          <w:p w14:paraId="063B7041"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Veiktspēja pēc </w:t>
            </w:r>
            <w:proofErr w:type="spellStart"/>
            <w:r w:rsidRPr="001F07E1">
              <w:rPr>
                <w:rFonts w:ascii="Times New Roman" w:eastAsia="Times New Roman" w:hAnsi="Times New Roman" w:cs="Times New Roman"/>
                <w:sz w:val="24"/>
                <w:szCs w:val="24"/>
                <w:lang w:eastAsia="lv-LV"/>
              </w:rPr>
              <w:t>Passmark</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Performance</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Test</w:t>
            </w:r>
            <w:proofErr w:type="spellEnd"/>
            <w:r w:rsidRPr="001F07E1">
              <w:rPr>
                <w:rFonts w:ascii="Times New Roman" w:eastAsia="Times New Roman" w:hAnsi="Times New Roman" w:cs="Times New Roman"/>
                <w:sz w:val="24"/>
                <w:szCs w:val="24"/>
                <w:lang w:eastAsia="lv-LV"/>
              </w:rPr>
              <w:t xml:space="preserve"> G3D Mark – vismaz 550</w:t>
            </w:r>
          </w:p>
        </w:tc>
      </w:tr>
      <w:tr w:rsidR="00F04D70" w:rsidRPr="001F07E1" w14:paraId="3C73AA0C" w14:textId="77777777" w:rsidTr="000F417B">
        <w:trPr>
          <w:trHeight w:val="20"/>
        </w:trPr>
        <w:tc>
          <w:tcPr>
            <w:tcW w:w="1119" w:type="pct"/>
            <w:shd w:val="clear" w:color="000000" w:fill="FFFFFF"/>
          </w:tcPr>
          <w:p w14:paraId="1C838A9A"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Audio</w:t>
            </w:r>
          </w:p>
        </w:tc>
        <w:tc>
          <w:tcPr>
            <w:tcW w:w="3881" w:type="pct"/>
            <w:shd w:val="clear" w:color="000000" w:fill="FFFFFF"/>
          </w:tcPr>
          <w:p w14:paraId="7D68E705"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Iebūvēta </w:t>
            </w:r>
            <w:proofErr w:type="spellStart"/>
            <w:r w:rsidRPr="001F07E1">
              <w:rPr>
                <w:rFonts w:ascii="Times New Roman" w:eastAsia="Times New Roman" w:hAnsi="Times New Roman" w:cs="Times New Roman"/>
                <w:sz w:val="24"/>
                <w:szCs w:val="24"/>
                <w:lang w:eastAsia="lv-LV"/>
              </w:rPr>
              <w:t>High</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Definition</w:t>
            </w:r>
            <w:proofErr w:type="spellEnd"/>
            <w:r w:rsidRPr="001F07E1">
              <w:rPr>
                <w:rFonts w:ascii="Times New Roman" w:eastAsia="Times New Roman" w:hAnsi="Times New Roman" w:cs="Times New Roman"/>
                <w:sz w:val="24"/>
                <w:szCs w:val="24"/>
                <w:lang w:eastAsia="lv-LV"/>
              </w:rPr>
              <w:t xml:space="preserve"> (HD) Audio, iebūvēti skaļruņi un mikrofons</w:t>
            </w:r>
          </w:p>
        </w:tc>
      </w:tr>
      <w:tr w:rsidR="00F04D70" w:rsidRPr="001F07E1" w14:paraId="44D73BD8" w14:textId="77777777" w:rsidTr="000F417B">
        <w:trPr>
          <w:trHeight w:val="20"/>
        </w:trPr>
        <w:tc>
          <w:tcPr>
            <w:tcW w:w="1119" w:type="pct"/>
            <w:shd w:val="clear" w:color="000000" w:fill="FFFFFF"/>
          </w:tcPr>
          <w:p w14:paraId="3C4F5252"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Kursora vadība</w:t>
            </w:r>
          </w:p>
        </w:tc>
        <w:tc>
          <w:tcPr>
            <w:tcW w:w="3881" w:type="pct"/>
            <w:shd w:val="clear" w:color="000000" w:fill="FFFFFF"/>
          </w:tcPr>
          <w:p w14:paraId="4A15E3F6"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Skārienpaliktnis</w:t>
            </w:r>
          </w:p>
        </w:tc>
      </w:tr>
      <w:tr w:rsidR="00F04D70" w:rsidRPr="001F07E1" w14:paraId="346A8F8A" w14:textId="77777777" w:rsidTr="000F417B">
        <w:trPr>
          <w:trHeight w:val="20"/>
        </w:trPr>
        <w:tc>
          <w:tcPr>
            <w:tcW w:w="1119" w:type="pct"/>
            <w:shd w:val="clear" w:color="000000" w:fill="FFFFFF"/>
          </w:tcPr>
          <w:p w14:paraId="101FA164"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USB portu skaits</w:t>
            </w:r>
          </w:p>
        </w:tc>
        <w:tc>
          <w:tcPr>
            <w:tcW w:w="3881" w:type="pct"/>
            <w:shd w:val="clear" w:color="000000" w:fill="FFFFFF"/>
          </w:tcPr>
          <w:p w14:paraId="287F3D97"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Vismaz 2 USB 3.0 </w:t>
            </w:r>
          </w:p>
        </w:tc>
      </w:tr>
      <w:tr w:rsidR="00F04D70" w:rsidRPr="001F07E1" w14:paraId="78AB3788" w14:textId="77777777" w:rsidTr="000F417B">
        <w:trPr>
          <w:trHeight w:val="20"/>
        </w:trPr>
        <w:tc>
          <w:tcPr>
            <w:tcW w:w="1119" w:type="pct"/>
            <w:shd w:val="clear" w:color="000000" w:fill="FFFFFF"/>
          </w:tcPr>
          <w:p w14:paraId="7711781F"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RJ-45</w:t>
            </w:r>
          </w:p>
        </w:tc>
        <w:tc>
          <w:tcPr>
            <w:tcW w:w="3881" w:type="pct"/>
            <w:shd w:val="clear" w:color="000000" w:fill="FFFFFF"/>
          </w:tcPr>
          <w:p w14:paraId="743A390A"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Gigabit</w:t>
            </w:r>
          </w:p>
        </w:tc>
      </w:tr>
      <w:tr w:rsidR="00F04D70" w:rsidRPr="001F07E1" w14:paraId="6C3304D7" w14:textId="77777777" w:rsidTr="000F417B">
        <w:trPr>
          <w:trHeight w:val="20"/>
        </w:trPr>
        <w:tc>
          <w:tcPr>
            <w:tcW w:w="1119" w:type="pct"/>
            <w:shd w:val="clear" w:color="000000" w:fill="FFFFFF"/>
          </w:tcPr>
          <w:p w14:paraId="5B7E42D5"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Video ārējās ligzdas</w:t>
            </w:r>
          </w:p>
        </w:tc>
        <w:tc>
          <w:tcPr>
            <w:tcW w:w="3881" w:type="pct"/>
            <w:shd w:val="clear" w:color="000000" w:fill="FFFFFF"/>
          </w:tcPr>
          <w:p w14:paraId="15D6CAE9"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VGA, Mini </w:t>
            </w:r>
            <w:proofErr w:type="spellStart"/>
            <w:r w:rsidRPr="001F07E1">
              <w:rPr>
                <w:rFonts w:ascii="Times New Roman" w:eastAsia="Times New Roman" w:hAnsi="Times New Roman" w:cs="Times New Roman"/>
                <w:sz w:val="24"/>
                <w:szCs w:val="24"/>
                <w:lang w:eastAsia="lv-LV"/>
              </w:rPr>
              <w:t>DisplayPort</w:t>
            </w:r>
            <w:proofErr w:type="spellEnd"/>
          </w:p>
        </w:tc>
      </w:tr>
      <w:tr w:rsidR="00F04D70" w:rsidRPr="001F07E1" w14:paraId="289C10ED" w14:textId="77777777" w:rsidTr="000F417B">
        <w:trPr>
          <w:trHeight w:val="20"/>
        </w:trPr>
        <w:tc>
          <w:tcPr>
            <w:tcW w:w="1119" w:type="pct"/>
            <w:shd w:val="clear" w:color="000000" w:fill="FFFFFF"/>
          </w:tcPr>
          <w:p w14:paraId="7C4D8EC8"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Audio ligzdas</w:t>
            </w:r>
          </w:p>
        </w:tc>
        <w:tc>
          <w:tcPr>
            <w:tcW w:w="3881" w:type="pct"/>
            <w:shd w:val="clear" w:color="000000" w:fill="FFFFFF"/>
          </w:tcPr>
          <w:p w14:paraId="466B9766"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Audio </w:t>
            </w:r>
            <w:proofErr w:type="spellStart"/>
            <w:r w:rsidRPr="001F07E1">
              <w:rPr>
                <w:rFonts w:ascii="Times New Roman" w:eastAsia="Times New Roman" w:hAnsi="Times New Roman" w:cs="Times New Roman"/>
                <w:sz w:val="24"/>
                <w:szCs w:val="24"/>
                <w:lang w:eastAsia="lv-LV"/>
              </w:rPr>
              <w:t>in</w:t>
            </w:r>
            <w:proofErr w:type="spellEnd"/>
            <w:r w:rsidRPr="001F07E1">
              <w:rPr>
                <w:rFonts w:ascii="Times New Roman" w:eastAsia="Times New Roman" w:hAnsi="Times New Roman" w:cs="Times New Roman"/>
                <w:sz w:val="24"/>
                <w:szCs w:val="24"/>
                <w:lang w:eastAsia="lv-LV"/>
              </w:rPr>
              <w:t xml:space="preserve"> (3.5 mm) un </w:t>
            </w:r>
            <w:proofErr w:type="spellStart"/>
            <w:r w:rsidRPr="001F07E1">
              <w:rPr>
                <w:rFonts w:ascii="Times New Roman" w:eastAsia="Times New Roman" w:hAnsi="Times New Roman" w:cs="Times New Roman"/>
                <w:sz w:val="24"/>
                <w:szCs w:val="24"/>
                <w:lang w:eastAsia="lv-LV"/>
              </w:rPr>
              <w:t>out</w:t>
            </w:r>
            <w:proofErr w:type="spellEnd"/>
            <w:r w:rsidRPr="001F07E1">
              <w:rPr>
                <w:rFonts w:ascii="Times New Roman" w:eastAsia="Times New Roman" w:hAnsi="Times New Roman" w:cs="Times New Roman"/>
                <w:sz w:val="24"/>
                <w:szCs w:val="24"/>
                <w:lang w:eastAsia="lv-LV"/>
              </w:rPr>
              <w:t xml:space="preserve"> (3.5 mm) vai viens kombinētais (</w:t>
            </w:r>
            <w:proofErr w:type="spellStart"/>
            <w:r w:rsidRPr="001F07E1">
              <w:rPr>
                <w:rFonts w:ascii="Times New Roman" w:eastAsia="Times New Roman" w:hAnsi="Times New Roman" w:cs="Times New Roman"/>
                <w:sz w:val="24"/>
                <w:szCs w:val="24"/>
                <w:lang w:eastAsia="lv-LV"/>
              </w:rPr>
              <w:t>in</w:t>
            </w:r>
            <w:proofErr w:type="spellEnd"/>
            <w:r w:rsidRPr="001F07E1">
              <w:rPr>
                <w:rFonts w:ascii="Times New Roman" w:eastAsia="Times New Roman" w:hAnsi="Times New Roman" w:cs="Times New Roman"/>
                <w:sz w:val="24"/>
                <w:szCs w:val="24"/>
                <w:lang w:eastAsia="lv-LV"/>
              </w:rPr>
              <w:t>/</w:t>
            </w:r>
            <w:proofErr w:type="spellStart"/>
            <w:r w:rsidRPr="001F07E1">
              <w:rPr>
                <w:rFonts w:ascii="Times New Roman" w:eastAsia="Times New Roman" w:hAnsi="Times New Roman" w:cs="Times New Roman"/>
                <w:sz w:val="24"/>
                <w:szCs w:val="24"/>
                <w:lang w:eastAsia="lv-LV"/>
              </w:rPr>
              <w:t>out</w:t>
            </w:r>
            <w:proofErr w:type="spellEnd"/>
            <w:r w:rsidRPr="001F07E1">
              <w:rPr>
                <w:rFonts w:ascii="Times New Roman" w:eastAsia="Times New Roman" w:hAnsi="Times New Roman" w:cs="Times New Roman"/>
                <w:sz w:val="24"/>
                <w:szCs w:val="24"/>
                <w:lang w:eastAsia="lv-LV"/>
              </w:rPr>
              <w:t>)</w:t>
            </w:r>
          </w:p>
        </w:tc>
      </w:tr>
      <w:tr w:rsidR="00F04D70" w:rsidRPr="001F07E1" w14:paraId="450AAC93" w14:textId="77777777" w:rsidTr="000F417B">
        <w:trPr>
          <w:trHeight w:val="20"/>
        </w:trPr>
        <w:tc>
          <w:tcPr>
            <w:tcW w:w="1119" w:type="pct"/>
            <w:shd w:val="clear" w:color="000000" w:fill="FFFFFF"/>
          </w:tcPr>
          <w:p w14:paraId="06422B05"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proofErr w:type="spellStart"/>
            <w:r w:rsidRPr="001F07E1">
              <w:rPr>
                <w:rFonts w:ascii="Times New Roman" w:eastAsia="Times New Roman" w:hAnsi="Times New Roman" w:cs="Times New Roman"/>
                <w:sz w:val="24"/>
                <w:szCs w:val="24"/>
                <w:lang w:eastAsia="lv-LV"/>
              </w:rPr>
              <w:t>Webkamera</w:t>
            </w:r>
            <w:proofErr w:type="spellEnd"/>
          </w:p>
        </w:tc>
        <w:tc>
          <w:tcPr>
            <w:tcW w:w="3881" w:type="pct"/>
            <w:shd w:val="clear" w:color="000000" w:fill="FFFFFF"/>
          </w:tcPr>
          <w:p w14:paraId="337906E7"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Iebūvēta</w:t>
            </w:r>
          </w:p>
        </w:tc>
      </w:tr>
      <w:tr w:rsidR="00F04D70" w:rsidRPr="001F07E1" w14:paraId="63E88AD7" w14:textId="77777777" w:rsidTr="000F417B">
        <w:trPr>
          <w:trHeight w:val="20"/>
        </w:trPr>
        <w:tc>
          <w:tcPr>
            <w:tcW w:w="1119" w:type="pct"/>
            <w:shd w:val="clear" w:color="000000" w:fill="FFFFFF"/>
          </w:tcPr>
          <w:p w14:paraId="458B6961"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lastRenderedPageBreak/>
              <w:t>Tīkla iekārtas</w:t>
            </w:r>
          </w:p>
        </w:tc>
        <w:tc>
          <w:tcPr>
            <w:tcW w:w="3881" w:type="pct"/>
            <w:shd w:val="clear" w:color="000000" w:fill="FFFFFF"/>
          </w:tcPr>
          <w:p w14:paraId="1056903F"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Iebūvēti </w:t>
            </w:r>
            <w:proofErr w:type="spellStart"/>
            <w:r w:rsidRPr="001F07E1">
              <w:rPr>
                <w:rFonts w:ascii="Times New Roman" w:eastAsia="Times New Roman" w:hAnsi="Times New Roman" w:cs="Times New Roman"/>
                <w:sz w:val="24"/>
                <w:szCs w:val="24"/>
                <w:lang w:eastAsia="lv-LV"/>
              </w:rPr>
              <w:t>Bluetooth</w:t>
            </w:r>
            <w:proofErr w:type="spellEnd"/>
            <w:r w:rsidRPr="001F07E1">
              <w:rPr>
                <w:rFonts w:ascii="Times New Roman" w:eastAsia="Times New Roman" w:hAnsi="Times New Roman" w:cs="Times New Roman"/>
                <w:sz w:val="24"/>
                <w:szCs w:val="24"/>
                <w:lang w:eastAsia="lv-LV"/>
              </w:rPr>
              <w:t xml:space="preserve"> 4.0 un IEEE 802.11ac</w:t>
            </w:r>
          </w:p>
        </w:tc>
      </w:tr>
      <w:tr w:rsidR="00F04D70" w:rsidRPr="001F07E1" w14:paraId="06B52653" w14:textId="77777777" w:rsidTr="000F417B">
        <w:trPr>
          <w:trHeight w:val="20"/>
        </w:trPr>
        <w:tc>
          <w:tcPr>
            <w:tcW w:w="1119" w:type="pct"/>
            <w:shd w:val="clear" w:color="000000" w:fill="FFFFFF"/>
          </w:tcPr>
          <w:p w14:paraId="6B233EA8"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Karšu lasītājs</w:t>
            </w:r>
          </w:p>
        </w:tc>
        <w:tc>
          <w:tcPr>
            <w:tcW w:w="3881" w:type="pct"/>
            <w:shd w:val="clear" w:color="000000" w:fill="FFFFFF"/>
          </w:tcPr>
          <w:p w14:paraId="4227AA18"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Iebūvēts, jāvar nolasīt vismaz šādas kartes: SD, </w:t>
            </w:r>
            <w:proofErr w:type="spellStart"/>
            <w:r w:rsidRPr="001F07E1">
              <w:rPr>
                <w:rFonts w:ascii="Times New Roman" w:eastAsia="Times New Roman" w:hAnsi="Times New Roman" w:cs="Times New Roman"/>
                <w:sz w:val="24"/>
                <w:szCs w:val="24"/>
                <w:lang w:eastAsia="lv-LV"/>
              </w:rPr>
              <w:t>MultiMediaCard</w:t>
            </w:r>
            <w:proofErr w:type="spellEnd"/>
            <w:r w:rsidRPr="001F07E1">
              <w:rPr>
                <w:rFonts w:ascii="Times New Roman" w:eastAsia="Times New Roman" w:hAnsi="Times New Roman" w:cs="Times New Roman"/>
                <w:sz w:val="24"/>
                <w:szCs w:val="24"/>
                <w:lang w:eastAsia="lv-LV"/>
              </w:rPr>
              <w:t>, SDHC, SDXC</w:t>
            </w:r>
          </w:p>
        </w:tc>
      </w:tr>
      <w:tr w:rsidR="00F04D70" w:rsidRPr="001F07E1" w14:paraId="1C0073F2" w14:textId="77777777" w:rsidTr="000F417B">
        <w:trPr>
          <w:trHeight w:val="20"/>
        </w:trPr>
        <w:tc>
          <w:tcPr>
            <w:tcW w:w="1119" w:type="pct"/>
            <w:shd w:val="clear" w:color="000000" w:fill="FFFFFF"/>
          </w:tcPr>
          <w:p w14:paraId="6E8BFC31"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Akumulatora baterija (Litija-jona vai Litija-polimēra)</w:t>
            </w:r>
          </w:p>
        </w:tc>
        <w:tc>
          <w:tcPr>
            <w:tcW w:w="3881" w:type="pct"/>
            <w:shd w:val="clear" w:color="000000" w:fill="FFFFFF"/>
          </w:tcPr>
          <w:p w14:paraId="0B56CCEE"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Datora darbības laiks ar to nepārtraukta darba režīmā vismaz 1</w:t>
            </w:r>
            <w:r>
              <w:rPr>
                <w:rFonts w:ascii="Times New Roman" w:eastAsia="Times New Roman" w:hAnsi="Times New Roman" w:cs="Times New Roman"/>
                <w:sz w:val="24"/>
                <w:szCs w:val="24"/>
                <w:lang w:eastAsia="lv-LV"/>
              </w:rPr>
              <w:t>9</w:t>
            </w:r>
            <w:r w:rsidRPr="001F07E1">
              <w:rPr>
                <w:rFonts w:ascii="Times New Roman" w:eastAsia="Times New Roman" w:hAnsi="Times New Roman" w:cs="Times New Roman"/>
                <w:sz w:val="24"/>
                <w:szCs w:val="24"/>
                <w:lang w:eastAsia="lv-LV"/>
              </w:rPr>
              <w:t>h</w:t>
            </w:r>
          </w:p>
        </w:tc>
      </w:tr>
      <w:tr w:rsidR="00F04D70" w:rsidRPr="001F07E1" w14:paraId="7A6A0D10" w14:textId="77777777" w:rsidTr="000F417B">
        <w:trPr>
          <w:trHeight w:val="20"/>
        </w:trPr>
        <w:tc>
          <w:tcPr>
            <w:tcW w:w="1119" w:type="pct"/>
            <w:shd w:val="clear" w:color="000000" w:fill="FFFFFF"/>
          </w:tcPr>
          <w:p w14:paraId="586CC834"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Ekrāns</w:t>
            </w:r>
          </w:p>
        </w:tc>
        <w:tc>
          <w:tcPr>
            <w:tcW w:w="3881" w:type="pct"/>
            <w:shd w:val="clear" w:color="000000" w:fill="FFFFFF"/>
          </w:tcPr>
          <w:p w14:paraId="6049630E"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proofErr w:type="spellStart"/>
            <w:r w:rsidRPr="001F07E1">
              <w:rPr>
                <w:rFonts w:ascii="Times New Roman" w:eastAsia="Times New Roman" w:hAnsi="Times New Roman" w:cs="Times New Roman"/>
                <w:sz w:val="24"/>
                <w:szCs w:val="24"/>
                <w:lang w:eastAsia="lv-LV"/>
              </w:rPr>
              <w:t>Pretatspīduma</w:t>
            </w:r>
            <w:proofErr w:type="spellEnd"/>
            <w:r w:rsidRPr="001F07E1">
              <w:rPr>
                <w:rFonts w:ascii="Times New Roman" w:eastAsia="Times New Roman" w:hAnsi="Times New Roman" w:cs="Times New Roman"/>
                <w:sz w:val="24"/>
                <w:szCs w:val="24"/>
                <w:lang w:eastAsia="lv-LV"/>
              </w:rPr>
              <w:t xml:space="preserve"> IPS ekrāns ar ne mazāku izšķirtspēju kā 1600 x 900</w:t>
            </w:r>
          </w:p>
        </w:tc>
      </w:tr>
      <w:tr w:rsidR="00F04D70" w:rsidRPr="001F07E1" w14:paraId="6E28C432" w14:textId="77777777" w:rsidTr="000F417B">
        <w:trPr>
          <w:trHeight w:val="20"/>
        </w:trPr>
        <w:tc>
          <w:tcPr>
            <w:tcW w:w="1119" w:type="pct"/>
            <w:shd w:val="clear" w:color="000000" w:fill="FFFFFF"/>
          </w:tcPr>
          <w:p w14:paraId="51841E1D"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Klaviatūra</w:t>
            </w:r>
          </w:p>
        </w:tc>
        <w:tc>
          <w:tcPr>
            <w:tcW w:w="3881" w:type="pct"/>
            <w:shd w:val="clear" w:color="000000" w:fill="FFFFFF"/>
          </w:tcPr>
          <w:p w14:paraId="54842FC0"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Angļu valodas izkārtojums, šļakstu izturīga</w:t>
            </w:r>
          </w:p>
        </w:tc>
      </w:tr>
      <w:tr w:rsidR="00F04D70" w:rsidRPr="001F07E1" w14:paraId="16043013" w14:textId="77777777" w:rsidTr="000F417B">
        <w:trPr>
          <w:trHeight w:val="20"/>
        </w:trPr>
        <w:tc>
          <w:tcPr>
            <w:tcW w:w="1119" w:type="pct"/>
            <w:shd w:val="clear" w:color="000000" w:fill="FFFFFF"/>
          </w:tcPr>
          <w:p w14:paraId="2CFB9E23"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Atbilstība standartiem un normatīviem aktiem</w:t>
            </w:r>
          </w:p>
        </w:tc>
        <w:tc>
          <w:tcPr>
            <w:tcW w:w="3881" w:type="pct"/>
            <w:shd w:val="clear" w:color="000000" w:fill="FFFFFF"/>
          </w:tcPr>
          <w:p w14:paraId="4BEE74D0"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Atbilst MK 2013.</w:t>
            </w:r>
            <w:r>
              <w:rPr>
                <w:rFonts w:ascii="Times New Roman" w:eastAsia="Times New Roman" w:hAnsi="Times New Roman" w:cs="Times New Roman"/>
                <w:sz w:val="24"/>
                <w:szCs w:val="24"/>
                <w:lang w:eastAsia="lv-LV"/>
              </w:rPr>
              <w:t xml:space="preserve"> </w:t>
            </w:r>
            <w:r w:rsidRPr="001F07E1">
              <w:rPr>
                <w:rFonts w:ascii="Times New Roman" w:eastAsia="Times New Roman" w:hAnsi="Times New Roman" w:cs="Times New Roman"/>
                <w:sz w:val="24"/>
                <w:szCs w:val="24"/>
                <w:lang w:eastAsia="lv-LV"/>
              </w:rPr>
              <w:t>gada 5.</w:t>
            </w:r>
            <w:r>
              <w:rPr>
                <w:rFonts w:ascii="Times New Roman" w:eastAsia="Times New Roman" w:hAnsi="Times New Roman" w:cs="Times New Roman"/>
                <w:sz w:val="24"/>
                <w:szCs w:val="24"/>
                <w:lang w:eastAsia="lv-LV"/>
              </w:rPr>
              <w:t xml:space="preserve"> </w:t>
            </w:r>
            <w:r w:rsidRPr="001F07E1">
              <w:rPr>
                <w:rFonts w:ascii="Times New Roman" w:eastAsia="Times New Roman" w:hAnsi="Times New Roman" w:cs="Times New Roman"/>
                <w:sz w:val="24"/>
                <w:szCs w:val="24"/>
                <w:lang w:eastAsia="lv-LV"/>
              </w:rPr>
              <w:t xml:space="preserve">februāra noteikumu Nr.84 „Noteikumi par atsevišķu ķīmisku vielu lietošanas ierobežojumiem elektriskajās un elektroniskajās iekārtās” prasībām. Jābūt marķētai ar zīmi CE. </w:t>
            </w:r>
            <w:proofErr w:type="spellStart"/>
            <w:r w:rsidRPr="001F07E1">
              <w:rPr>
                <w:rFonts w:ascii="Times New Roman" w:eastAsia="Times New Roman" w:hAnsi="Times New Roman" w:cs="Times New Roman"/>
                <w:sz w:val="24"/>
                <w:szCs w:val="24"/>
                <w:lang w:eastAsia="lv-LV"/>
              </w:rPr>
              <w:t>RoHS-compliant</w:t>
            </w:r>
            <w:proofErr w:type="spellEnd"/>
          </w:p>
        </w:tc>
      </w:tr>
      <w:tr w:rsidR="00F04D70" w:rsidRPr="001F07E1" w14:paraId="1E0764A9" w14:textId="77777777" w:rsidTr="000F417B">
        <w:trPr>
          <w:trHeight w:val="20"/>
        </w:trPr>
        <w:tc>
          <w:tcPr>
            <w:tcW w:w="1119" w:type="pct"/>
            <w:shd w:val="clear" w:color="000000" w:fill="FFFFFF"/>
          </w:tcPr>
          <w:p w14:paraId="39B4FA95"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Svars</w:t>
            </w:r>
          </w:p>
        </w:tc>
        <w:tc>
          <w:tcPr>
            <w:tcW w:w="3881" w:type="pct"/>
            <w:shd w:val="clear" w:color="000000" w:fill="FFFFFF"/>
          </w:tcPr>
          <w:p w14:paraId="6EFDEA03"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 vairāk kā 1,9 kilogrami</w:t>
            </w:r>
          </w:p>
        </w:tc>
      </w:tr>
      <w:tr w:rsidR="00F04D70" w:rsidRPr="001F07E1" w14:paraId="3F4DCA37" w14:textId="77777777" w:rsidTr="000F417B">
        <w:trPr>
          <w:trHeight w:val="20"/>
        </w:trPr>
        <w:tc>
          <w:tcPr>
            <w:tcW w:w="1119" w:type="pct"/>
            <w:shd w:val="clear" w:color="000000" w:fill="FFFFFF"/>
          </w:tcPr>
          <w:p w14:paraId="1CAD6CB5"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Programmatūra</w:t>
            </w:r>
          </w:p>
        </w:tc>
        <w:tc>
          <w:tcPr>
            <w:tcW w:w="3881" w:type="pct"/>
            <w:shd w:val="clear" w:color="000000" w:fill="FFFFFF"/>
          </w:tcPr>
          <w:p w14:paraId="44300FE7"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Windows 64 </w:t>
            </w:r>
            <w:proofErr w:type="spellStart"/>
            <w:r w:rsidRPr="001F07E1">
              <w:rPr>
                <w:rFonts w:ascii="Times New Roman" w:eastAsia="Times New Roman" w:hAnsi="Times New Roman" w:cs="Times New Roman"/>
                <w:sz w:val="24"/>
                <w:szCs w:val="24"/>
                <w:lang w:eastAsia="lv-LV"/>
              </w:rPr>
              <w:t>bit</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Pro</w:t>
            </w:r>
            <w:proofErr w:type="spellEnd"/>
            <w:r w:rsidRPr="001F07E1">
              <w:rPr>
                <w:rFonts w:ascii="Times New Roman" w:eastAsia="Times New Roman" w:hAnsi="Times New Roman" w:cs="Times New Roman"/>
                <w:sz w:val="24"/>
                <w:szCs w:val="24"/>
                <w:lang w:eastAsia="lv-LV"/>
              </w:rPr>
              <w:t xml:space="preserve"> operētājsistēma vai ekvivalenta</w:t>
            </w:r>
          </w:p>
          <w:p w14:paraId="02DEFAF2"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Microsoft Office </w:t>
            </w:r>
            <w:proofErr w:type="spellStart"/>
            <w:r w:rsidRPr="001F07E1">
              <w:rPr>
                <w:rFonts w:ascii="Times New Roman" w:eastAsia="Times New Roman" w:hAnsi="Times New Roman" w:cs="Times New Roman"/>
                <w:sz w:val="24"/>
                <w:szCs w:val="24"/>
                <w:lang w:eastAsia="lv-LV"/>
              </w:rPr>
              <w:t>Home</w:t>
            </w:r>
            <w:proofErr w:type="spellEnd"/>
            <w:r w:rsidRPr="001F07E1">
              <w:rPr>
                <w:rFonts w:ascii="Times New Roman" w:eastAsia="Times New Roman" w:hAnsi="Times New Roman" w:cs="Times New Roman"/>
                <w:sz w:val="24"/>
                <w:szCs w:val="24"/>
                <w:lang w:eastAsia="lv-LV"/>
              </w:rPr>
              <w:t xml:space="preserve"> &amp; </w:t>
            </w:r>
            <w:proofErr w:type="spellStart"/>
            <w:r w:rsidRPr="001F07E1">
              <w:rPr>
                <w:rFonts w:ascii="Times New Roman" w:eastAsia="Times New Roman" w:hAnsi="Times New Roman" w:cs="Times New Roman"/>
                <w:sz w:val="24"/>
                <w:szCs w:val="24"/>
                <w:lang w:eastAsia="lv-LV"/>
              </w:rPr>
              <w:t>Business</w:t>
            </w:r>
            <w:proofErr w:type="spellEnd"/>
            <w:r w:rsidRPr="001F07E1">
              <w:rPr>
                <w:rFonts w:ascii="Times New Roman" w:eastAsia="Times New Roman" w:hAnsi="Times New Roman" w:cs="Times New Roman"/>
                <w:sz w:val="24"/>
                <w:szCs w:val="24"/>
                <w:lang w:eastAsia="lv-LV"/>
              </w:rPr>
              <w:t xml:space="preserve"> 2016, ENG vai ekvivalenta</w:t>
            </w:r>
          </w:p>
        </w:tc>
      </w:tr>
      <w:tr w:rsidR="00F04D70" w:rsidRPr="001F07E1" w14:paraId="75D2C999" w14:textId="77777777" w:rsidTr="000F417B">
        <w:trPr>
          <w:trHeight w:val="20"/>
        </w:trPr>
        <w:tc>
          <w:tcPr>
            <w:tcW w:w="1119" w:type="pct"/>
            <w:shd w:val="clear" w:color="000000" w:fill="FFFFFF"/>
          </w:tcPr>
          <w:p w14:paraId="26537195"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Papildaprīkojums</w:t>
            </w:r>
          </w:p>
        </w:tc>
        <w:tc>
          <w:tcPr>
            <w:tcW w:w="3881" w:type="pct"/>
            <w:shd w:val="clear" w:color="000000" w:fill="FFFFFF"/>
          </w:tcPr>
          <w:p w14:paraId="6A392430" w14:textId="77777777" w:rsidR="00F04D70" w:rsidRPr="001F07E1" w:rsidRDefault="00F04D70" w:rsidP="000F417B">
            <w:pPr>
              <w:spacing w:after="0" w:line="240" w:lineRule="auto"/>
              <w:jc w:val="both"/>
              <w:rPr>
                <w:rFonts w:ascii="Times New Roman" w:eastAsia="Times New Roman" w:hAnsi="Times New Roman" w:cs="Times New Roman"/>
                <w:b/>
                <w:sz w:val="24"/>
                <w:szCs w:val="24"/>
                <w:lang w:eastAsia="lv-LV"/>
              </w:rPr>
            </w:pPr>
            <w:proofErr w:type="spellStart"/>
            <w:r w:rsidRPr="001F07E1">
              <w:rPr>
                <w:rFonts w:ascii="Times New Roman" w:eastAsia="Times New Roman" w:hAnsi="Times New Roman" w:cs="Times New Roman"/>
                <w:b/>
                <w:sz w:val="24"/>
                <w:szCs w:val="24"/>
                <w:lang w:eastAsia="lv-LV"/>
              </w:rPr>
              <w:t>Datorpele</w:t>
            </w:r>
            <w:proofErr w:type="spellEnd"/>
            <w:r w:rsidRPr="001F07E1">
              <w:rPr>
                <w:rFonts w:ascii="Times New Roman" w:eastAsia="Times New Roman" w:hAnsi="Times New Roman" w:cs="Times New Roman"/>
                <w:b/>
                <w:sz w:val="24"/>
                <w:szCs w:val="24"/>
                <w:lang w:eastAsia="lv-LV"/>
              </w:rPr>
              <w:t>:</w:t>
            </w:r>
          </w:p>
          <w:p w14:paraId="2D2E3515"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Pelei jāizmanto maināmas baterijas</w:t>
            </w:r>
          </w:p>
          <w:p w14:paraId="60B732D4"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Darbības laiks ar vienām baterijām vismaz 18 mēneši</w:t>
            </w:r>
          </w:p>
          <w:p w14:paraId="6F25E4CD"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Sensora izšķirtspēja – 1000 </w:t>
            </w:r>
            <w:proofErr w:type="spellStart"/>
            <w:r w:rsidRPr="001F07E1">
              <w:rPr>
                <w:rFonts w:ascii="Times New Roman" w:eastAsia="Times New Roman" w:hAnsi="Times New Roman" w:cs="Times New Roman"/>
                <w:sz w:val="24"/>
                <w:szCs w:val="24"/>
                <w:lang w:eastAsia="lv-LV"/>
              </w:rPr>
              <w:t>dpi</w:t>
            </w:r>
            <w:proofErr w:type="spellEnd"/>
          </w:p>
          <w:p w14:paraId="1BC77AFF"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Pogu skaits – 7</w:t>
            </w:r>
          </w:p>
          <w:p w14:paraId="4EC6391D"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Peles bezvadu uztvērējs –</w:t>
            </w:r>
            <w:r>
              <w:rPr>
                <w:rFonts w:ascii="Times New Roman" w:eastAsia="Times New Roman" w:hAnsi="Times New Roman" w:cs="Times New Roman"/>
                <w:sz w:val="24"/>
                <w:szCs w:val="24"/>
                <w:lang w:eastAsia="lv-LV"/>
              </w:rPr>
              <w:t xml:space="preserve"> </w:t>
            </w:r>
            <w:r w:rsidRPr="001F07E1">
              <w:rPr>
                <w:rFonts w:ascii="Times New Roman" w:eastAsia="Times New Roman" w:hAnsi="Times New Roman" w:cs="Times New Roman"/>
                <w:sz w:val="24"/>
                <w:szCs w:val="24"/>
                <w:lang w:eastAsia="lv-LV"/>
              </w:rPr>
              <w:t>uztvert ne mazāk kā sešas iekārtas</w:t>
            </w:r>
          </w:p>
          <w:p w14:paraId="2589FB62" w14:textId="77777777" w:rsidR="00F04D70" w:rsidRPr="001F07E1" w:rsidRDefault="00F04D70" w:rsidP="000F417B">
            <w:pPr>
              <w:spacing w:after="0" w:line="240" w:lineRule="auto"/>
              <w:jc w:val="both"/>
              <w:rPr>
                <w:rFonts w:ascii="Times New Roman" w:eastAsia="Times New Roman" w:hAnsi="Times New Roman" w:cs="Times New Roman"/>
                <w:b/>
                <w:sz w:val="24"/>
                <w:szCs w:val="24"/>
                <w:lang w:eastAsia="lv-LV"/>
              </w:rPr>
            </w:pPr>
            <w:proofErr w:type="spellStart"/>
            <w:r w:rsidRPr="001F07E1">
              <w:rPr>
                <w:rFonts w:ascii="Times New Roman" w:eastAsia="Times New Roman" w:hAnsi="Times New Roman" w:cs="Times New Roman"/>
                <w:b/>
                <w:sz w:val="24"/>
                <w:szCs w:val="24"/>
                <w:lang w:eastAsia="lv-LV"/>
              </w:rPr>
              <w:t>Datorsoma</w:t>
            </w:r>
            <w:proofErr w:type="spellEnd"/>
            <w:r w:rsidRPr="001F07E1">
              <w:rPr>
                <w:rFonts w:ascii="Times New Roman" w:eastAsia="Times New Roman" w:hAnsi="Times New Roman" w:cs="Times New Roman"/>
                <w:b/>
                <w:sz w:val="24"/>
                <w:szCs w:val="24"/>
                <w:lang w:eastAsia="lv-LV"/>
              </w:rPr>
              <w:t>:</w:t>
            </w:r>
          </w:p>
          <w:p w14:paraId="397D9D04"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Datoram ar ekrāna izmēru līdz 14 collām</w:t>
            </w:r>
          </w:p>
          <w:p w14:paraId="22FD880F"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Melnā krāsā</w:t>
            </w:r>
          </w:p>
          <w:p w14:paraId="7359669C"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Noņemama un regulējama plecu siksna un rokturi</w:t>
            </w:r>
          </w:p>
          <w:p w14:paraId="47C27398"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Nodalījums aksesuāriem</w:t>
            </w:r>
          </w:p>
          <w:p w14:paraId="09D9710E"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Polsterējums aizsardzībai pret triecieniem</w:t>
            </w:r>
          </w:p>
        </w:tc>
      </w:tr>
      <w:tr w:rsidR="00F04D70" w:rsidRPr="001F07E1" w14:paraId="30782018" w14:textId="77777777" w:rsidTr="000F417B">
        <w:trPr>
          <w:trHeight w:val="20"/>
        </w:trPr>
        <w:tc>
          <w:tcPr>
            <w:tcW w:w="1119" w:type="pct"/>
            <w:shd w:val="clear" w:color="000000" w:fill="FFFFFF"/>
          </w:tcPr>
          <w:p w14:paraId="328CF688"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Garantija</w:t>
            </w:r>
          </w:p>
        </w:tc>
        <w:tc>
          <w:tcPr>
            <w:tcW w:w="3881" w:type="pct"/>
            <w:shd w:val="clear" w:color="000000" w:fill="FFFFFF"/>
          </w:tcPr>
          <w:p w14:paraId="64DA944C"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3 gadi ražotāja garantija</w:t>
            </w:r>
          </w:p>
        </w:tc>
      </w:tr>
    </w:tbl>
    <w:p w14:paraId="0B74158F" w14:textId="77777777" w:rsidR="00F04D70" w:rsidRPr="001F07E1" w:rsidRDefault="00F04D70" w:rsidP="00F04D70">
      <w:pPr>
        <w:spacing w:after="0" w:line="259" w:lineRule="auto"/>
        <w:rPr>
          <w:rFonts w:ascii="Times New Roman" w:eastAsia="Times New Roman" w:hAnsi="Times New Roman" w:cs="Times New Roman"/>
          <w:sz w:val="24"/>
          <w:szCs w:val="24"/>
        </w:rPr>
      </w:pPr>
    </w:p>
    <w:p w14:paraId="7F6BC472" w14:textId="77777777" w:rsidR="00F04D70" w:rsidRPr="001F07E1" w:rsidRDefault="00F04D70" w:rsidP="00F04D70">
      <w:pPr>
        <w:spacing w:after="80" w:line="259"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1F07E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1F07E1">
        <w:rPr>
          <w:rFonts w:ascii="Times New Roman" w:eastAsia="Times New Roman" w:hAnsi="Times New Roman" w:cs="Times New Roman"/>
          <w:b/>
          <w:sz w:val="24"/>
          <w:szCs w:val="24"/>
        </w:rPr>
        <w:t>.Planšetdators ar noņemamu klaviatūru</w:t>
      </w:r>
      <w:r>
        <w:rPr>
          <w:rFonts w:ascii="Times New Roman" w:eastAsia="Times New Roman" w:hAnsi="Times New Roman" w:cs="Times New Roman"/>
          <w:b/>
          <w:sz w:val="24"/>
          <w:szCs w:val="24"/>
        </w:rPr>
        <w:t xml:space="preserve">, </w:t>
      </w:r>
      <w:r>
        <w:rPr>
          <w:rFonts w:ascii="Times New Roman" w:eastAsia="Calibri" w:hAnsi="Times New Roman" w:cs="Times New Roman"/>
          <w:b/>
          <w:sz w:val="24"/>
          <w:szCs w:val="24"/>
        </w:rPr>
        <w:t>s</w:t>
      </w:r>
      <w:r w:rsidRPr="001F07E1">
        <w:rPr>
          <w:rFonts w:ascii="Times New Roman" w:eastAsia="Calibri" w:hAnsi="Times New Roman" w:cs="Times New Roman"/>
          <w:b/>
          <w:sz w:val="24"/>
          <w:szCs w:val="24"/>
        </w:rPr>
        <w:t>kaits – 1 komplekts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7424"/>
      </w:tblGrid>
      <w:tr w:rsidR="00F04D70" w:rsidRPr="001F07E1" w14:paraId="38138513" w14:textId="77777777" w:rsidTr="000F417B">
        <w:trPr>
          <w:trHeight w:val="20"/>
        </w:trPr>
        <w:tc>
          <w:tcPr>
            <w:tcW w:w="1119" w:type="pct"/>
            <w:shd w:val="clear" w:color="000000" w:fill="FFFFFF"/>
          </w:tcPr>
          <w:p w14:paraId="645C3DC7" w14:textId="77777777" w:rsidR="00F04D70" w:rsidRPr="001F07E1" w:rsidRDefault="00F04D70" w:rsidP="000F417B">
            <w:pPr>
              <w:spacing w:after="0" w:line="240" w:lineRule="auto"/>
              <w:rPr>
                <w:rFonts w:ascii="Times New Roman" w:eastAsia="Times New Roman" w:hAnsi="Times New Roman" w:cs="Times New Roman"/>
                <w:b/>
                <w:sz w:val="24"/>
                <w:szCs w:val="24"/>
                <w:lang w:eastAsia="lv-LV"/>
              </w:rPr>
            </w:pPr>
            <w:r w:rsidRPr="001F07E1">
              <w:rPr>
                <w:rFonts w:ascii="Times New Roman" w:eastAsia="Times New Roman" w:hAnsi="Times New Roman" w:cs="Times New Roman"/>
                <w:b/>
                <w:sz w:val="24"/>
                <w:szCs w:val="24"/>
                <w:lang w:eastAsia="lv-LV"/>
              </w:rPr>
              <w:t>Komponente</w:t>
            </w:r>
          </w:p>
        </w:tc>
        <w:tc>
          <w:tcPr>
            <w:tcW w:w="3881" w:type="pct"/>
            <w:shd w:val="clear" w:color="000000" w:fill="FFFFFF"/>
          </w:tcPr>
          <w:p w14:paraId="41BAD894" w14:textId="77777777" w:rsidR="00F04D70" w:rsidRPr="001F07E1" w:rsidRDefault="00F04D70" w:rsidP="000F417B">
            <w:pPr>
              <w:spacing w:after="0" w:line="240" w:lineRule="auto"/>
              <w:rPr>
                <w:rFonts w:ascii="Times New Roman" w:eastAsia="Times New Roman" w:hAnsi="Times New Roman" w:cs="Times New Roman"/>
                <w:b/>
                <w:sz w:val="24"/>
                <w:szCs w:val="24"/>
                <w:lang w:eastAsia="lv-LV"/>
              </w:rPr>
            </w:pPr>
            <w:r w:rsidRPr="001F07E1">
              <w:rPr>
                <w:rFonts w:ascii="Times New Roman" w:eastAsia="Times New Roman" w:hAnsi="Times New Roman" w:cs="Times New Roman"/>
                <w:b/>
                <w:sz w:val="24"/>
                <w:szCs w:val="24"/>
                <w:lang w:eastAsia="lv-LV"/>
              </w:rPr>
              <w:t>Prasības</w:t>
            </w:r>
          </w:p>
        </w:tc>
      </w:tr>
      <w:tr w:rsidR="00F04D70" w:rsidRPr="001F07E1" w14:paraId="0BC3B06F" w14:textId="77777777" w:rsidTr="000F417B">
        <w:trPr>
          <w:trHeight w:val="20"/>
        </w:trPr>
        <w:tc>
          <w:tcPr>
            <w:tcW w:w="1119" w:type="pct"/>
            <w:shd w:val="clear" w:color="000000" w:fill="FFFFFF"/>
          </w:tcPr>
          <w:p w14:paraId="5FE5058A"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Procesors</w:t>
            </w:r>
          </w:p>
        </w:tc>
        <w:tc>
          <w:tcPr>
            <w:tcW w:w="3881" w:type="pct"/>
            <w:shd w:val="clear" w:color="000000" w:fill="FFFFFF"/>
          </w:tcPr>
          <w:p w14:paraId="70125E97"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proofErr w:type="spellStart"/>
            <w:r w:rsidRPr="001F07E1">
              <w:rPr>
                <w:rFonts w:ascii="Times New Roman" w:eastAsia="Times New Roman" w:hAnsi="Times New Roman" w:cs="Times New Roman"/>
                <w:sz w:val="24"/>
                <w:szCs w:val="24"/>
                <w:lang w:eastAsia="lv-LV"/>
              </w:rPr>
              <w:t>Passmark</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Performance</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Test</w:t>
            </w:r>
            <w:proofErr w:type="spellEnd"/>
            <w:r w:rsidRPr="001F07E1">
              <w:rPr>
                <w:rFonts w:ascii="Times New Roman" w:eastAsia="Times New Roman" w:hAnsi="Times New Roman" w:cs="Times New Roman"/>
                <w:sz w:val="24"/>
                <w:szCs w:val="24"/>
                <w:lang w:eastAsia="lv-LV"/>
              </w:rPr>
              <w:t xml:space="preserve"> CPU Mark – vismaz 900</w:t>
            </w:r>
          </w:p>
        </w:tc>
      </w:tr>
      <w:tr w:rsidR="00F04D70" w:rsidRPr="001F07E1" w14:paraId="5420A38C" w14:textId="77777777" w:rsidTr="000F417B">
        <w:trPr>
          <w:trHeight w:val="20"/>
        </w:trPr>
        <w:tc>
          <w:tcPr>
            <w:tcW w:w="1119" w:type="pct"/>
            <w:shd w:val="clear" w:color="000000" w:fill="FFFFFF"/>
          </w:tcPr>
          <w:p w14:paraId="6D544340"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Operatīvā atmiņa</w:t>
            </w:r>
          </w:p>
        </w:tc>
        <w:tc>
          <w:tcPr>
            <w:tcW w:w="3881" w:type="pct"/>
            <w:shd w:val="clear" w:color="000000" w:fill="FFFFFF"/>
          </w:tcPr>
          <w:p w14:paraId="54A4DF8A"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2 GB DDR3L</w:t>
            </w:r>
          </w:p>
        </w:tc>
      </w:tr>
      <w:tr w:rsidR="00F04D70" w:rsidRPr="001F07E1" w14:paraId="58643CF9" w14:textId="77777777" w:rsidTr="000F417B">
        <w:trPr>
          <w:trHeight w:val="20"/>
        </w:trPr>
        <w:tc>
          <w:tcPr>
            <w:tcW w:w="1119" w:type="pct"/>
            <w:shd w:val="clear" w:color="000000" w:fill="FFFFFF"/>
          </w:tcPr>
          <w:p w14:paraId="032F19B7"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SSD</w:t>
            </w:r>
          </w:p>
        </w:tc>
        <w:tc>
          <w:tcPr>
            <w:tcW w:w="3881" w:type="pct"/>
            <w:shd w:val="clear" w:color="000000" w:fill="FFFFFF"/>
          </w:tcPr>
          <w:p w14:paraId="40FA2B84"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32 GB lielu ietilpību</w:t>
            </w:r>
          </w:p>
        </w:tc>
      </w:tr>
      <w:tr w:rsidR="00F04D70" w:rsidRPr="001F07E1" w14:paraId="644F19A8" w14:textId="77777777" w:rsidTr="000F417B">
        <w:trPr>
          <w:trHeight w:val="20"/>
        </w:trPr>
        <w:tc>
          <w:tcPr>
            <w:tcW w:w="1119" w:type="pct"/>
            <w:shd w:val="clear" w:color="000000" w:fill="FFFFFF"/>
          </w:tcPr>
          <w:p w14:paraId="1883FB05"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Audio</w:t>
            </w:r>
          </w:p>
        </w:tc>
        <w:tc>
          <w:tcPr>
            <w:tcW w:w="3881" w:type="pct"/>
            <w:shd w:val="clear" w:color="000000" w:fill="FFFFFF"/>
          </w:tcPr>
          <w:p w14:paraId="1A41AB23"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Iebūvēti skaļruņi un mikrofons</w:t>
            </w:r>
          </w:p>
        </w:tc>
      </w:tr>
      <w:tr w:rsidR="00F04D70" w:rsidRPr="001F07E1" w14:paraId="7D394077" w14:textId="77777777" w:rsidTr="000F417B">
        <w:trPr>
          <w:trHeight w:val="20"/>
        </w:trPr>
        <w:tc>
          <w:tcPr>
            <w:tcW w:w="1119" w:type="pct"/>
            <w:shd w:val="clear" w:color="000000" w:fill="FFFFFF"/>
          </w:tcPr>
          <w:p w14:paraId="499827DC"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Kursora vadība</w:t>
            </w:r>
          </w:p>
        </w:tc>
        <w:tc>
          <w:tcPr>
            <w:tcW w:w="3881" w:type="pct"/>
            <w:shd w:val="clear" w:color="000000" w:fill="FFFFFF"/>
          </w:tcPr>
          <w:p w14:paraId="6D3DF6FD"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Skārienpaliktnis</w:t>
            </w:r>
          </w:p>
        </w:tc>
      </w:tr>
      <w:tr w:rsidR="00F04D70" w:rsidRPr="001F07E1" w14:paraId="7FB8C3D3" w14:textId="77777777" w:rsidTr="000F417B">
        <w:trPr>
          <w:trHeight w:val="20"/>
        </w:trPr>
        <w:tc>
          <w:tcPr>
            <w:tcW w:w="1119" w:type="pct"/>
            <w:shd w:val="clear" w:color="000000" w:fill="FFFFFF"/>
          </w:tcPr>
          <w:p w14:paraId="186B1F7A"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USB portu skaits</w:t>
            </w:r>
          </w:p>
        </w:tc>
        <w:tc>
          <w:tcPr>
            <w:tcW w:w="3881" w:type="pct"/>
            <w:shd w:val="clear" w:color="000000" w:fill="FFFFFF"/>
          </w:tcPr>
          <w:p w14:paraId="60A343BD"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2 USB 2.0</w:t>
            </w:r>
          </w:p>
          <w:p w14:paraId="726AA13E"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1 Micro-USB 2.0</w:t>
            </w:r>
          </w:p>
        </w:tc>
      </w:tr>
      <w:tr w:rsidR="00F04D70" w:rsidRPr="001F07E1" w14:paraId="49E97186" w14:textId="77777777" w:rsidTr="000F417B">
        <w:trPr>
          <w:trHeight w:val="20"/>
        </w:trPr>
        <w:tc>
          <w:tcPr>
            <w:tcW w:w="1119" w:type="pct"/>
            <w:shd w:val="clear" w:color="000000" w:fill="FFFFFF"/>
          </w:tcPr>
          <w:p w14:paraId="6E3D830A"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Video ārējās ligzdas</w:t>
            </w:r>
          </w:p>
        </w:tc>
        <w:tc>
          <w:tcPr>
            <w:tcW w:w="3881" w:type="pct"/>
            <w:shd w:val="clear" w:color="000000" w:fill="FFFFFF"/>
          </w:tcPr>
          <w:p w14:paraId="48D90D8B"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Micro-HDMI</w:t>
            </w:r>
          </w:p>
        </w:tc>
      </w:tr>
      <w:tr w:rsidR="00F04D70" w:rsidRPr="001F07E1" w14:paraId="14E40BDC" w14:textId="77777777" w:rsidTr="000F417B">
        <w:trPr>
          <w:trHeight w:val="20"/>
        </w:trPr>
        <w:tc>
          <w:tcPr>
            <w:tcW w:w="1119" w:type="pct"/>
            <w:shd w:val="clear" w:color="000000" w:fill="FFFFFF"/>
          </w:tcPr>
          <w:p w14:paraId="1BB50E54"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Audio ligzdas</w:t>
            </w:r>
          </w:p>
        </w:tc>
        <w:tc>
          <w:tcPr>
            <w:tcW w:w="3881" w:type="pct"/>
            <w:shd w:val="clear" w:color="000000" w:fill="FFFFFF"/>
          </w:tcPr>
          <w:p w14:paraId="0BF36E88"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Kombinētais (</w:t>
            </w:r>
            <w:proofErr w:type="spellStart"/>
            <w:r w:rsidRPr="001F07E1">
              <w:rPr>
                <w:rFonts w:ascii="Times New Roman" w:eastAsia="Times New Roman" w:hAnsi="Times New Roman" w:cs="Times New Roman"/>
                <w:sz w:val="24"/>
                <w:szCs w:val="24"/>
                <w:lang w:eastAsia="lv-LV"/>
              </w:rPr>
              <w:t>in</w:t>
            </w:r>
            <w:proofErr w:type="spellEnd"/>
            <w:r w:rsidRPr="001F07E1">
              <w:rPr>
                <w:rFonts w:ascii="Times New Roman" w:eastAsia="Times New Roman" w:hAnsi="Times New Roman" w:cs="Times New Roman"/>
                <w:sz w:val="24"/>
                <w:szCs w:val="24"/>
                <w:lang w:eastAsia="lv-LV"/>
              </w:rPr>
              <w:t>/</w:t>
            </w:r>
            <w:proofErr w:type="spellStart"/>
            <w:r w:rsidRPr="001F07E1">
              <w:rPr>
                <w:rFonts w:ascii="Times New Roman" w:eastAsia="Times New Roman" w:hAnsi="Times New Roman" w:cs="Times New Roman"/>
                <w:sz w:val="24"/>
                <w:szCs w:val="24"/>
                <w:lang w:eastAsia="lv-LV"/>
              </w:rPr>
              <w:t>out</w:t>
            </w:r>
            <w:proofErr w:type="spellEnd"/>
            <w:r w:rsidRPr="001F07E1">
              <w:rPr>
                <w:rFonts w:ascii="Times New Roman" w:eastAsia="Times New Roman" w:hAnsi="Times New Roman" w:cs="Times New Roman"/>
                <w:sz w:val="24"/>
                <w:szCs w:val="24"/>
                <w:lang w:eastAsia="lv-LV"/>
              </w:rPr>
              <w:t>)</w:t>
            </w:r>
          </w:p>
        </w:tc>
      </w:tr>
      <w:tr w:rsidR="00F04D70" w:rsidRPr="001F07E1" w14:paraId="224814A7" w14:textId="77777777" w:rsidTr="000F417B">
        <w:trPr>
          <w:trHeight w:val="20"/>
        </w:trPr>
        <w:tc>
          <w:tcPr>
            <w:tcW w:w="1119" w:type="pct"/>
            <w:shd w:val="clear" w:color="000000" w:fill="FFFFFF"/>
          </w:tcPr>
          <w:p w14:paraId="0BA7B018"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proofErr w:type="spellStart"/>
            <w:r w:rsidRPr="001F07E1">
              <w:rPr>
                <w:rFonts w:ascii="Times New Roman" w:eastAsia="Times New Roman" w:hAnsi="Times New Roman" w:cs="Times New Roman"/>
                <w:sz w:val="24"/>
                <w:szCs w:val="24"/>
                <w:lang w:eastAsia="lv-LV"/>
              </w:rPr>
              <w:t>Webkamera</w:t>
            </w:r>
            <w:proofErr w:type="spellEnd"/>
          </w:p>
        </w:tc>
        <w:tc>
          <w:tcPr>
            <w:tcW w:w="3881" w:type="pct"/>
            <w:shd w:val="clear" w:color="000000" w:fill="FFFFFF"/>
          </w:tcPr>
          <w:p w14:paraId="3B1B52E6"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Iebūvēta</w:t>
            </w:r>
          </w:p>
        </w:tc>
      </w:tr>
      <w:tr w:rsidR="00F04D70" w:rsidRPr="001F07E1" w14:paraId="7E677A52" w14:textId="77777777" w:rsidTr="000F417B">
        <w:trPr>
          <w:trHeight w:val="20"/>
        </w:trPr>
        <w:tc>
          <w:tcPr>
            <w:tcW w:w="1119" w:type="pct"/>
            <w:shd w:val="clear" w:color="000000" w:fill="FFFFFF"/>
          </w:tcPr>
          <w:p w14:paraId="424D0F01"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Tīkla iekārtas</w:t>
            </w:r>
          </w:p>
        </w:tc>
        <w:tc>
          <w:tcPr>
            <w:tcW w:w="3881" w:type="pct"/>
            <w:shd w:val="clear" w:color="000000" w:fill="FFFFFF"/>
          </w:tcPr>
          <w:p w14:paraId="21456604"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Iebūvēti </w:t>
            </w:r>
            <w:proofErr w:type="spellStart"/>
            <w:r w:rsidRPr="001F07E1">
              <w:rPr>
                <w:rFonts w:ascii="Times New Roman" w:eastAsia="Times New Roman" w:hAnsi="Times New Roman" w:cs="Times New Roman"/>
                <w:sz w:val="24"/>
                <w:szCs w:val="24"/>
                <w:lang w:eastAsia="lv-LV"/>
              </w:rPr>
              <w:t>Bluetooth</w:t>
            </w:r>
            <w:proofErr w:type="spellEnd"/>
            <w:r w:rsidRPr="001F07E1">
              <w:rPr>
                <w:rFonts w:ascii="Times New Roman" w:eastAsia="Times New Roman" w:hAnsi="Times New Roman" w:cs="Times New Roman"/>
                <w:sz w:val="24"/>
                <w:szCs w:val="24"/>
                <w:lang w:eastAsia="lv-LV"/>
              </w:rPr>
              <w:t xml:space="preserve"> 4.0 un 802.11 b/g/n</w:t>
            </w:r>
          </w:p>
        </w:tc>
      </w:tr>
      <w:tr w:rsidR="00F04D70" w:rsidRPr="001F07E1" w14:paraId="0D501715" w14:textId="77777777" w:rsidTr="000F417B">
        <w:trPr>
          <w:trHeight w:val="20"/>
        </w:trPr>
        <w:tc>
          <w:tcPr>
            <w:tcW w:w="1119" w:type="pct"/>
            <w:shd w:val="clear" w:color="000000" w:fill="FFFFFF"/>
          </w:tcPr>
          <w:p w14:paraId="62CC97F2"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Karšu lasītājs</w:t>
            </w:r>
          </w:p>
        </w:tc>
        <w:tc>
          <w:tcPr>
            <w:tcW w:w="3881" w:type="pct"/>
            <w:shd w:val="clear" w:color="000000" w:fill="FFFFFF"/>
          </w:tcPr>
          <w:p w14:paraId="5DEDF801"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Divi vienā karšu lasītājs</w:t>
            </w:r>
          </w:p>
        </w:tc>
      </w:tr>
      <w:tr w:rsidR="00F04D70" w:rsidRPr="001F07E1" w14:paraId="5D09A193" w14:textId="77777777" w:rsidTr="000F417B">
        <w:trPr>
          <w:trHeight w:val="20"/>
        </w:trPr>
        <w:tc>
          <w:tcPr>
            <w:tcW w:w="1119" w:type="pct"/>
            <w:shd w:val="clear" w:color="000000" w:fill="FFFFFF"/>
          </w:tcPr>
          <w:p w14:paraId="54923680"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Akumulatora baterija (Litija-jona vai Litija-polimēra)</w:t>
            </w:r>
          </w:p>
        </w:tc>
        <w:tc>
          <w:tcPr>
            <w:tcW w:w="3881" w:type="pct"/>
            <w:shd w:val="clear" w:color="000000" w:fill="FFFFFF"/>
          </w:tcPr>
          <w:p w14:paraId="0841BD59"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Planšetes darbības laiks ar to nepārtraukta darba režīmā vismaz 9h. Akumulators var būt dalīts, viens atrasties pašā planšetdatorā, otrs klaviatūrā.</w:t>
            </w:r>
          </w:p>
        </w:tc>
      </w:tr>
      <w:tr w:rsidR="00F04D70" w:rsidRPr="001F07E1" w14:paraId="591C6301" w14:textId="77777777" w:rsidTr="000F417B">
        <w:trPr>
          <w:trHeight w:val="20"/>
        </w:trPr>
        <w:tc>
          <w:tcPr>
            <w:tcW w:w="1119" w:type="pct"/>
            <w:shd w:val="clear" w:color="000000" w:fill="FFFFFF"/>
          </w:tcPr>
          <w:p w14:paraId="55885E9D"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Ekrāns</w:t>
            </w:r>
          </w:p>
        </w:tc>
        <w:tc>
          <w:tcPr>
            <w:tcW w:w="3881" w:type="pct"/>
            <w:shd w:val="clear" w:color="000000" w:fill="FFFFFF"/>
          </w:tcPr>
          <w:p w14:paraId="6BA2A18C"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IPS ekrāns ar ne mazāku izšķirtspēju kā 1280 x 800</w:t>
            </w:r>
          </w:p>
        </w:tc>
      </w:tr>
      <w:tr w:rsidR="00F04D70" w:rsidRPr="001F07E1" w14:paraId="1EECFD7B" w14:textId="77777777" w:rsidTr="000F417B">
        <w:trPr>
          <w:trHeight w:val="20"/>
        </w:trPr>
        <w:tc>
          <w:tcPr>
            <w:tcW w:w="1119" w:type="pct"/>
            <w:shd w:val="clear" w:color="000000" w:fill="FFFFFF"/>
          </w:tcPr>
          <w:p w14:paraId="310F13FA"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Klaviatūra</w:t>
            </w:r>
          </w:p>
        </w:tc>
        <w:tc>
          <w:tcPr>
            <w:tcW w:w="3881" w:type="pct"/>
            <w:shd w:val="clear" w:color="000000" w:fill="FFFFFF"/>
          </w:tcPr>
          <w:p w14:paraId="2A7E25E7"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Angļu valodas izkārtojums. </w:t>
            </w:r>
          </w:p>
          <w:p w14:paraId="4480DEB7"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Jābūt noņemamai. Daļa portu var būt replicēti uz klaviatūru. </w:t>
            </w:r>
          </w:p>
        </w:tc>
      </w:tr>
      <w:tr w:rsidR="00F04D70" w:rsidRPr="001F07E1" w14:paraId="03F6E326" w14:textId="77777777" w:rsidTr="000F417B">
        <w:trPr>
          <w:trHeight w:val="20"/>
        </w:trPr>
        <w:tc>
          <w:tcPr>
            <w:tcW w:w="1119" w:type="pct"/>
            <w:shd w:val="clear" w:color="000000" w:fill="FFFFFF"/>
          </w:tcPr>
          <w:p w14:paraId="04C519D9"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Programmatūra</w:t>
            </w:r>
          </w:p>
        </w:tc>
        <w:tc>
          <w:tcPr>
            <w:tcW w:w="3881" w:type="pct"/>
            <w:shd w:val="clear" w:color="000000" w:fill="FFFFFF"/>
          </w:tcPr>
          <w:p w14:paraId="187D5C39"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Windows 10 operētājsistēma vai ekvivalenta</w:t>
            </w:r>
          </w:p>
          <w:p w14:paraId="1C47A7A3"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lastRenderedPageBreak/>
              <w:t>Microsoft Office Home &amp; Student 2016 ENG vai ekvivalenta</w:t>
            </w:r>
          </w:p>
        </w:tc>
      </w:tr>
      <w:tr w:rsidR="00F04D70" w:rsidRPr="001F07E1" w14:paraId="70528D85" w14:textId="77777777" w:rsidTr="000F417B">
        <w:trPr>
          <w:trHeight w:val="20"/>
        </w:trPr>
        <w:tc>
          <w:tcPr>
            <w:tcW w:w="1119" w:type="pct"/>
            <w:shd w:val="clear" w:color="000000" w:fill="FFFFFF"/>
          </w:tcPr>
          <w:p w14:paraId="3174CE7F"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lastRenderedPageBreak/>
              <w:t>Garantija</w:t>
            </w:r>
          </w:p>
        </w:tc>
        <w:tc>
          <w:tcPr>
            <w:tcW w:w="3881" w:type="pct"/>
            <w:shd w:val="clear" w:color="000000" w:fill="FFFFFF"/>
          </w:tcPr>
          <w:p w14:paraId="69229F9F"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2 gadi ražotāja garantija</w:t>
            </w:r>
          </w:p>
        </w:tc>
      </w:tr>
      <w:tr w:rsidR="00F04D70" w:rsidRPr="001F07E1" w14:paraId="6FC0ACE0" w14:textId="77777777" w:rsidTr="000F417B">
        <w:trPr>
          <w:trHeight w:val="20"/>
        </w:trPr>
        <w:tc>
          <w:tcPr>
            <w:tcW w:w="1119" w:type="pct"/>
            <w:shd w:val="clear" w:color="000000" w:fill="FFFFFF"/>
          </w:tcPr>
          <w:p w14:paraId="2A0C23B3" w14:textId="77777777" w:rsidR="00F04D70" w:rsidRPr="001F07E1" w:rsidRDefault="00F04D70" w:rsidP="000F41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Apvalks</w:t>
            </w:r>
          </w:p>
        </w:tc>
        <w:tc>
          <w:tcPr>
            <w:tcW w:w="3881" w:type="pct"/>
            <w:shd w:val="clear" w:color="000000" w:fill="FFFFFF"/>
          </w:tcPr>
          <w:p w14:paraId="2EC25196" w14:textId="77777777" w:rsidR="00F04D70" w:rsidRPr="001F07E1" w:rsidRDefault="00F04D70" w:rsidP="000F417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Jānodrošina piedāvātajam modelim atbilstošs polsterēts apvalks drošai pārnēsāšanai.</w:t>
            </w:r>
          </w:p>
        </w:tc>
      </w:tr>
    </w:tbl>
    <w:p w14:paraId="4DB4EEDB" w14:textId="77777777" w:rsidR="00F04D70" w:rsidRPr="001F07E1" w:rsidRDefault="00F04D70" w:rsidP="00F04D70">
      <w:pPr>
        <w:spacing w:after="0" w:line="259" w:lineRule="auto"/>
        <w:rPr>
          <w:rFonts w:ascii="Times New Roman" w:eastAsia="Times New Roman" w:hAnsi="Times New Roman" w:cs="Times New Roman"/>
          <w:b/>
          <w:color w:val="000000"/>
          <w:sz w:val="24"/>
          <w:lang w:eastAsia="lv-LV"/>
        </w:rPr>
      </w:pPr>
    </w:p>
    <w:p w14:paraId="313C2D8A" w14:textId="77777777" w:rsidR="00F04D70" w:rsidRPr="001F07E1" w:rsidRDefault="00F04D70" w:rsidP="00F04D70">
      <w:pPr>
        <w:spacing w:after="160" w:line="259" w:lineRule="auto"/>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t>5</w:t>
      </w:r>
      <w:r w:rsidRPr="001F07E1">
        <w:rPr>
          <w:rFonts w:ascii="Times New Roman" w:eastAsia="Times New Roman" w:hAnsi="Times New Roman" w:cs="Times New Roman"/>
          <w:b/>
          <w:color w:val="000000"/>
          <w:sz w:val="24"/>
          <w:lang w:eastAsia="lv-LV"/>
        </w:rPr>
        <w:t>.Minimālās prasības garantijas nodrošināšanai</w:t>
      </w:r>
      <w:r>
        <w:rPr>
          <w:rFonts w:ascii="Times New Roman" w:eastAsia="Times New Roman" w:hAnsi="Times New Roman" w:cs="Times New Roman"/>
          <w:b/>
          <w:color w:val="000000"/>
          <w:sz w:val="24"/>
          <w:lang w:eastAsia="lv-LV"/>
        </w:rPr>
        <w:t>:</w:t>
      </w:r>
    </w:p>
    <w:p w14:paraId="6CABC2C6" w14:textId="77777777" w:rsidR="00F04D70" w:rsidRPr="001F07E1" w:rsidRDefault="00F04D70" w:rsidP="00F04D70">
      <w:pPr>
        <w:spacing w:after="160" w:line="259" w:lineRule="auto"/>
        <w:rPr>
          <w:rFonts w:ascii="Times New Roman" w:eastAsia="Times New Roman" w:hAnsi="Times New Roman" w:cs="Times New Roman"/>
          <w:b/>
          <w:color w:val="000000"/>
          <w:sz w:val="24"/>
          <w:lang w:eastAsia="lv-LV"/>
        </w:rPr>
      </w:pPr>
      <w:r w:rsidRPr="001F07E1">
        <w:rPr>
          <w:rFonts w:ascii="Times New Roman" w:eastAsia="Times New Roman" w:hAnsi="Times New Roman" w:cs="Times New Roman"/>
          <w:b/>
          <w:color w:val="000000"/>
          <w:sz w:val="24"/>
          <w:lang w:eastAsia="lv-LV"/>
        </w:rPr>
        <w:t xml:space="preserve">Detalizēti prasības norādītas </w:t>
      </w:r>
      <w:r>
        <w:rPr>
          <w:rFonts w:ascii="Times New Roman" w:eastAsia="Times New Roman" w:hAnsi="Times New Roman" w:cs="Times New Roman"/>
          <w:b/>
          <w:color w:val="000000"/>
          <w:sz w:val="24"/>
          <w:lang w:eastAsia="lv-LV"/>
        </w:rPr>
        <w:t>5</w:t>
      </w:r>
      <w:r w:rsidRPr="001F07E1">
        <w:rPr>
          <w:rFonts w:ascii="Times New Roman" w:eastAsia="Times New Roman" w:hAnsi="Times New Roman" w:cs="Times New Roman"/>
          <w:b/>
          <w:color w:val="000000"/>
          <w:sz w:val="24"/>
          <w:lang w:eastAsia="lv-LV"/>
        </w:rPr>
        <w:t>.pielikumā – Līguma projekts</w:t>
      </w:r>
      <w:r>
        <w:rPr>
          <w:rFonts w:ascii="Times New Roman" w:eastAsia="Times New Roman" w:hAnsi="Times New Roman" w:cs="Times New Roman"/>
          <w:b/>
          <w:color w:val="000000"/>
          <w:sz w:val="24"/>
          <w:lang w:eastAsia="lv-LV"/>
        </w:rPr>
        <w:t>.</w:t>
      </w:r>
    </w:p>
    <w:p w14:paraId="145C1640" w14:textId="77777777" w:rsidR="00F04D70" w:rsidRPr="001F07E1" w:rsidRDefault="00F04D70" w:rsidP="00F04D70">
      <w:pPr>
        <w:spacing w:after="80" w:line="240" w:lineRule="auto"/>
        <w:ind w:firstLine="567"/>
        <w:jc w:val="both"/>
        <w:rPr>
          <w:rFonts w:ascii="Times New Roman" w:eastAsia="Times New Roman" w:hAnsi="Times New Roman" w:cs="Times New Roman"/>
          <w:iCs/>
          <w:sz w:val="24"/>
          <w:szCs w:val="24"/>
          <w:lang w:eastAsia="lv-LV"/>
        </w:rPr>
      </w:pPr>
      <w:r w:rsidRPr="00467DD0">
        <w:rPr>
          <w:rFonts w:ascii="Times New Roman" w:eastAsia="Times New Roman" w:hAnsi="Times New Roman" w:cs="Times New Roman"/>
          <w:b/>
          <w:iCs/>
          <w:sz w:val="24"/>
          <w:szCs w:val="24"/>
          <w:lang w:eastAsia="lv-LV"/>
        </w:rPr>
        <w:t>5.1.</w:t>
      </w:r>
      <w:r w:rsidRPr="001F07E1">
        <w:rPr>
          <w:rFonts w:ascii="Times New Roman" w:eastAsia="Times New Roman" w:hAnsi="Times New Roman" w:cs="Times New Roman"/>
          <w:iCs/>
          <w:sz w:val="24"/>
          <w:szCs w:val="24"/>
          <w:lang w:eastAsia="lv-LV"/>
        </w:rPr>
        <w:t>Pretendentam jānodrošina palīdzības dienests, kurš pieejams darba</w:t>
      </w:r>
      <w:r>
        <w:rPr>
          <w:rFonts w:ascii="Times New Roman" w:eastAsia="Times New Roman" w:hAnsi="Times New Roman" w:cs="Times New Roman"/>
          <w:iCs/>
          <w:sz w:val="24"/>
          <w:szCs w:val="24"/>
          <w:lang w:eastAsia="lv-LV"/>
        </w:rPr>
        <w:t xml:space="preserve"> dienās, laikā no plkst. 9:00-</w:t>
      </w:r>
      <w:r w:rsidRPr="001F07E1">
        <w:rPr>
          <w:rFonts w:ascii="Times New Roman" w:eastAsia="Times New Roman" w:hAnsi="Times New Roman" w:cs="Times New Roman"/>
          <w:iCs/>
          <w:sz w:val="24"/>
          <w:szCs w:val="24"/>
          <w:lang w:eastAsia="lv-LV"/>
        </w:rPr>
        <w:t>18:00.</w:t>
      </w:r>
    </w:p>
    <w:p w14:paraId="2BCE5384" w14:textId="77777777" w:rsidR="00F04D70" w:rsidRPr="001F07E1" w:rsidRDefault="00F04D70" w:rsidP="00F04D70">
      <w:pPr>
        <w:spacing w:after="40" w:line="240" w:lineRule="auto"/>
        <w:ind w:firstLine="567"/>
        <w:jc w:val="both"/>
        <w:rPr>
          <w:rFonts w:ascii="Times New Roman" w:eastAsia="Times New Roman" w:hAnsi="Times New Roman" w:cs="Times New Roman"/>
          <w:iCs/>
          <w:sz w:val="24"/>
          <w:szCs w:val="24"/>
          <w:lang w:eastAsia="lv-LV"/>
        </w:rPr>
      </w:pPr>
      <w:r w:rsidRPr="00467DD0">
        <w:rPr>
          <w:rFonts w:ascii="Times New Roman" w:eastAsia="Times New Roman" w:hAnsi="Times New Roman" w:cs="Times New Roman"/>
          <w:b/>
          <w:iCs/>
          <w:sz w:val="24"/>
          <w:szCs w:val="24"/>
          <w:lang w:eastAsia="lv-LV"/>
        </w:rPr>
        <w:t>5.2.</w:t>
      </w:r>
      <w:r w:rsidRPr="001F07E1">
        <w:rPr>
          <w:rFonts w:ascii="Times New Roman" w:eastAsia="Times New Roman" w:hAnsi="Times New Roman" w:cs="Times New Roman"/>
          <w:iCs/>
          <w:sz w:val="24"/>
          <w:szCs w:val="24"/>
          <w:lang w:eastAsia="lv-LV"/>
        </w:rPr>
        <w:t xml:space="preserve">Maksimālais reakcijas laiks (laiks, kurā piegādātājs atsaucas ar problēmas risinājumu) uz pircēja izsaukumu visai piegādātajai tehnikai): </w:t>
      </w:r>
    </w:p>
    <w:p w14:paraId="2566C69F" w14:textId="77777777" w:rsidR="00F04D70" w:rsidRPr="001F07E1" w:rsidRDefault="00F04D70" w:rsidP="00F04D70">
      <w:pPr>
        <w:spacing w:after="40" w:line="259" w:lineRule="auto"/>
        <w:ind w:firstLine="567"/>
        <w:jc w:val="both"/>
        <w:rPr>
          <w:rFonts w:ascii="Times New Roman" w:eastAsia="Times New Roman" w:hAnsi="Times New Roman" w:cs="Times New Roman"/>
          <w:color w:val="000000"/>
          <w:sz w:val="24"/>
          <w:lang w:eastAsia="lv-LV"/>
        </w:rPr>
      </w:pPr>
      <w:r w:rsidRPr="001F07E1">
        <w:rPr>
          <w:rFonts w:ascii="Times New Roman" w:eastAsia="Times New Roman" w:hAnsi="Times New Roman" w:cs="Times New Roman"/>
          <w:color w:val="000000"/>
          <w:sz w:val="24"/>
          <w:lang w:eastAsia="lv-LV"/>
        </w:rPr>
        <w:t xml:space="preserve">1)Pircējs nekavējoties rakstiski paziņo Pārdevējam par jebkuru Preces bojājumu vai darbības traucējumiem, kas jānovērš garantijas ietvaros. Pārdevējam ne vēlāk kā 24 (divdesmit četru) stundu laikā no paziņošanas brīža vai, ja 24 stundu termiņš beidzas atpūtas vai svētku dienā, nākamās darba dienas laikā ne vēlāk par plkst. 16:00 jāierodas sastādīt aktu par konstatētajiem trūkumiem. Ja Pārdevējs šajā termiņā neierodas, Pircējs vienpusēji sastāda aktu un tas ir saistošs Pārdevējam. </w:t>
      </w:r>
    </w:p>
    <w:p w14:paraId="72DE892A" w14:textId="77777777" w:rsidR="00F04D70" w:rsidRPr="001F07E1" w:rsidRDefault="00F04D70" w:rsidP="00F04D70">
      <w:pPr>
        <w:spacing w:after="80" w:line="259" w:lineRule="auto"/>
        <w:ind w:firstLine="567"/>
        <w:jc w:val="both"/>
        <w:rPr>
          <w:rFonts w:ascii="Times New Roman" w:eastAsia="Times New Roman" w:hAnsi="Times New Roman" w:cs="Times New Roman"/>
          <w:color w:val="000000"/>
          <w:sz w:val="24"/>
          <w:lang w:eastAsia="lv-LV"/>
        </w:rPr>
      </w:pPr>
      <w:r w:rsidRPr="001F07E1">
        <w:rPr>
          <w:rFonts w:ascii="Times New Roman" w:eastAsia="Times New Roman" w:hAnsi="Times New Roman" w:cs="Times New Roman"/>
          <w:color w:val="000000"/>
          <w:sz w:val="24"/>
          <w:lang w:eastAsia="lv-LV"/>
        </w:rPr>
        <w:t xml:space="preserve">2)Pamatojoties uz aktu par konstatētajiem trūkumiem, Pārdevējam Preču garantijas laikā ne vēlāk kā 24 (divdesmit četru) stundu laikā no akta parakstīšanas brīža jānomaina Prece vai tās daļas, kurām ir defekts, bez papildu samaksas. Ja Pārdevējs nevar nodrošināt trūkumu novēršanu minētajā termiņā, tad Prece uz remonta laiku jāaizvieto ar ekvivalentu vai labāku.  </w:t>
      </w:r>
    </w:p>
    <w:p w14:paraId="5E41146E" w14:textId="77777777" w:rsidR="00F04D70" w:rsidRPr="001F07E1" w:rsidRDefault="00F04D70" w:rsidP="00F04D70">
      <w:pPr>
        <w:spacing w:after="160" w:line="259" w:lineRule="auto"/>
        <w:ind w:firstLine="567"/>
        <w:jc w:val="both"/>
        <w:rPr>
          <w:rFonts w:ascii="Times New Roman" w:eastAsia="Times New Roman" w:hAnsi="Times New Roman" w:cs="Times New Roman"/>
          <w:iCs/>
          <w:sz w:val="24"/>
          <w:szCs w:val="24"/>
          <w:lang w:eastAsia="lv-LV"/>
        </w:rPr>
      </w:pPr>
      <w:r w:rsidRPr="00467DD0">
        <w:rPr>
          <w:rFonts w:ascii="Times New Roman" w:eastAsia="Times New Roman" w:hAnsi="Times New Roman" w:cs="Times New Roman"/>
          <w:b/>
          <w:iCs/>
          <w:sz w:val="24"/>
          <w:szCs w:val="24"/>
          <w:lang w:eastAsia="lv-LV"/>
        </w:rPr>
        <w:t>5.3.</w:t>
      </w:r>
      <w:r w:rsidRPr="001F07E1">
        <w:rPr>
          <w:rFonts w:ascii="Times New Roman" w:eastAsia="Times New Roman" w:hAnsi="Times New Roman" w:cs="Times New Roman"/>
          <w:iCs/>
          <w:sz w:val="24"/>
          <w:szCs w:val="24"/>
          <w:lang w:eastAsia="lv-LV"/>
        </w:rPr>
        <w:t>Visā garantijas termiņa laikā pretendentam ir jānodrošina, ka ir spēkā ražotāja garantija, kas sevī ietver defektīvo komponenšu nomaiņu vai remontu.</w:t>
      </w:r>
    </w:p>
    <w:p w14:paraId="01B9A9B0" w14:textId="77777777" w:rsidR="00F04D70" w:rsidRPr="001F07E1" w:rsidRDefault="00F04D70" w:rsidP="00F04D70">
      <w:pPr>
        <w:spacing w:after="160" w:line="259" w:lineRule="auto"/>
        <w:jc w:val="both"/>
        <w:rPr>
          <w:rFonts w:ascii="Times New Roman" w:eastAsia="Times New Roman" w:hAnsi="Times New Roman" w:cs="Times New Roman"/>
          <w:color w:val="000000"/>
          <w:sz w:val="24"/>
          <w:lang w:eastAsia="lv-LV"/>
        </w:rPr>
      </w:pPr>
      <w:r w:rsidRPr="001F07E1">
        <w:rPr>
          <w:rFonts w:ascii="Times New Roman" w:eastAsia="Times New Roman" w:hAnsi="Times New Roman" w:cs="Times New Roman"/>
          <w:b/>
          <w:color w:val="000000"/>
          <w:lang w:eastAsia="lv-LV"/>
        </w:rPr>
        <w:t xml:space="preserve"> </w:t>
      </w:r>
    </w:p>
    <w:p w14:paraId="4FF7CFA2" w14:textId="77777777" w:rsidR="001F07E1" w:rsidRPr="001F07E1" w:rsidRDefault="001F07E1" w:rsidP="001F07E1">
      <w:pPr>
        <w:spacing w:after="160" w:line="259" w:lineRule="auto"/>
        <w:jc w:val="both"/>
        <w:rPr>
          <w:rFonts w:ascii="Times New Roman" w:eastAsia="Times New Roman" w:hAnsi="Times New Roman" w:cs="Times New Roman"/>
          <w:color w:val="000000"/>
          <w:sz w:val="24"/>
          <w:lang w:eastAsia="lv-LV"/>
        </w:rPr>
      </w:pPr>
      <w:r w:rsidRPr="001F07E1">
        <w:rPr>
          <w:rFonts w:ascii="Times New Roman" w:eastAsia="Times New Roman" w:hAnsi="Times New Roman" w:cs="Times New Roman"/>
          <w:b/>
          <w:color w:val="000000"/>
          <w:lang w:eastAsia="lv-LV"/>
        </w:rPr>
        <w:t xml:space="preserve"> </w:t>
      </w:r>
    </w:p>
    <w:p w14:paraId="792C48A0" w14:textId="1A0EE244" w:rsidR="00227851" w:rsidRPr="00C07A4C" w:rsidRDefault="00282BEB" w:rsidP="00227851">
      <w:pPr>
        <w:rPr>
          <w:rFonts w:ascii="Times New Roman" w:eastAsia="Times New Roman" w:hAnsi="Times New Roman" w:cs="Times New Roman"/>
          <w:b/>
          <w:bCs/>
          <w:color w:val="000000"/>
          <w:sz w:val="24"/>
          <w:szCs w:val="24"/>
        </w:rPr>
        <w:sectPr w:rsidR="00227851" w:rsidRPr="00C07A4C" w:rsidSect="0020353F">
          <w:headerReference w:type="default" r:id="rId13"/>
          <w:pgSz w:w="11901" w:h="16840" w:code="9"/>
          <w:pgMar w:top="1134" w:right="851" w:bottom="1134" w:left="1701" w:header="567" w:footer="567" w:gutter="0"/>
          <w:cols w:space="708"/>
          <w:docGrid w:linePitch="360"/>
        </w:sectPr>
      </w:pPr>
      <w:r w:rsidRPr="00282BEB">
        <w:rPr>
          <w:rFonts w:ascii="Times New Roman" w:eastAsia="Times New Roman" w:hAnsi="Times New Roman" w:cs="Times New Roman"/>
          <w:b/>
          <w:bCs/>
          <w:color w:val="000000"/>
          <w:sz w:val="24"/>
          <w:szCs w:val="24"/>
        </w:rPr>
        <w:br w:type="page"/>
      </w:r>
    </w:p>
    <w:p w14:paraId="7FB397BA" w14:textId="77777777" w:rsidR="00282BEB" w:rsidRPr="00282BEB" w:rsidRDefault="00282BEB" w:rsidP="00C07A4C">
      <w:pPr>
        <w:tabs>
          <w:tab w:val="left" w:pos="0"/>
        </w:tabs>
        <w:spacing w:after="0" w:line="240" w:lineRule="auto"/>
        <w:rPr>
          <w:rFonts w:ascii="Times New Roman" w:eastAsia="Times New Roman" w:hAnsi="Times New Roman" w:cs="Times New Roman"/>
          <w:sz w:val="24"/>
          <w:szCs w:val="24"/>
        </w:rPr>
      </w:pPr>
    </w:p>
    <w:tbl>
      <w:tblPr>
        <w:tblpPr w:leftFromText="180" w:rightFromText="180" w:bottomFromText="200" w:vertAnchor="text" w:horzAnchor="margin" w:tblpXSpec="right" w:tblpY="95"/>
        <w:tblW w:w="0" w:type="auto"/>
        <w:tblLook w:val="04A0" w:firstRow="1" w:lastRow="0" w:firstColumn="1" w:lastColumn="0" w:noHBand="0" w:noVBand="1"/>
      </w:tblPr>
      <w:tblGrid>
        <w:gridCol w:w="4510"/>
      </w:tblGrid>
      <w:tr w:rsidR="00227851" w:rsidRPr="00282BEB" w14:paraId="6F434BB6" w14:textId="77777777" w:rsidTr="00227851">
        <w:tc>
          <w:tcPr>
            <w:tcW w:w="4510" w:type="dxa"/>
          </w:tcPr>
          <w:p w14:paraId="27D0BAD9" w14:textId="6C273574" w:rsidR="00227851" w:rsidRPr="00282BEB" w:rsidRDefault="00C07A4C" w:rsidP="00C764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t>3</w:t>
            </w:r>
            <w:r w:rsidR="00227851" w:rsidRPr="00282BEB">
              <w:rPr>
                <w:rFonts w:ascii="Times New Roman" w:eastAsia="Times New Roman" w:hAnsi="Times New Roman" w:cs="Times New Roman"/>
                <w:b/>
                <w:bCs/>
                <w:kern w:val="28"/>
                <w:lang w:eastAsia="lv-LV"/>
              </w:rPr>
              <w:t>.Pielikums</w:t>
            </w:r>
          </w:p>
          <w:p w14:paraId="0D9CEF7A" w14:textId="57F59B2E" w:rsidR="00227851" w:rsidRPr="0038239D" w:rsidRDefault="00227851" w:rsidP="00C76460">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Pr="0038239D">
              <w:rPr>
                <w:rFonts w:ascii="Times New Roman" w:eastAsia="Times New Roman" w:hAnsi="Times New Roman" w:cs="Times New Roman"/>
                <w:i/>
              </w:rPr>
              <w:t>„</w:t>
            </w:r>
            <w:r w:rsidRPr="0038239D">
              <w:rPr>
                <w:rFonts w:ascii="Times New Roman" w:eastAsia="Times New Roman" w:hAnsi="Times New Roman" w:cs="Times New Roman"/>
                <w:i/>
                <w:color w:val="111111"/>
                <w:lang w:eastAsia="lv-LV"/>
              </w:rPr>
              <w:t>Datortehnikas piegāde projekta “Vidzeme iekļauj” vajadzībām</w:t>
            </w:r>
            <w:r w:rsidRPr="0038239D">
              <w:rPr>
                <w:rFonts w:ascii="Times New Roman" w:eastAsia="Times New Roman" w:hAnsi="Times New Roman" w:cs="Times New Roman"/>
                <w:i/>
              </w:rPr>
              <w:t>”</w:t>
            </w:r>
            <w:r w:rsidRPr="0038239D">
              <w:rPr>
                <w:rFonts w:ascii="Times New Roman" w:eastAsia="Times New Roman" w:hAnsi="Times New Roman" w:cs="Times New Roman"/>
              </w:rPr>
              <w:t xml:space="preserve"> </w:t>
            </w:r>
            <w:r w:rsidR="000947B3">
              <w:rPr>
                <w:rFonts w:ascii="Times New Roman" w:eastAsia="Times New Roman" w:hAnsi="Times New Roman" w:cs="Times New Roman"/>
              </w:rPr>
              <w:t>n</w:t>
            </w:r>
            <w:r w:rsidR="000947B3" w:rsidRPr="0038239D">
              <w:rPr>
                <w:rFonts w:ascii="Times New Roman" w:eastAsia="Times New Roman" w:hAnsi="Times New Roman" w:cs="Times New Roman"/>
              </w:rPr>
              <w:t>olikumam</w:t>
            </w:r>
          </w:p>
          <w:p w14:paraId="589BCA39" w14:textId="77777777" w:rsidR="00227851" w:rsidRPr="0038239D" w:rsidRDefault="00227851" w:rsidP="00C76460">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identifikācijas </w:t>
            </w:r>
          </w:p>
          <w:p w14:paraId="6BA9E1AB" w14:textId="728E0875" w:rsidR="00227851" w:rsidRPr="00282BEB" w:rsidRDefault="00227851" w:rsidP="00F04D70">
            <w:pPr>
              <w:spacing w:after="0"/>
              <w:jc w:val="both"/>
              <w:rPr>
                <w:rFonts w:ascii="Times New Roman" w:eastAsia="Times New Roman" w:hAnsi="Times New Roman" w:cs="Times New Roman"/>
                <w:bCs/>
              </w:rPr>
            </w:pPr>
            <w:r w:rsidRPr="0038239D">
              <w:rPr>
                <w:rFonts w:ascii="Times New Roman" w:eastAsia="Times New Roman" w:hAnsi="Times New Roman" w:cs="Times New Roman"/>
              </w:rPr>
              <w:t>Nr.</w:t>
            </w:r>
            <w:r w:rsidRPr="0038239D">
              <w:rPr>
                <w:rFonts w:ascii="Times New Roman" w:hAnsi="Times New Roman" w:cs="Times New Roman"/>
                <w:bCs/>
                <w:smallCaps/>
                <w:color w:val="000000"/>
              </w:rPr>
              <w:t xml:space="preserve"> VPR/2016/0</w:t>
            </w:r>
            <w:r w:rsidR="00F04D70">
              <w:rPr>
                <w:rFonts w:ascii="Times New Roman" w:hAnsi="Times New Roman" w:cs="Times New Roman"/>
                <w:bCs/>
                <w:smallCaps/>
                <w:color w:val="000000"/>
              </w:rPr>
              <w:t>4</w:t>
            </w:r>
            <w:r w:rsidRPr="0038239D">
              <w:rPr>
                <w:rFonts w:ascii="Times New Roman" w:hAnsi="Times New Roman" w:cs="Times New Roman"/>
                <w:bCs/>
                <w:smallCaps/>
                <w:color w:val="000000"/>
              </w:rPr>
              <w:t>/Vidzeme iekļauj</w:t>
            </w:r>
          </w:p>
        </w:tc>
      </w:tr>
    </w:tbl>
    <w:p w14:paraId="03BC8938" w14:textId="77777777" w:rsidR="00282BEB" w:rsidRPr="00282BEB" w:rsidRDefault="00282BEB" w:rsidP="00227851">
      <w:pPr>
        <w:tabs>
          <w:tab w:val="left" w:pos="0"/>
        </w:tabs>
        <w:spacing w:after="0" w:line="240" w:lineRule="auto"/>
        <w:jc w:val="center"/>
        <w:rPr>
          <w:rFonts w:ascii="Times New Roman" w:eastAsia="Times New Roman" w:hAnsi="Times New Roman" w:cs="Times New Roman"/>
          <w:sz w:val="24"/>
          <w:szCs w:val="24"/>
        </w:rPr>
      </w:pPr>
    </w:p>
    <w:p w14:paraId="72E8E5CF" w14:textId="77777777" w:rsidR="00282BEB" w:rsidRPr="00282BEB" w:rsidRDefault="00282BEB" w:rsidP="00282BEB">
      <w:pPr>
        <w:spacing w:after="0" w:line="240" w:lineRule="auto"/>
        <w:rPr>
          <w:rFonts w:ascii="Times New Roman" w:eastAsia="Times New Roman" w:hAnsi="Times New Roman" w:cs="Times New Roman"/>
          <w:i/>
          <w:kern w:val="28"/>
          <w:sz w:val="24"/>
          <w:szCs w:val="24"/>
          <w:lang w:eastAsia="lv-LV"/>
        </w:rPr>
      </w:pPr>
    </w:p>
    <w:p w14:paraId="6BC52671" w14:textId="77777777" w:rsidR="00227851" w:rsidRDefault="00227851" w:rsidP="00282BEB">
      <w:pPr>
        <w:spacing w:after="0" w:line="240" w:lineRule="auto"/>
        <w:jc w:val="right"/>
        <w:rPr>
          <w:rFonts w:ascii="Times New Roman" w:eastAsia="Times New Roman" w:hAnsi="Times New Roman" w:cs="Times New Roman"/>
          <w:i/>
          <w:kern w:val="28"/>
          <w:sz w:val="24"/>
          <w:szCs w:val="24"/>
          <w:lang w:eastAsia="lv-LV"/>
        </w:rPr>
      </w:pPr>
    </w:p>
    <w:p w14:paraId="05609ACA" w14:textId="77777777" w:rsidR="00227851" w:rsidRDefault="00227851" w:rsidP="00282BEB">
      <w:pPr>
        <w:spacing w:after="0" w:line="240" w:lineRule="auto"/>
        <w:jc w:val="right"/>
        <w:rPr>
          <w:rFonts w:ascii="Times New Roman" w:eastAsia="Times New Roman" w:hAnsi="Times New Roman" w:cs="Times New Roman"/>
          <w:i/>
          <w:kern w:val="28"/>
          <w:sz w:val="24"/>
          <w:szCs w:val="24"/>
          <w:lang w:eastAsia="lv-LV"/>
        </w:rPr>
      </w:pPr>
    </w:p>
    <w:p w14:paraId="661EF3D9" w14:textId="77777777" w:rsidR="00227851" w:rsidRDefault="00227851" w:rsidP="00282BEB">
      <w:pPr>
        <w:spacing w:after="0" w:line="240" w:lineRule="auto"/>
        <w:jc w:val="right"/>
        <w:rPr>
          <w:rFonts w:ascii="Times New Roman" w:eastAsia="Times New Roman" w:hAnsi="Times New Roman" w:cs="Times New Roman"/>
          <w:i/>
          <w:kern w:val="28"/>
          <w:sz w:val="24"/>
          <w:szCs w:val="24"/>
          <w:lang w:eastAsia="lv-LV"/>
        </w:rPr>
      </w:pPr>
    </w:p>
    <w:p w14:paraId="4C7DBC13" w14:textId="77777777" w:rsidR="00227851" w:rsidRDefault="00227851" w:rsidP="00282BEB">
      <w:pPr>
        <w:spacing w:after="0" w:line="240" w:lineRule="auto"/>
        <w:jc w:val="right"/>
        <w:rPr>
          <w:rFonts w:ascii="Times New Roman" w:eastAsia="Times New Roman" w:hAnsi="Times New Roman" w:cs="Times New Roman"/>
          <w:i/>
          <w:kern w:val="28"/>
          <w:sz w:val="24"/>
          <w:szCs w:val="24"/>
          <w:lang w:eastAsia="lv-LV"/>
        </w:rPr>
      </w:pPr>
    </w:p>
    <w:p w14:paraId="74F58495" w14:textId="77777777" w:rsidR="00282BEB" w:rsidRPr="00282BEB" w:rsidRDefault="00282BEB" w:rsidP="00C07A4C">
      <w:pPr>
        <w:spacing w:after="0" w:line="240" w:lineRule="auto"/>
        <w:rPr>
          <w:rFonts w:ascii="Times New Roman" w:eastAsia="Times New Roman" w:hAnsi="Times New Roman" w:cs="Times New Roman"/>
          <w:b/>
          <w:sz w:val="28"/>
          <w:szCs w:val="28"/>
        </w:rPr>
      </w:pPr>
    </w:p>
    <w:p w14:paraId="49B3AA36" w14:textId="2A46A8C1" w:rsidR="00282BEB" w:rsidRPr="00282BEB" w:rsidRDefault="00282BEB" w:rsidP="00282BEB">
      <w:pPr>
        <w:tabs>
          <w:tab w:val="left" w:pos="319"/>
        </w:tabs>
        <w:spacing w:after="0" w:line="240" w:lineRule="auto"/>
        <w:jc w:val="center"/>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highlight w:val="lightGray"/>
        </w:rPr>
        <w:t>(</w:t>
      </w:r>
      <w:r w:rsidR="00042F54">
        <w:rPr>
          <w:rFonts w:ascii="Times New Roman" w:eastAsia="Times New Roman" w:hAnsi="Times New Roman" w:cs="Times New Roman"/>
          <w:b/>
          <w:sz w:val="24"/>
          <w:szCs w:val="24"/>
          <w:highlight w:val="lightGray"/>
        </w:rPr>
        <w:t>P</w:t>
      </w:r>
      <w:r w:rsidR="00042F54" w:rsidRPr="00282BEB">
        <w:rPr>
          <w:rFonts w:ascii="Times New Roman" w:eastAsia="Times New Roman" w:hAnsi="Times New Roman" w:cs="Times New Roman"/>
          <w:b/>
          <w:sz w:val="24"/>
          <w:szCs w:val="24"/>
          <w:highlight w:val="lightGray"/>
        </w:rPr>
        <w:t xml:space="preserve">retendenta </w:t>
      </w:r>
      <w:r w:rsidRPr="00282BEB">
        <w:rPr>
          <w:rFonts w:ascii="Times New Roman" w:eastAsia="Times New Roman" w:hAnsi="Times New Roman" w:cs="Times New Roman"/>
          <w:b/>
          <w:sz w:val="24"/>
          <w:szCs w:val="24"/>
          <w:highlight w:val="lightGray"/>
        </w:rPr>
        <w:t>nosaukums)</w:t>
      </w:r>
      <w:r w:rsidRPr="00282BEB">
        <w:rPr>
          <w:rFonts w:ascii="Times New Roman" w:eastAsia="Times New Roman" w:hAnsi="Times New Roman" w:cs="Times New Roman"/>
          <w:b/>
          <w:sz w:val="24"/>
          <w:szCs w:val="24"/>
        </w:rPr>
        <w:t xml:space="preserve"> </w:t>
      </w:r>
    </w:p>
    <w:p w14:paraId="0C95ADFD" w14:textId="77777777" w:rsidR="00282BEB" w:rsidRPr="00282BEB" w:rsidRDefault="00282BEB" w:rsidP="00282BEB">
      <w:pPr>
        <w:keepNext/>
        <w:keepLines/>
        <w:spacing w:after="0" w:line="240" w:lineRule="auto"/>
        <w:outlineLvl w:val="0"/>
        <w:rPr>
          <w:rFonts w:ascii="Times New Roman" w:eastAsiaTheme="majorEastAsia" w:hAnsi="Times New Roman" w:cs="Times New Roman"/>
          <w:b/>
          <w:bCs/>
          <w:caps/>
          <w:sz w:val="28"/>
          <w:szCs w:val="28"/>
        </w:rPr>
      </w:pPr>
    </w:p>
    <w:p w14:paraId="65408A9D" w14:textId="77777777" w:rsidR="00282BEB" w:rsidRPr="00282BEB" w:rsidRDefault="00282BEB" w:rsidP="00282BEB">
      <w:pPr>
        <w:keepNext/>
        <w:keepLines/>
        <w:spacing w:after="0" w:line="240" w:lineRule="auto"/>
        <w:jc w:val="center"/>
        <w:outlineLvl w:val="0"/>
        <w:rPr>
          <w:rFonts w:ascii="Times New Roman" w:eastAsiaTheme="majorEastAsia" w:hAnsi="Times New Roman" w:cs="Times New Roman"/>
          <w:b/>
          <w:bCs/>
          <w:caps/>
          <w:sz w:val="28"/>
          <w:szCs w:val="28"/>
        </w:rPr>
      </w:pPr>
      <w:r w:rsidRPr="00282BEB">
        <w:rPr>
          <w:rFonts w:ascii="Times New Roman" w:eastAsiaTheme="majorEastAsia" w:hAnsi="Times New Roman" w:cs="Times New Roman"/>
          <w:b/>
          <w:bCs/>
          <w:caps/>
          <w:sz w:val="28"/>
          <w:szCs w:val="28"/>
        </w:rPr>
        <w:t>TehniskAIS PIEDĀVĀJUMS</w:t>
      </w:r>
    </w:p>
    <w:p w14:paraId="7812A2B7" w14:textId="77777777" w:rsidR="00282BEB" w:rsidRPr="00282BEB" w:rsidRDefault="00282BEB" w:rsidP="00282BEB">
      <w:pPr>
        <w:spacing w:after="0" w:line="240" w:lineRule="auto"/>
        <w:jc w:val="center"/>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(veidlapa)</w:t>
      </w:r>
    </w:p>
    <w:p w14:paraId="7DF94614" w14:textId="77777777" w:rsidR="00282BEB" w:rsidRPr="00282BEB" w:rsidRDefault="00282BEB" w:rsidP="00282BEB">
      <w:pPr>
        <w:spacing w:after="0" w:line="240" w:lineRule="auto"/>
        <w:rPr>
          <w:rFonts w:ascii="Times New Roman" w:eastAsia="Times New Roman" w:hAnsi="Times New Roman" w:cs="Times New Roman"/>
          <w:sz w:val="20"/>
          <w:szCs w:val="20"/>
        </w:rPr>
      </w:pPr>
    </w:p>
    <w:p w14:paraId="5F027A5B" w14:textId="77777777" w:rsidR="00282BEB" w:rsidRPr="00282BEB" w:rsidRDefault="00282BEB" w:rsidP="00467DD0">
      <w:pPr>
        <w:keepNext/>
        <w:keepLines/>
        <w:spacing w:after="80" w:line="259" w:lineRule="auto"/>
        <w:jc w:val="center"/>
        <w:outlineLvl w:val="1"/>
        <w:rPr>
          <w:rFonts w:ascii="Times New Roman" w:eastAsia="Times New Roman" w:hAnsi="Times New Roman" w:cs="Times New Roman"/>
          <w:bCs/>
          <w:sz w:val="24"/>
          <w:szCs w:val="24"/>
        </w:rPr>
      </w:pPr>
      <w:r w:rsidRPr="00282BEB">
        <w:rPr>
          <w:rFonts w:ascii="Times New Roman" w:eastAsia="Times New Roman" w:hAnsi="Times New Roman" w:cs="Times New Roman"/>
          <w:bCs/>
          <w:sz w:val="24"/>
          <w:szCs w:val="24"/>
        </w:rPr>
        <w:t>Iepirkumam</w:t>
      </w:r>
    </w:p>
    <w:p w14:paraId="7D1CD018" w14:textId="7EEB649D" w:rsidR="00467DD0" w:rsidRPr="0038239D" w:rsidRDefault="00467DD0" w:rsidP="00467DD0">
      <w:pPr>
        <w:spacing w:after="40" w:line="240" w:lineRule="auto"/>
        <w:jc w:val="center"/>
        <w:rPr>
          <w:rFonts w:ascii="Times New Roman" w:eastAsia="Calibri" w:hAnsi="Times New Roman" w:cs="Times New Roman"/>
          <w:b/>
          <w:bCs/>
          <w:iCs/>
          <w:sz w:val="26"/>
          <w:szCs w:val="26"/>
          <w:lang w:eastAsia="ar-SA"/>
        </w:rPr>
      </w:pPr>
      <w:r w:rsidRPr="0038239D">
        <w:rPr>
          <w:rFonts w:ascii="Times New Roman" w:eastAsia="Times New Roman" w:hAnsi="Times New Roman" w:cs="Times New Roman"/>
          <w:b/>
          <w:sz w:val="26"/>
          <w:szCs w:val="26"/>
        </w:rPr>
        <w:t>„</w:t>
      </w:r>
      <w:r w:rsidRPr="0038239D">
        <w:rPr>
          <w:rFonts w:ascii="Times New Roman" w:eastAsia="Times New Roman" w:hAnsi="Times New Roman" w:cs="Times New Roman"/>
          <w:b/>
          <w:color w:val="111111"/>
          <w:sz w:val="26"/>
          <w:szCs w:val="26"/>
          <w:lang w:eastAsia="lv-LV"/>
        </w:rPr>
        <w:t>Datortehnikas piegāde projekta “Vidzeme iekļauj” vajadzībām</w:t>
      </w:r>
      <w:r w:rsidR="004A528C">
        <w:rPr>
          <w:rFonts w:ascii="Times New Roman" w:eastAsia="Times New Roman" w:hAnsi="Times New Roman" w:cs="Times New Roman"/>
          <w:b/>
          <w:color w:val="111111"/>
          <w:sz w:val="26"/>
          <w:szCs w:val="26"/>
          <w:lang w:eastAsia="lv-LV"/>
        </w:rPr>
        <w:t>”</w:t>
      </w:r>
    </w:p>
    <w:p w14:paraId="55681D28" w14:textId="77777777" w:rsidR="00467DD0" w:rsidRPr="00C07A4C" w:rsidRDefault="00467DD0" w:rsidP="00467DD0">
      <w:pPr>
        <w:spacing w:after="0" w:line="240" w:lineRule="auto"/>
        <w:jc w:val="center"/>
        <w:rPr>
          <w:rFonts w:ascii="Times New Roman" w:eastAsia="Calibri" w:hAnsi="Times New Roman" w:cs="Times New Roman"/>
          <w:bCs/>
          <w:sz w:val="16"/>
          <w:szCs w:val="16"/>
          <w:lang w:eastAsia="lv-LV"/>
        </w:rPr>
      </w:pPr>
    </w:p>
    <w:p w14:paraId="16336BDD" w14:textId="426E666A" w:rsidR="00467DD0" w:rsidRPr="00282BEB" w:rsidRDefault="00467DD0" w:rsidP="00467DD0">
      <w:pPr>
        <w:keepNext/>
        <w:keepLines/>
        <w:spacing w:after="0" w:line="259" w:lineRule="auto"/>
        <w:jc w:val="center"/>
        <w:outlineLvl w:val="1"/>
        <w:rPr>
          <w:rFonts w:ascii="Times New Roman" w:eastAsia="Calibri" w:hAnsi="Times New Roman" w:cs="Times New Roman"/>
          <w:b/>
          <w:bCs/>
          <w:sz w:val="24"/>
          <w:szCs w:val="24"/>
          <w:lang w:eastAsia="lv-LV"/>
        </w:rPr>
      </w:pPr>
      <w:r w:rsidRPr="00282BEB">
        <w:rPr>
          <w:rFonts w:ascii="Times New Roman" w:eastAsia="Calibri" w:hAnsi="Times New Roman" w:cs="Times New Roman"/>
          <w:bCs/>
          <w:sz w:val="24"/>
          <w:szCs w:val="24"/>
          <w:lang w:eastAsia="lv-LV"/>
        </w:rPr>
        <w:t>Iepirkuma identifikācijas numurs:</w:t>
      </w:r>
      <w:r w:rsidRPr="00282BEB">
        <w:rPr>
          <w:rFonts w:ascii="Times New Roman" w:eastAsia="Times New Roman" w:hAnsi="Times New Roman" w:cs="Times New Roman"/>
          <w:sz w:val="24"/>
          <w:szCs w:val="24"/>
        </w:rPr>
        <w:t xml:space="preserve"> </w:t>
      </w:r>
      <w:r w:rsidRPr="0038239D">
        <w:rPr>
          <w:rFonts w:ascii="Times New Roman" w:hAnsi="Times New Roman" w:cs="Times New Roman"/>
          <w:b/>
          <w:bCs/>
          <w:smallCaps/>
          <w:color w:val="000000"/>
          <w:sz w:val="24"/>
          <w:szCs w:val="24"/>
        </w:rPr>
        <w:t>VPR/2016/0</w:t>
      </w:r>
      <w:r w:rsidR="00F04D70">
        <w:rPr>
          <w:rFonts w:ascii="Times New Roman" w:hAnsi="Times New Roman" w:cs="Times New Roman"/>
          <w:b/>
          <w:bCs/>
          <w:smallCaps/>
          <w:color w:val="000000"/>
          <w:sz w:val="24"/>
          <w:szCs w:val="24"/>
        </w:rPr>
        <w:t>4</w:t>
      </w:r>
      <w:r w:rsidRPr="0038239D">
        <w:rPr>
          <w:rFonts w:ascii="Times New Roman" w:hAnsi="Times New Roman" w:cs="Times New Roman"/>
          <w:b/>
          <w:bCs/>
          <w:smallCaps/>
          <w:color w:val="000000"/>
          <w:sz w:val="24"/>
          <w:szCs w:val="24"/>
        </w:rPr>
        <w:t>/Vidzeme iekļauj</w:t>
      </w:r>
    </w:p>
    <w:p w14:paraId="4DBDB914" w14:textId="77777777" w:rsidR="00282BEB" w:rsidRDefault="00282BEB" w:rsidP="00282BEB">
      <w:pPr>
        <w:tabs>
          <w:tab w:val="left" w:pos="0"/>
          <w:tab w:val="left" w:pos="8808"/>
        </w:tabs>
        <w:spacing w:after="0" w:line="240" w:lineRule="auto"/>
        <w:rPr>
          <w:rFonts w:ascii="Times New Roman" w:eastAsia="Times New Roman" w:hAnsi="Times New Roman" w:cs="Times New Roman"/>
          <w:sz w:val="24"/>
          <w:szCs w:val="24"/>
        </w:rPr>
      </w:pPr>
    </w:p>
    <w:p w14:paraId="02720C29" w14:textId="77777777" w:rsidR="00227851" w:rsidRDefault="00227851" w:rsidP="00282BEB">
      <w:pPr>
        <w:tabs>
          <w:tab w:val="left" w:pos="0"/>
          <w:tab w:val="left" w:pos="8808"/>
        </w:tabs>
        <w:spacing w:after="0" w:line="240" w:lineRule="auto"/>
        <w:rPr>
          <w:rFonts w:ascii="Times New Roman" w:eastAsia="Times New Roman" w:hAnsi="Times New Roman" w:cs="Times New Roman"/>
          <w:sz w:val="24"/>
          <w:szCs w:val="24"/>
        </w:rPr>
      </w:pPr>
    </w:p>
    <w:p w14:paraId="6C4936D7" w14:textId="77777777" w:rsidR="00227851" w:rsidRPr="00227851" w:rsidRDefault="00227851" w:rsidP="00C07A4C">
      <w:pPr>
        <w:spacing w:after="60" w:line="259" w:lineRule="auto"/>
        <w:rPr>
          <w:rFonts w:ascii="Times New Roman" w:eastAsia="Times New Roman" w:hAnsi="Times New Roman" w:cs="Times New Roman"/>
          <w:b/>
          <w:color w:val="000000"/>
          <w:sz w:val="24"/>
          <w:lang w:eastAsia="lv-LV"/>
        </w:rPr>
      </w:pPr>
      <w:r w:rsidRPr="00227851">
        <w:rPr>
          <w:rFonts w:ascii="Times New Roman" w:eastAsia="Times New Roman" w:hAnsi="Times New Roman" w:cs="Times New Roman"/>
          <w:b/>
          <w:color w:val="000000"/>
          <w:sz w:val="24"/>
          <w:lang w:eastAsia="lv-LV"/>
        </w:rPr>
        <w:t>Portatīvie datori ar aprīkojumu</w:t>
      </w:r>
    </w:p>
    <w:p w14:paraId="4FC9CDEB"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Skaits – 2 komplekti</w:t>
      </w:r>
    </w:p>
    <w:p w14:paraId="0BED8BDD"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Portatīvo datoru ražotājs: _____________________</w:t>
      </w:r>
    </w:p>
    <w:p w14:paraId="331B4872"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Portatīvo datoru modelis: _____________________</w:t>
      </w:r>
    </w:p>
    <w:p w14:paraId="38B708DE"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Saite uz modeli ražotāja mājas lapā: __________________________</w:t>
      </w:r>
    </w:p>
    <w:p w14:paraId="737060E6" w14:textId="29702651" w:rsidR="002A3B29"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 xml:space="preserve">Piegādes termiņš: _____ dienas no Līguma noslēgšanas dienas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6297"/>
        <w:gridCol w:w="6462"/>
      </w:tblGrid>
      <w:tr w:rsidR="00227851" w:rsidRPr="00F04D70" w14:paraId="09CDFFF1" w14:textId="77777777" w:rsidTr="00C76460">
        <w:trPr>
          <w:trHeight w:val="20"/>
        </w:trPr>
        <w:tc>
          <w:tcPr>
            <w:tcW w:w="686" w:type="pct"/>
            <w:shd w:val="clear" w:color="000000" w:fill="FFFFFF"/>
          </w:tcPr>
          <w:p w14:paraId="394250F0" w14:textId="77777777" w:rsidR="00227851" w:rsidRPr="00F04D70" w:rsidRDefault="00227851" w:rsidP="002A3B29">
            <w:pPr>
              <w:spacing w:after="0" w:line="259" w:lineRule="auto"/>
              <w:jc w:val="center"/>
              <w:rPr>
                <w:rFonts w:ascii="Times New Roman" w:eastAsia="Times New Roman" w:hAnsi="Times New Roman" w:cs="Times New Roman"/>
                <w:b/>
                <w:color w:val="000000"/>
                <w:lang w:eastAsia="lv-LV"/>
              </w:rPr>
            </w:pPr>
            <w:r w:rsidRPr="00F04D70">
              <w:rPr>
                <w:rFonts w:ascii="Times New Roman" w:eastAsia="Times New Roman" w:hAnsi="Times New Roman" w:cs="Times New Roman"/>
                <w:b/>
                <w:color w:val="000000"/>
                <w:lang w:eastAsia="lv-LV"/>
              </w:rPr>
              <w:t>Komponente</w:t>
            </w:r>
          </w:p>
        </w:tc>
        <w:tc>
          <w:tcPr>
            <w:tcW w:w="2129" w:type="pct"/>
            <w:shd w:val="clear" w:color="000000" w:fill="FFFFFF"/>
          </w:tcPr>
          <w:p w14:paraId="4027EAEB" w14:textId="77777777" w:rsidR="00227851" w:rsidRPr="00F04D70" w:rsidRDefault="00227851" w:rsidP="002A3B29">
            <w:pPr>
              <w:spacing w:after="0" w:line="259" w:lineRule="auto"/>
              <w:jc w:val="center"/>
              <w:rPr>
                <w:rFonts w:ascii="Times New Roman" w:eastAsia="Times New Roman" w:hAnsi="Times New Roman" w:cs="Times New Roman"/>
                <w:b/>
                <w:color w:val="000000"/>
                <w:lang w:eastAsia="lv-LV"/>
              </w:rPr>
            </w:pPr>
            <w:r w:rsidRPr="00F04D70">
              <w:rPr>
                <w:rFonts w:ascii="Times New Roman" w:eastAsia="Times New Roman" w:hAnsi="Times New Roman" w:cs="Times New Roman"/>
                <w:b/>
                <w:color w:val="000000"/>
                <w:lang w:eastAsia="lv-LV"/>
              </w:rPr>
              <w:t>Tehniskās specifikācijas prasības</w:t>
            </w:r>
          </w:p>
        </w:tc>
        <w:tc>
          <w:tcPr>
            <w:tcW w:w="2185" w:type="pct"/>
            <w:shd w:val="clear" w:color="000000" w:fill="FFFFFF"/>
          </w:tcPr>
          <w:p w14:paraId="566C0A25" w14:textId="77777777" w:rsidR="00227851" w:rsidRPr="00F04D70" w:rsidRDefault="00227851" w:rsidP="002A3B29">
            <w:pPr>
              <w:spacing w:after="0" w:line="259" w:lineRule="auto"/>
              <w:jc w:val="center"/>
              <w:rPr>
                <w:rFonts w:ascii="Times New Roman" w:eastAsia="Times New Roman" w:hAnsi="Times New Roman" w:cs="Times New Roman"/>
                <w:b/>
                <w:color w:val="000000"/>
                <w:lang w:eastAsia="lv-LV"/>
              </w:rPr>
            </w:pPr>
            <w:r w:rsidRPr="00F04D70">
              <w:rPr>
                <w:rFonts w:ascii="Times New Roman" w:eastAsia="Times New Roman" w:hAnsi="Times New Roman" w:cs="Times New Roman"/>
                <w:b/>
                <w:color w:val="000000"/>
                <w:lang w:eastAsia="lv-LV"/>
              </w:rPr>
              <w:t>Piedāvājums</w:t>
            </w:r>
          </w:p>
        </w:tc>
      </w:tr>
      <w:tr w:rsidR="00F04D70" w:rsidRPr="00F04D70" w14:paraId="49E3C651" w14:textId="77777777" w:rsidTr="00C76460">
        <w:trPr>
          <w:trHeight w:val="20"/>
        </w:trPr>
        <w:tc>
          <w:tcPr>
            <w:tcW w:w="686" w:type="pct"/>
            <w:shd w:val="clear" w:color="000000" w:fill="FFFFFF"/>
          </w:tcPr>
          <w:p w14:paraId="3EE07381" w14:textId="34C73F67"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Procesors</w:t>
            </w:r>
          </w:p>
        </w:tc>
        <w:tc>
          <w:tcPr>
            <w:tcW w:w="2129" w:type="pct"/>
            <w:shd w:val="clear" w:color="000000" w:fill="FFFFFF"/>
          </w:tcPr>
          <w:p w14:paraId="43BBE31F" w14:textId="3251CFB6" w:rsidR="00F04D70" w:rsidRPr="00F04D70" w:rsidRDefault="00F04D70" w:rsidP="00C76460">
            <w:pPr>
              <w:spacing w:after="0" w:line="240" w:lineRule="auto"/>
              <w:jc w:val="both"/>
              <w:rPr>
                <w:rFonts w:ascii="Times New Roman" w:eastAsia="Times New Roman" w:hAnsi="Times New Roman" w:cs="Times New Roman"/>
                <w:lang w:eastAsia="lv-LV"/>
              </w:rPr>
            </w:pPr>
            <w:proofErr w:type="spellStart"/>
            <w:r w:rsidRPr="00F04D70">
              <w:rPr>
                <w:rFonts w:ascii="Times New Roman" w:eastAsia="Times New Roman" w:hAnsi="Times New Roman" w:cs="Times New Roman"/>
                <w:lang w:eastAsia="lv-LV"/>
              </w:rPr>
              <w:t>Passmark</w:t>
            </w:r>
            <w:proofErr w:type="spellEnd"/>
            <w:r w:rsidRPr="00F04D70">
              <w:rPr>
                <w:rFonts w:ascii="Times New Roman" w:eastAsia="Times New Roman" w:hAnsi="Times New Roman" w:cs="Times New Roman"/>
                <w:lang w:eastAsia="lv-LV"/>
              </w:rPr>
              <w:t xml:space="preserve"> </w:t>
            </w:r>
            <w:proofErr w:type="spellStart"/>
            <w:r w:rsidRPr="00F04D70">
              <w:rPr>
                <w:rFonts w:ascii="Times New Roman" w:eastAsia="Times New Roman" w:hAnsi="Times New Roman" w:cs="Times New Roman"/>
                <w:lang w:eastAsia="lv-LV"/>
              </w:rPr>
              <w:t>Performance</w:t>
            </w:r>
            <w:proofErr w:type="spellEnd"/>
            <w:r w:rsidRPr="00F04D70">
              <w:rPr>
                <w:rFonts w:ascii="Times New Roman" w:eastAsia="Times New Roman" w:hAnsi="Times New Roman" w:cs="Times New Roman"/>
                <w:lang w:eastAsia="lv-LV"/>
              </w:rPr>
              <w:t xml:space="preserve"> </w:t>
            </w:r>
            <w:proofErr w:type="spellStart"/>
            <w:r w:rsidRPr="00F04D70">
              <w:rPr>
                <w:rFonts w:ascii="Times New Roman" w:eastAsia="Times New Roman" w:hAnsi="Times New Roman" w:cs="Times New Roman"/>
                <w:lang w:eastAsia="lv-LV"/>
              </w:rPr>
              <w:t>Test</w:t>
            </w:r>
            <w:proofErr w:type="spellEnd"/>
            <w:r w:rsidRPr="00F04D70">
              <w:rPr>
                <w:rFonts w:ascii="Times New Roman" w:eastAsia="Times New Roman" w:hAnsi="Times New Roman" w:cs="Times New Roman"/>
                <w:lang w:eastAsia="lv-LV"/>
              </w:rPr>
              <w:t xml:space="preserve"> CPU Mark – vismaz 3500</w:t>
            </w:r>
          </w:p>
        </w:tc>
        <w:tc>
          <w:tcPr>
            <w:tcW w:w="2185" w:type="pct"/>
            <w:shd w:val="clear" w:color="000000" w:fill="FFFFFF"/>
          </w:tcPr>
          <w:p w14:paraId="1A04EC23"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5B3A2084" w14:textId="77777777" w:rsidTr="00C76460">
        <w:trPr>
          <w:trHeight w:val="20"/>
        </w:trPr>
        <w:tc>
          <w:tcPr>
            <w:tcW w:w="686" w:type="pct"/>
            <w:shd w:val="clear" w:color="000000" w:fill="FFFFFF"/>
          </w:tcPr>
          <w:p w14:paraId="423BF5D4" w14:textId="42D85BEE"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Operatīvā atmiņa</w:t>
            </w:r>
          </w:p>
        </w:tc>
        <w:tc>
          <w:tcPr>
            <w:tcW w:w="2129" w:type="pct"/>
            <w:shd w:val="clear" w:color="000000" w:fill="FFFFFF"/>
          </w:tcPr>
          <w:p w14:paraId="1152AF25" w14:textId="4CD751B4"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Vismaz 8 GB, DDR3, 1600 MHz</w:t>
            </w:r>
          </w:p>
        </w:tc>
        <w:tc>
          <w:tcPr>
            <w:tcW w:w="2185" w:type="pct"/>
            <w:shd w:val="clear" w:color="000000" w:fill="FFFFFF"/>
          </w:tcPr>
          <w:p w14:paraId="2C15CBD9"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2416B425" w14:textId="77777777" w:rsidTr="00C76460">
        <w:trPr>
          <w:trHeight w:val="20"/>
        </w:trPr>
        <w:tc>
          <w:tcPr>
            <w:tcW w:w="686" w:type="pct"/>
            <w:shd w:val="clear" w:color="000000" w:fill="FFFFFF"/>
          </w:tcPr>
          <w:p w14:paraId="5FFE5C3D" w14:textId="1C3F5A22"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SSD</w:t>
            </w:r>
          </w:p>
        </w:tc>
        <w:tc>
          <w:tcPr>
            <w:tcW w:w="2129" w:type="pct"/>
            <w:shd w:val="clear" w:color="000000" w:fill="FFFFFF"/>
          </w:tcPr>
          <w:p w14:paraId="3C258CC4" w14:textId="303F654E"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Vismaz 250 GB lielu ietilpību</w:t>
            </w:r>
          </w:p>
        </w:tc>
        <w:tc>
          <w:tcPr>
            <w:tcW w:w="2185" w:type="pct"/>
            <w:shd w:val="clear" w:color="000000" w:fill="FFFFFF"/>
          </w:tcPr>
          <w:p w14:paraId="079617AB"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1936A9EB" w14:textId="77777777" w:rsidTr="00C76460">
        <w:trPr>
          <w:trHeight w:val="20"/>
        </w:trPr>
        <w:tc>
          <w:tcPr>
            <w:tcW w:w="686" w:type="pct"/>
            <w:shd w:val="clear" w:color="000000" w:fill="FFFFFF"/>
          </w:tcPr>
          <w:p w14:paraId="1609ABB0" w14:textId="223E3A1B"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Video</w:t>
            </w:r>
          </w:p>
        </w:tc>
        <w:tc>
          <w:tcPr>
            <w:tcW w:w="2129" w:type="pct"/>
            <w:shd w:val="clear" w:color="000000" w:fill="FFFFFF"/>
          </w:tcPr>
          <w:p w14:paraId="0C0C33EA" w14:textId="0B6A7330"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Veiktspēja pēc </w:t>
            </w:r>
            <w:proofErr w:type="spellStart"/>
            <w:r w:rsidRPr="00F04D70">
              <w:rPr>
                <w:rFonts w:ascii="Times New Roman" w:eastAsia="Times New Roman" w:hAnsi="Times New Roman" w:cs="Times New Roman"/>
                <w:lang w:eastAsia="lv-LV"/>
              </w:rPr>
              <w:t>Passmark</w:t>
            </w:r>
            <w:proofErr w:type="spellEnd"/>
            <w:r w:rsidRPr="00F04D70">
              <w:rPr>
                <w:rFonts w:ascii="Times New Roman" w:eastAsia="Times New Roman" w:hAnsi="Times New Roman" w:cs="Times New Roman"/>
                <w:lang w:eastAsia="lv-LV"/>
              </w:rPr>
              <w:t xml:space="preserve"> </w:t>
            </w:r>
            <w:proofErr w:type="spellStart"/>
            <w:r w:rsidRPr="00F04D70">
              <w:rPr>
                <w:rFonts w:ascii="Times New Roman" w:eastAsia="Times New Roman" w:hAnsi="Times New Roman" w:cs="Times New Roman"/>
                <w:lang w:eastAsia="lv-LV"/>
              </w:rPr>
              <w:t>Performance</w:t>
            </w:r>
            <w:proofErr w:type="spellEnd"/>
            <w:r w:rsidRPr="00F04D70">
              <w:rPr>
                <w:rFonts w:ascii="Times New Roman" w:eastAsia="Times New Roman" w:hAnsi="Times New Roman" w:cs="Times New Roman"/>
                <w:lang w:eastAsia="lv-LV"/>
              </w:rPr>
              <w:t xml:space="preserve"> </w:t>
            </w:r>
            <w:proofErr w:type="spellStart"/>
            <w:r w:rsidRPr="00F04D70">
              <w:rPr>
                <w:rFonts w:ascii="Times New Roman" w:eastAsia="Times New Roman" w:hAnsi="Times New Roman" w:cs="Times New Roman"/>
                <w:lang w:eastAsia="lv-LV"/>
              </w:rPr>
              <w:t>Test</w:t>
            </w:r>
            <w:proofErr w:type="spellEnd"/>
            <w:r w:rsidRPr="00F04D70">
              <w:rPr>
                <w:rFonts w:ascii="Times New Roman" w:eastAsia="Times New Roman" w:hAnsi="Times New Roman" w:cs="Times New Roman"/>
                <w:lang w:eastAsia="lv-LV"/>
              </w:rPr>
              <w:t xml:space="preserve"> G3D Mark – vismaz 550</w:t>
            </w:r>
          </w:p>
        </w:tc>
        <w:tc>
          <w:tcPr>
            <w:tcW w:w="2185" w:type="pct"/>
            <w:shd w:val="clear" w:color="000000" w:fill="FFFFFF"/>
          </w:tcPr>
          <w:p w14:paraId="4B305B98"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08AB17B1" w14:textId="77777777" w:rsidTr="00C76460">
        <w:trPr>
          <w:trHeight w:val="20"/>
        </w:trPr>
        <w:tc>
          <w:tcPr>
            <w:tcW w:w="686" w:type="pct"/>
            <w:shd w:val="clear" w:color="000000" w:fill="FFFFFF"/>
          </w:tcPr>
          <w:p w14:paraId="61214BB9" w14:textId="4091B81C"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Audio</w:t>
            </w:r>
          </w:p>
        </w:tc>
        <w:tc>
          <w:tcPr>
            <w:tcW w:w="2129" w:type="pct"/>
            <w:shd w:val="clear" w:color="000000" w:fill="FFFFFF"/>
          </w:tcPr>
          <w:p w14:paraId="5562F09E" w14:textId="0781962E"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Iebūvēta </w:t>
            </w:r>
            <w:proofErr w:type="spellStart"/>
            <w:r w:rsidRPr="00F04D70">
              <w:rPr>
                <w:rFonts w:ascii="Times New Roman" w:eastAsia="Times New Roman" w:hAnsi="Times New Roman" w:cs="Times New Roman"/>
                <w:lang w:eastAsia="lv-LV"/>
              </w:rPr>
              <w:t>High</w:t>
            </w:r>
            <w:proofErr w:type="spellEnd"/>
            <w:r w:rsidRPr="00F04D70">
              <w:rPr>
                <w:rFonts w:ascii="Times New Roman" w:eastAsia="Times New Roman" w:hAnsi="Times New Roman" w:cs="Times New Roman"/>
                <w:lang w:eastAsia="lv-LV"/>
              </w:rPr>
              <w:t xml:space="preserve"> </w:t>
            </w:r>
            <w:proofErr w:type="spellStart"/>
            <w:r w:rsidRPr="00F04D70">
              <w:rPr>
                <w:rFonts w:ascii="Times New Roman" w:eastAsia="Times New Roman" w:hAnsi="Times New Roman" w:cs="Times New Roman"/>
                <w:lang w:eastAsia="lv-LV"/>
              </w:rPr>
              <w:t>Definition</w:t>
            </w:r>
            <w:proofErr w:type="spellEnd"/>
            <w:r w:rsidRPr="00F04D70">
              <w:rPr>
                <w:rFonts w:ascii="Times New Roman" w:eastAsia="Times New Roman" w:hAnsi="Times New Roman" w:cs="Times New Roman"/>
                <w:lang w:eastAsia="lv-LV"/>
              </w:rPr>
              <w:t xml:space="preserve"> (HD) Audio, iebūvēti skaļruņi un </w:t>
            </w:r>
            <w:r w:rsidRPr="00F04D70">
              <w:rPr>
                <w:rFonts w:ascii="Times New Roman" w:eastAsia="Times New Roman" w:hAnsi="Times New Roman" w:cs="Times New Roman"/>
                <w:lang w:eastAsia="lv-LV"/>
              </w:rPr>
              <w:lastRenderedPageBreak/>
              <w:t>mikrofons</w:t>
            </w:r>
          </w:p>
        </w:tc>
        <w:tc>
          <w:tcPr>
            <w:tcW w:w="2185" w:type="pct"/>
            <w:shd w:val="clear" w:color="000000" w:fill="FFFFFF"/>
          </w:tcPr>
          <w:p w14:paraId="4FB5B344"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26718A70" w14:textId="77777777" w:rsidTr="00C76460">
        <w:trPr>
          <w:trHeight w:val="20"/>
        </w:trPr>
        <w:tc>
          <w:tcPr>
            <w:tcW w:w="686" w:type="pct"/>
            <w:shd w:val="clear" w:color="000000" w:fill="FFFFFF"/>
          </w:tcPr>
          <w:p w14:paraId="26B88891" w14:textId="53534BB7"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lastRenderedPageBreak/>
              <w:t>Kursora vadība</w:t>
            </w:r>
          </w:p>
        </w:tc>
        <w:tc>
          <w:tcPr>
            <w:tcW w:w="2129" w:type="pct"/>
            <w:shd w:val="clear" w:color="000000" w:fill="FFFFFF"/>
          </w:tcPr>
          <w:p w14:paraId="105BDD0C" w14:textId="51B879E9"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Skārienpaliktnis</w:t>
            </w:r>
          </w:p>
        </w:tc>
        <w:tc>
          <w:tcPr>
            <w:tcW w:w="2185" w:type="pct"/>
            <w:shd w:val="clear" w:color="000000" w:fill="FFFFFF"/>
          </w:tcPr>
          <w:p w14:paraId="2F3BDBF1"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74859022" w14:textId="77777777" w:rsidTr="00C76460">
        <w:trPr>
          <w:trHeight w:val="20"/>
        </w:trPr>
        <w:tc>
          <w:tcPr>
            <w:tcW w:w="686" w:type="pct"/>
            <w:shd w:val="clear" w:color="000000" w:fill="FFFFFF"/>
          </w:tcPr>
          <w:p w14:paraId="6CD8B504" w14:textId="35A9511D"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USB portu skaits</w:t>
            </w:r>
          </w:p>
        </w:tc>
        <w:tc>
          <w:tcPr>
            <w:tcW w:w="2129" w:type="pct"/>
            <w:shd w:val="clear" w:color="000000" w:fill="FFFFFF"/>
          </w:tcPr>
          <w:p w14:paraId="50A53B7C" w14:textId="108C6BA7"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Vismaz 2 USB 3.0 </w:t>
            </w:r>
          </w:p>
        </w:tc>
        <w:tc>
          <w:tcPr>
            <w:tcW w:w="2185" w:type="pct"/>
            <w:shd w:val="clear" w:color="000000" w:fill="FFFFFF"/>
          </w:tcPr>
          <w:p w14:paraId="6DE7E693"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1A766F9A" w14:textId="77777777" w:rsidTr="00C76460">
        <w:trPr>
          <w:trHeight w:val="20"/>
        </w:trPr>
        <w:tc>
          <w:tcPr>
            <w:tcW w:w="686" w:type="pct"/>
            <w:shd w:val="clear" w:color="000000" w:fill="FFFFFF"/>
          </w:tcPr>
          <w:p w14:paraId="42F75692" w14:textId="103D2B22"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RJ-45</w:t>
            </w:r>
          </w:p>
        </w:tc>
        <w:tc>
          <w:tcPr>
            <w:tcW w:w="2129" w:type="pct"/>
            <w:shd w:val="clear" w:color="000000" w:fill="FFFFFF"/>
          </w:tcPr>
          <w:p w14:paraId="25C1005F" w14:textId="139F0C46" w:rsidR="00F04D70" w:rsidRPr="00F04D70" w:rsidRDefault="00F04D70" w:rsidP="00C76460">
            <w:pPr>
              <w:spacing w:after="0" w:line="240" w:lineRule="auto"/>
              <w:jc w:val="both"/>
              <w:rPr>
                <w:rFonts w:ascii="Times New Roman" w:eastAsia="Times New Roman" w:hAnsi="Times New Roman" w:cs="Times New Roman"/>
                <w:lang w:eastAsia="lv-LV"/>
              </w:rPr>
            </w:pPr>
            <w:proofErr w:type="spellStart"/>
            <w:r w:rsidRPr="00F04D70">
              <w:rPr>
                <w:rFonts w:ascii="Times New Roman" w:eastAsia="Times New Roman" w:hAnsi="Times New Roman" w:cs="Times New Roman"/>
                <w:lang w:eastAsia="lv-LV"/>
              </w:rPr>
              <w:t>Gigabit</w:t>
            </w:r>
            <w:proofErr w:type="spellEnd"/>
          </w:p>
        </w:tc>
        <w:tc>
          <w:tcPr>
            <w:tcW w:w="2185" w:type="pct"/>
            <w:shd w:val="clear" w:color="000000" w:fill="FFFFFF"/>
          </w:tcPr>
          <w:p w14:paraId="78381479"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562E85DE" w14:textId="77777777" w:rsidTr="00C76460">
        <w:trPr>
          <w:trHeight w:val="20"/>
        </w:trPr>
        <w:tc>
          <w:tcPr>
            <w:tcW w:w="686" w:type="pct"/>
            <w:shd w:val="clear" w:color="000000" w:fill="FFFFFF"/>
          </w:tcPr>
          <w:p w14:paraId="4CA43459" w14:textId="2F5B0535"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Video ārējās ligzdas</w:t>
            </w:r>
          </w:p>
        </w:tc>
        <w:tc>
          <w:tcPr>
            <w:tcW w:w="2129" w:type="pct"/>
            <w:shd w:val="clear" w:color="000000" w:fill="FFFFFF"/>
          </w:tcPr>
          <w:p w14:paraId="52790629" w14:textId="22DFA24A"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VGA, Mini </w:t>
            </w:r>
            <w:proofErr w:type="spellStart"/>
            <w:r w:rsidRPr="00F04D70">
              <w:rPr>
                <w:rFonts w:ascii="Times New Roman" w:eastAsia="Times New Roman" w:hAnsi="Times New Roman" w:cs="Times New Roman"/>
                <w:lang w:eastAsia="lv-LV"/>
              </w:rPr>
              <w:t>DisplayPort</w:t>
            </w:r>
            <w:proofErr w:type="spellEnd"/>
          </w:p>
        </w:tc>
        <w:tc>
          <w:tcPr>
            <w:tcW w:w="2185" w:type="pct"/>
            <w:shd w:val="clear" w:color="000000" w:fill="FFFFFF"/>
          </w:tcPr>
          <w:p w14:paraId="07EE25D8"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3CBD63A9" w14:textId="77777777" w:rsidTr="00C76460">
        <w:trPr>
          <w:trHeight w:val="20"/>
        </w:trPr>
        <w:tc>
          <w:tcPr>
            <w:tcW w:w="686" w:type="pct"/>
            <w:shd w:val="clear" w:color="000000" w:fill="FFFFFF"/>
          </w:tcPr>
          <w:p w14:paraId="51D26A8B" w14:textId="59ED356A"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Audio ligzdas</w:t>
            </w:r>
          </w:p>
        </w:tc>
        <w:tc>
          <w:tcPr>
            <w:tcW w:w="2129" w:type="pct"/>
            <w:shd w:val="clear" w:color="000000" w:fill="FFFFFF"/>
          </w:tcPr>
          <w:p w14:paraId="104E289F" w14:textId="7F450BD4"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Audio </w:t>
            </w:r>
            <w:proofErr w:type="spellStart"/>
            <w:r w:rsidRPr="00F04D70">
              <w:rPr>
                <w:rFonts w:ascii="Times New Roman" w:eastAsia="Times New Roman" w:hAnsi="Times New Roman" w:cs="Times New Roman"/>
                <w:lang w:eastAsia="lv-LV"/>
              </w:rPr>
              <w:t>in</w:t>
            </w:r>
            <w:proofErr w:type="spellEnd"/>
            <w:r w:rsidRPr="00F04D70">
              <w:rPr>
                <w:rFonts w:ascii="Times New Roman" w:eastAsia="Times New Roman" w:hAnsi="Times New Roman" w:cs="Times New Roman"/>
                <w:lang w:eastAsia="lv-LV"/>
              </w:rPr>
              <w:t xml:space="preserve"> (3.5 mm) un </w:t>
            </w:r>
            <w:proofErr w:type="spellStart"/>
            <w:r w:rsidRPr="00F04D70">
              <w:rPr>
                <w:rFonts w:ascii="Times New Roman" w:eastAsia="Times New Roman" w:hAnsi="Times New Roman" w:cs="Times New Roman"/>
                <w:lang w:eastAsia="lv-LV"/>
              </w:rPr>
              <w:t>out</w:t>
            </w:r>
            <w:proofErr w:type="spellEnd"/>
            <w:r w:rsidRPr="00F04D70">
              <w:rPr>
                <w:rFonts w:ascii="Times New Roman" w:eastAsia="Times New Roman" w:hAnsi="Times New Roman" w:cs="Times New Roman"/>
                <w:lang w:eastAsia="lv-LV"/>
              </w:rPr>
              <w:t xml:space="preserve"> (3.5 mm) vai viens kombinētais (</w:t>
            </w:r>
            <w:proofErr w:type="spellStart"/>
            <w:r w:rsidRPr="00F04D70">
              <w:rPr>
                <w:rFonts w:ascii="Times New Roman" w:eastAsia="Times New Roman" w:hAnsi="Times New Roman" w:cs="Times New Roman"/>
                <w:lang w:eastAsia="lv-LV"/>
              </w:rPr>
              <w:t>in</w:t>
            </w:r>
            <w:proofErr w:type="spellEnd"/>
            <w:r w:rsidRPr="00F04D70">
              <w:rPr>
                <w:rFonts w:ascii="Times New Roman" w:eastAsia="Times New Roman" w:hAnsi="Times New Roman" w:cs="Times New Roman"/>
                <w:lang w:eastAsia="lv-LV"/>
              </w:rPr>
              <w:t>/</w:t>
            </w:r>
            <w:proofErr w:type="spellStart"/>
            <w:r w:rsidRPr="00F04D70">
              <w:rPr>
                <w:rFonts w:ascii="Times New Roman" w:eastAsia="Times New Roman" w:hAnsi="Times New Roman" w:cs="Times New Roman"/>
                <w:lang w:eastAsia="lv-LV"/>
              </w:rPr>
              <w:t>out</w:t>
            </w:r>
            <w:proofErr w:type="spellEnd"/>
            <w:r w:rsidRPr="00F04D70">
              <w:rPr>
                <w:rFonts w:ascii="Times New Roman" w:eastAsia="Times New Roman" w:hAnsi="Times New Roman" w:cs="Times New Roman"/>
                <w:lang w:eastAsia="lv-LV"/>
              </w:rPr>
              <w:t>)</w:t>
            </w:r>
          </w:p>
        </w:tc>
        <w:tc>
          <w:tcPr>
            <w:tcW w:w="2185" w:type="pct"/>
            <w:shd w:val="clear" w:color="000000" w:fill="FFFFFF"/>
          </w:tcPr>
          <w:p w14:paraId="2179123D"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6A1050BC" w14:textId="77777777" w:rsidTr="00C76460">
        <w:trPr>
          <w:trHeight w:val="20"/>
        </w:trPr>
        <w:tc>
          <w:tcPr>
            <w:tcW w:w="686" w:type="pct"/>
            <w:shd w:val="clear" w:color="000000" w:fill="FFFFFF"/>
          </w:tcPr>
          <w:p w14:paraId="48A51865" w14:textId="392AFE44" w:rsidR="00F04D70" w:rsidRPr="00F04D70" w:rsidRDefault="00F04D70" w:rsidP="00227851">
            <w:pPr>
              <w:spacing w:after="0" w:line="259" w:lineRule="auto"/>
              <w:rPr>
                <w:rFonts w:ascii="Times New Roman" w:eastAsia="Times New Roman" w:hAnsi="Times New Roman" w:cs="Times New Roman"/>
                <w:color w:val="000000"/>
                <w:lang w:eastAsia="lv-LV"/>
              </w:rPr>
            </w:pPr>
            <w:proofErr w:type="spellStart"/>
            <w:r w:rsidRPr="00F04D70">
              <w:rPr>
                <w:rFonts w:ascii="Times New Roman" w:eastAsia="Times New Roman" w:hAnsi="Times New Roman" w:cs="Times New Roman"/>
                <w:lang w:eastAsia="lv-LV"/>
              </w:rPr>
              <w:t>Webkamera</w:t>
            </w:r>
            <w:proofErr w:type="spellEnd"/>
          </w:p>
        </w:tc>
        <w:tc>
          <w:tcPr>
            <w:tcW w:w="2129" w:type="pct"/>
            <w:shd w:val="clear" w:color="000000" w:fill="FFFFFF"/>
          </w:tcPr>
          <w:p w14:paraId="00A5B7E8" w14:textId="7FD95AF3"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Iebūvēta</w:t>
            </w:r>
          </w:p>
        </w:tc>
        <w:tc>
          <w:tcPr>
            <w:tcW w:w="2185" w:type="pct"/>
            <w:shd w:val="clear" w:color="000000" w:fill="FFFFFF"/>
          </w:tcPr>
          <w:p w14:paraId="708CF141"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27E62FB5" w14:textId="77777777" w:rsidTr="00C76460">
        <w:trPr>
          <w:trHeight w:val="20"/>
        </w:trPr>
        <w:tc>
          <w:tcPr>
            <w:tcW w:w="686" w:type="pct"/>
            <w:shd w:val="clear" w:color="000000" w:fill="FFFFFF"/>
          </w:tcPr>
          <w:p w14:paraId="0EF626EC" w14:textId="50B1CED0"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Tīkla iekārtas</w:t>
            </w:r>
          </w:p>
        </w:tc>
        <w:tc>
          <w:tcPr>
            <w:tcW w:w="2129" w:type="pct"/>
            <w:shd w:val="clear" w:color="000000" w:fill="FFFFFF"/>
          </w:tcPr>
          <w:p w14:paraId="143FF16C" w14:textId="55B3EE26"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Iebūvēti </w:t>
            </w:r>
            <w:proofErr w:type="spellStart"/>
            <w:r w:rsidRPr="00F04D70">
              <w:rPr>
                <w:rFonts w:ascii="Times New Roman" w:eastAsia="Times New Roman" w:hAnsi="Times New Roman" w:cs="Times New Roman"/>
                <w:lang w:eastAsia="lv-LV"/>
              </w:rPr>
              <w:t>Bluetooth</w:t>
            </w:r>
            <w:proofErr w:type="spellEnd"/>
            <w:r w:rsidRPr="00F04D70">
              <w:rPr>
                <w:rFonts w:ascii="Times New Roman" w:eastAsia="Times New Roman" w:hAnsi="Times New Roman" w:cs="Times New Roman"/>
                <w:lang w:eastAsia="lv-LV"/>
              </w:rPr>
              <w:t xml:space="preserve"> 4.0 un IEEE 802.11ac</w:t>
            </w:r>
          </w:p>
        </w:tc>
        <w:tc>
          <w:tcPr>
            <w:tcW w:w="2185" w:type="pct"/>
            <w:shd w:val="clear" w:color="000000" w:fill="FFFFFF"/>
          </w:tcPr>
          <w:p w14:paraId="741D6CDC"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5F2C1A0D" w14:textId="77777777" w:rsidTr="00C76460">
        <w:trPr>
          <w:trHeight w:val="20"/>
        </w:trPr>
        <w:tc>
          <w:tcPr>
            <w:tcW w:w="686" w:type="pct"/>
            <w:shd w:val="clear" w:color="000000" w:fill="FFFFFF"/>
          </w:tcPr>
          <w:p w14:paraId="44C0E8ED" w14:textId="66AAAFA7"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Karšu lasītājs</w:t>
            </w:r>
          </w:p>
        </w:tc>
        <w:tc>
          <w:tcPr>
            <w:tcW w:w="2129" w:type="pct"/>
            <w:shd w:val="clear" w:color="000000" w:fill="FFFFFF"/>
          </w:tcPr>
          <w:p w14:paraId="37B4B273" w14:textId="48D482D4" w:rsidR="00F04D70" w:rsidRPr="00F04D70" w:rsidRDefault="00F04D70" w:rsidP="00C76460">
            <w:pPr>
              <w:spacing w:after="0" w:line="240" w:lineRule="auto"/>
              <w:jc w:val="both"/>
              <w:rPr>
                <w:rFonts w:ascii="Times New Roman" w:eastAsia="Times New Roman" w:hAnsi="Times New Roman" w:cs="Times New Roman"/>
                <w:lang w:eastAsia="lv-LV"/>
              </w:rPr>
            </w:pPr>
            <w:proofErr w:type="gramStart"/>
            <w:r w:rsidRPr="00F04D70">
              <w:rPr>
                <w:rFonts w:ascii="Times New Roman" w:eastAsia="Times New Roman" w:hAnsi="Times New Roman" w:cs="Times New Roman"/>
                <w:lang w:eastAsia="lv-LV"/>
              </w:rPr>
              <w:t>Iebūvēts,</w:t>
            </w:r>
            <w:proofErr w:type="gramEnd"/>
            <w:r w:rsidRPr="00F04D70">
              <w:rPr>
                <w:rFonts w:ascii="Times New Roman" w:eastAsia="Times New Roman" w:hAnsi="Times New Roman" w:cs="Times New Roman"/>
                <w:lang w:eastAsia="lv-LV"/>
              </w:rPr>
              <w:t xml:space="preserve"> jāvar nolasīt vismaz šādas kartes: SD, </w:t>
            </w:r>
            <w:proofErr w:type="spellStart"/>
            <w:r w:rsidRPr="00F04D70">
              <w:rPr>
                <w:rFonts w:ascii="Times New Roman" w:eastAsia="Times New Roman" w:hAnsi="Times New Roman" w:cs="Times New Roman"/>
                <w:lang w:eastAsia="lv-LV"/>
              </w:rPr>
              <w:t>MultiMediaCard</w:t>
            </w:r>
            <w:proofErr w:type="spellEnd"/>
            <w:r w:rsidRPr="00F04D70">
              <w:rPr>
                <w:rFonts w:ascii="Times New Roman" w:eastAsia="Times New Roman" w:hAnsi="Times New Roman" w:cs="Times New Roman"/>
                <w:lang w:eastAsia="lv-LV"/>
              </w:rPr>
              <w:t>, SDHC, SDXC</w:t>
            </w:r>
          </w:p>
        </w:tc>
        <w:tc>
          <w:tcPr>
            <w:tcW w:w="2185" w:type="pct"/>
            <w:shd w:val="clear" w:color="000000" w:fill="FFFFFF"/>
          </w:tcPr>
          <w:p w14:paraId="2A2EC443"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2383967B" w14:textId="77777777" w:rsidTr="00C76460">
        <w:trPr>
          <w:trHeight w:val="20"/>
        </w:trPr>
        <w:tc>
          <w:tcPr>
            <w:tcW w:w="686" w:type="pct"/>
            <w:shd w:val="clear" w:color="000000" w:fill="FFFFFF"/>
          </w:tcPr>
          <w:p w14:paraId="39F04B26" w14:textId="299167E8"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Akumulatora baterija (Litija-jona vai Litija-polimēra)</w:t>
            </w:r>
          </w:p>
        </w:tc>
        <w:tc>
          <w:tcPr>
            <w:tcW w:w="2129" w:type="pct"/>
            <w:shd w:val="clear" w:color="000000" w:fill="FFFFFF"/>
          </w:tcPr>
          <w:p w14:paraId="527FD642" w14:textId="5F3DDC01"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Datora darbības laiks ar to nepārtraukta darba režīmā vismaz 19h</w:t>
            </w:r>
          </w:p>
        </w:tc>
        <w:tc>
          <w:tcPr>
            <w:tcW w:w="2185" w:type="pct"/>
            <w:shd w:val="clear" w:color="000000" w:fill="FFFFFF"/>
          </w:tcPr>
          <w:p w14:paraId="0D4B7992"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583D3A4C" w14:textId="77777777" w:rsidTr="00C76460">
        <w:trPr>
          <w:trHeight w:val="20"/>
        </w:trPr>
        <w:tc>
          <w:tcPr>
            <w:tcW w:w="686" w:type="pct"/>
            <w:shd w:val="clear" w:color="000000" w:fill="FFFFFF"/>
          </w:tcPr>
          <w:p w14:paraId="0A30A841" w14:textId="7768EEEB"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Ekrāns</w:t>
            </w:r>
          </w:p>
        </w:tc>
        <w:tc>
          <w:tcPr>
            <w:tcW w:w="2129" w:type="pct"/>
            <w:shd w:val="clear" w:color="000000" w:fill="FFFFFF"/>
          </w:tcPr>
          <w:p w14:paraId="07B3889A" w14:textId="6B7459FB" w:rsidR="00F04D70" w:rsidRPr="00F04D70" w:rsidRDefault="00F04D70" w:rsidP="00C76460">
            <w:pPr>
              <w:spacing w:after="0" w:line="240" w:lineRule="auto"/>
              <w:jc w:val="both"/>
              <w:rPr>
                <w:rFonts w:ascii="Times New Roman" w:eastAsia="Times New Roman" w:hAnsi="Times New Roman" w:cs="Times New Roman"/>
                <w:lang w:eastAsia="lv-LV"/>
              </w:rPr>
            </w:pPr>
            <w:proofErr w:type="spellStart"/>
            <w:r w:rsidRPr="00F04D70">
              <w:rPr>
                <w:rFonts w:ascii="Times New Roman" w:eastAsia="Times New Roman" w:hAnsi="Times New Roman" w:cs="Times New Roman"/>
                <w:lang w:eastAsia="lv-LV"/>
              </w:rPr>
              <w:t>Pretatspīduma</w:t>
            </w:r>
            <w:proofErr w:type="spellEnd"/>
            <w:r w:rsidRPr="00F04D70">
              <w:rPr>
                <w:rFonts w:ascii="Times New Roman" w:eastAsia="Times New Roman" w:hAnsi="Times New Roman" w:cs="Times New Roman"/>
                <w:lang w:eastAsia="lv-LV"/>
              </w:rPr>
              <w:t xml:space="preserve"> IPS ekrāns ar ne mazāku izšķirtspēju kā 1600 x 900</w:t>
            </w:r>
          </w:p>
        </w:tc>
        <w:tc>
          <w:tcPr>
            <w:tcW w:w="2185" w:type="pct"/>
            <w:shd w:val="clear" w:color="000000" w:fill="FFFFFF"/>
          </w:tcPr>
          <w:p w14:paraId="0D8C3E43"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0176EB78" w14:textId="77777777" w:rsidTr="00C76460">
        <w:trPr>
          <w:trHeight w:val="20"/>
        </w:trPr>
        <w:tc>
          <w:tcPr>
            <w:tcW w:w="686" w:type="pct"/>
            <w:shd w:val="clear" w:color="000000" w:fill="FFFFFF"/>
          </w:tcPr>
          <w:p w14:paraId="3FF26B06" w14:textId="26946310"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Klaviatūra</w:t>
            </w:r>
          </w:p>
        </w:tc>
        <w:tc>
          <w:tcPr>
            <w:tcW w:w="2129" w:type="pct"/>
            <w:shd w:val="clear" w:color="000000" w:fill="FFFFFF"/>
          </w:tcPr>
          <w:p w14:paraId="520090DB" w14:textId="637DC60F"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Angļu valodas izkārtojums, šļakstu izturīga</w:t>
            </w:r>
          </w:p>
        </w:tc>
        <w:tc>
          <w:tcPr>
            <w:tcW w:w="2185" w:type="pct"/>
            <w:shd w:val="clear" w:color="000000" w:fill="FFFFFF"/>
          </w:tcPr>
          <w:p w14:paraId="7AC20CED"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6C158EC1" w14:textId="77777777" w:rsidTr="00C76460">
        <w:trPr>
          <w:trHeight w:val="20"/>
        </w:trPr>
        <w:tc>
          <w:tcPr>
            <w:tcW w:w="686" w:type="pct"/>
            <w:shd w:val="clear" w:color="000000" w:fill="FFFFFF"/>
          </w:tcPr>
          <w:p w14:paraId="4A340860" w14:textId="63D32A0A"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Atbilstība standartiem un normatīviem aktiem</w:t>
            </w:r>
          </w:p>
        </w:tc>
        <w:tc>
          <w:tcPr>
            <w:tcW w:w="2129" w:type="pct"/>
            <w:shd w:val="clear" w:color="000000" w:fill="FFFFFF"/>
          </w:tcPr>
          <w:p w14:paraId="4932240A" w14:textId="3044A101"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Atbilst MK 2013. gada 5. februāra noteikumu Nr.84 „Noteikumi par atsevišķu ķīmisku vielu lietošanas ierobežojumiem elektriskajās un elektroniskajās iekārtās” prasībām. Jābūt marķētai ar zīmi CE. </w:t>
            </w:r>
            <w:proofErr w:type="spellStart"/>
            <w:r w:rsidRPr="00F04D70">
              <w:rPr>
                <w:rFonts w:ascii="Times New Roman" w:eastAsia="Times New Roman" w:hAnsi="Times New Roman" w:cs="Times New Roman"/>
                <w:lang w:eastAsia="lv-LV"/>
              </w:rPr>
              <w:t>RoHS-compliant</w:t>
            </w:r>
            <w:proofErr w:type="spellEnd"/>
          </w:p>
        </w:tc>
        <w:tc>
          <w:tcPr>
            <w:tcW w:w="2185" w:type="pct"/>
            <w:shd w:val="clear" w:color="000000" w:fill="FFFFFF"/>
          </w:tcPr>
          <w:p w14:paraId="239D7EC8"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6ABB6CBD" w14:textId="77777777" w:rsidTr="00C76460">
        <w:trPr>
          <w:trHeight w:val="20"/>
        </w:trPr>
        <w:tc>
          <w:tcPr>
            <w:tcW w:w="686" w:type="pct"/>
            <w:shd w:val="clear" w:color="000000" w:fill="FFFFFF"/>
          </w:tcPr>
          <w:p w14:paraId="121262A0" w14:textId="0CE341B0"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Svars</w:t>
            </w:r>
          </w:p>
        </w:tc>
        <w:tc>
          <w:tcPr>
            <w:tcW w:w="2129" w:type="pct"/>
            <w:shd w:val="clear" w:color="000000" w:fill="FFFFFF"/>
          </w:tcPr>
          <w:p w14:paraId="49A8B3B9" w14:textId="2832B3B3"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Ne </w:t>
            </w:r>
            <w:proofErr w:type="gramStart"/>
            <w:r w:rsidRPr="00F04D70">
              <w:rPr>
                <w:rFonts w:ascii="Times New Roman" w:eastAsia="Times New Roman" w:hAnsi="Times New Roman" w:cs="Times New Roman"/>
                <w:lang w:eastAsia="lv-LV"/>
              </w:rPr>
              <w:t>vairāk kā 1,9 kilogrami</w:t>
            </w:r>
            <w:proofErr w:type="gramEnd"/>
          </w:p>
        </w:tc>
        <w:tc>
          <w:tcPr>
            <w:tcW w:w="2185" w:type="pct"/>
            <w:shd w:val="clear" w:color="000000" w:fill="FFFFFF"/>
          </w:tcPr>
          <w:p w14:paraId="68038969"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F04D70" w:rsidRPr="00F04D70" w14:paraId="3E76FBB5" w14:textId="77777777" w:rsidTr="00C76460">
        <w:trPr>
          <w:trHeight w:val="20"/>
        </w:trPr>
        <w:tc>
          <w:tcPr>
            <w:tcW w:w="686" w:type="pct"/>
            <w:shd w:val="clear" w:color="000000" w:fill="FFFFFF"/>
          </w:tcPr>
          <w:p w14:paraId="33478892" w14:textId="6662E556"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Programmatūra</w:t>
            </w:r>
          </w:p>
        </w:tc>
        <w:tc>
          <w:tcPr>
            <w:tcW w:w="2129" w:type="pct"/>
            <w:shd w:val="clear" w:color="000000" w:fill="FFFFFF"/>
          </w:tcPr>
          <w:p w14:paraId="0AE8C25E" w14:textId="77777777" w:rsidR="00F04D70" w:rsidRPr="00F04D70" w:rsidRDefault="00F04D70" w:rsidP="000F417B">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Windows 64 </w:t>
            </w:r>
            <w:proofErr w:type="spellStart"/>
            <w:r w:rsidRPr="00F04D70">
              <w:rPr>
                <w:rFonts w:ascii="Times New Roman" w:eastAsia="Times New Roman" w:hAnsi="Times New Roman" w:cs="Times New Roman"/>
                <w:lang w:eastAsia="lv-LV"/>
              </w:rPr>
              <w:t>bit</w:t>
            </w:r>
            <w:proofErr w:type="spellEnd"/>
            <w:r w:rsidRPr="00F04D70">
              <w:rPr>
                <w:rFonts w:ascii="Times New Roman" w:eastAsia="Times New Roman" w:hAnsi="Times New Roman" w:cs="Times New Roman"/>
                <w:lang w:eastAsia="lv-LV"/>
              </w:rPr>
              <w:t xml:space="preserve"> </w:t>
            </w:r>
            <w:proofErr w:type="spellStart"/>
            <w:r w:rsidRPr="00F04D70">
              <w:rPr>
                <w:rFonts w:ascii="Times New Roman" w:eastAsia="Times New Roman" w:hAnsi="Times New Roman" w:cs="Times New Roman"/>
                <w:lang w:eastAsia="lv-LV"/>
              </w:rPr>
              <w:t>Pro</w:t>
            </w:r>
            <w:proofErr w:type="spellEnd"/>
            <w:r w:rsidRPr="00F04D70">
              <w:rPr>
                <w:rFonts w:ascii="Times New Roman" w:eastAsia="Times New Roman" w:hAnsi="Times New Roman" w:cs="Times New Roman"/>
                <w:lang w:eastAsia="lv-LV"/>
              </w:rPr>
              <w:t xml:space="preserve"> operētājsistēma vai ekvivalenta</w:t>
            </w:r>
          </w:p>
          <w:p w14:paraId="50BF670F" w14:textId="1E755037"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Microsoft Office </w:t>
            </w:r>
            <w:proofErr w:type="spellStart"/>
            <w:r w:rsidRPr="00F04D70">
              <w:rPr>
                <w:rFonts w:ascii="Times New Roman" w:eastAsia="Times New Roman" w:hAnsi="Times New Roman" w:cs="Times New Roman"/>
                <w:lang w:eastAsia="lv-LV"/>
              </w:rPr>
              <w:t>Home</w:t>
            </w:r>
            <w:proofErr w:type="spellEnd"/>
            <w:r w:rsidRPr="00F04D70">
              <w:rPr>
                <w:rFonts w:ascii="Times New Roman" w:eastAsia="Times New Roman" w:hAnsi="Times New Roman" w:cs="Times New Roman"/>
                <w:lang w:eastAsia="lv-LV"/>
              </w:rPr>
              <w:t xml:space="preserve"> &amp; </w:t>
            </w:r>
            <w:proofErr w:type="spellStart"/>
            <w:r w:rsidRPr="00F04D70">
              <w:rPr>
                <w:rFonts w:ascii="Times New Roman" w:eastAsia="Times New Roman" w:hAnsi="Times New Roman" w:cs="Times New Roman"/>
                <w:lang w:eastAsia="lv-LV"/>
              </w:rPr>
              <w:t>Business</w:t>
            </w:r>
            <w:proofErr w:type="spellEnd"/>
            <w:r w:rsidRPr="00F04D70">
              <w:rPr>
                <w:rFonts w:ascii="Times New Roman" w:eastAsia="Times New Roman" w:hAnsi="Times New Roman" w:cs="Times New Roman"/>
                <w:lang w:eastAsia="lv-LV"/>
              </w:rPr>
              <w:t xml:space="preserve"> 2016, ENG vai ekvivalenta</w:t>
            </w:r>
          </w:p>
        </w:tc>
        <w:tc>
          <w:tcPr>
            <w:tcW w:w="2185" w:type="pct"/>
            <w:shd w:val="clear" w:color="000000" w:fill="FFFFFF"/>
          </w:tcPr>
          <w:p w14:paraId="59E19752" w14:textId="77777777" w:rsidR="00F04D70" w:rsidRPr="00F04D70" w:rsidRDefault="00F04D70" w:rsidP="00227851">
            <w:pPr>
              <w:spacing w:after="0" w:line="240" w:lineRule="auto"/>
              <w:rPr>
                <w:rFonts w:ascii="Times New Roman" w:eastAsia="Times New Roman" w:hAnsi="Times New Roman" w:cs="Times New Roman"/>
                <w:lang w:eastAsia="lv-LV"/>
              </w:rPr>
            </w:pPr>
          </w:p>
        </w:tc>
      </w:tr>
      <w:tr w:rsidR="00F04D70" w:rsidRPr="00F04D70" w14:paraId="3A11E77E" w14:textId="77777777" w:rsidTr="00C76460">
        <w:trPr>
          <w:trHeight w:val="20"/>
        </w:trPr>
        <w:tc>
          <w:tcPr>
            <w:tcW w:w="686" w:type="pct"/>
            <w:shd w:val="clear" w:color="000000" w:fill="FFFFFF"/>
          </w:tcPr>
          <w:p w14:paraId="75A31D33" w14:textId="45694321" w:rsidR="00F04D70" w:rsidRPr="00F04D70" w:rsidRDefault="00F04D70" w:rsidP="00227851">
            <w:pPr>
              <w:spacing w:after="0" w:line="259" w:lineRule="auto"/>
              <w:rPr>
                <w:rFonts w:ascii="Times New Roman" w:eastAsia="Times New Roman" w:hAnsi="Times New Roman" w:cs="Times New Roman"/>
                <w:color w:val="000000"/>
                <w:lang w:eastAsia="lv-LV"/>
              </w:rPr>
            </w:pPr>
            <w:r w:rsidRPr="00F04D70">
              <w:rPr>
                <w:rFonts w:ascii="Times New Roman" w:eastAsia="Times New Roman" w:hAnsi="Times New Roman" w:cs="Times New Roman"/>
                <w:lang w:eastAsia="lv-LV"/>
              </w:rPr>
              <w:t>Papildaprīkojums</w:t>
            </w:r>
          </w:p>
        </w:tc>
        <w:tc>
          <w:tcPr>
            <w:tcW w:w="2129" w:type="pct"/>
            <w:shd w:val="clear" w:color="000000" w:fill="FFFFFF"/>
          </w:tcPr>
          <w:p w14:paraId="49D33A50" w14:textId="77777777" w:rsidR="00F04D70" w:rsidRPr="00F04D70" w:rsidRDefault="00F04D70" w:rsidP="000F417B">
            <w:pPr>
              <w:spacing w:after="0" w:line="240" w:lineRule="auto"/>
              <w:jc w:val="both"/>
              <w:rPr>
                <w:rFonts w:ascii="Times New Roman" w:eastAsia="Times New Roman" w:hAnsi="Times New Roman" w:cs="Times New Roman"/>
                <w:b/>
                <w:lang w:eastAsia="lv-LV"/>
              </w:rPr>
            </w:pPr>
            <w:proofErr w:type="spellStart"/>
            <w:r w:rsidRPr="00F04D70">
              <w:rPr>
                <w:rFonts w:ascii="Times New Roman" w:eastAsia="Times New Roman" w:hAnsi="Times New Roman" w:cs="Times New Roman"/>
                <w:b/>
                <w:lang w:eastAsia="lv-LV"/>
              </w:rPr>
              <w:t>Datorpele</w:t>
            </w:r>
            <w:proofErr w:type="spellEnd"/>
            <w:r w:rsidRPr="00F04D70">
              <w:rPr>
                <w:rFonts w:ascii="Times New Roman" w:eastAsia="Times New Roman" w:hAnsi="Times New Roman" w:cs="Times New Roman"/>
                <w:b/>
                <w:lang w:eastAsia="lv-LV"/>
              </w:rPr>
              <w:t>:</w:t>
            </w:r>
          </w:p>
          <w:p w14:paraId="4770F87D" w14:textId="77777777" w:rsidR="00F04D70" w:rsidRPr="00F04D70" w:rsidRDefault="00F04D70" w:rsidP="000F417B">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Pelei jāizmanto maināmas baterijas</w:t>
            </w:r>
          </w:p>
          <w:p w14:paraId="53F99CB0" w14:textId="77777777" w:rsidR="00F04D70" w:rsidRPr="00F04D70" w:rsidRDefault="00F04D70" w:rsidP="000F417B">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Darbības laiks ar vienām baterijām vismaz 18 mēneši</w:t>
            </w:r>
          </w:p>
          <w:p w14:paraId="29FCFE81" w14:textId="77777777" w:rsidR="00F04D70" w:rsidRPr="00F04D70" w:rsidRDefault="00F04D70" w:rsidP="000F417B">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Sensora izšķirtspēja – 1000 </w:t>
            </w:r>
            <w:proofErr w:type="spellStart"/>
            <w:r w:rsidRPr="00F04D70">
              <w:rPr>
                <w:rFonts w:ascii="Times New Roman" w:eastAsia="Times New Roman" w:hAnsi="Times New Roman" w:cs="Times New Roman"/>
                <w:lang w:eastAsia="lv-LV"/>
              </w:rPr>
              <w:t>dpi</w:t>
            </w:r>
            <w:proofErr w:type="spellEnd"/>
          </w:p>
          <w:p w14:paraId="69BC6A49" w14:textId="77777777" w:rsidR="00F04D70" w:rsidRPr="00F04D70" w:rsidRDefault="00F04D70" w:rsidP="000F417B">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Pogu skaits – 7</w:t>
            </w:r>
          </w:p>
          <w:p w14:paraId="7C466109" w14:textId="77777777" w:rsidR="00F04D70" w:rsidRPr="00F04D70" w:rsidRDefault="00F04D70" w:rsidP="000F417B">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Peles bezvadu uztvērējs – uztvert ne mazāk kā sešas iekārtas</w:t>
            </w:r>
          </w:p>
          <w:p w14:paraId="33059367" w14:textId="77777777" w:rsidR="00F04D70" w:rsidRPr="00F04D70" w:rsidRDefault="00F04D70" w:rsidP="000F417B">
            <w:pPr>
              <w:spacing w:after="0" w:line="240" w:lineRule="auto"/>
              <w:jc w:val="both"/>
              <w:rPr>
                <w:rFonts w:ascii="Times New Roman" w:eastAsia="Times New Roman" w:hAnsi="Times New Roman" w:cs="Times New Roman"/>
                <w:b/>
                <w:lang w:eastAsia="lv-LV"/>
              </w:rPr>
            </w:pPr>
            <w:proofErr w:type="spellStart"/>
            <w:r w:rsidRPr="00F04D70">
              <w:rPr>
                <w:rFonts w:ascii="Times New Roman" w:eastAsia="Times New Roman" w:hAnsi="Times New Roman" w:cs="Times New Roman"/>
                <w:b/>
                <w:lang w:eastAsia="lv-LV"/>
              </w:rPr>
              <w:t>Datorsoma</w:t>
            </w:r>
            <w:proofErr w:type="spellEnd"/>
            <w:r w:rsidRPr="00F04D70">
              <w:rPr>
                <w:rFonts w:ascii="Times New Roman" w:eastAsia="Times New Roman" w:hAnsi="Times New Roman" w:cs="Times New Roman"/>
                <w:b/>
                <w:lang w:eastAsia="lv-LV"/>
              </w:rPr>
              <w:t>:</w:t>
            </w:r>
          </w:p>
          <w:p w14:paraId="77F49714" w14:textId="77777777" w:rsidR="00F04D70" w:rsidRPr="00F04D70" w:rsidRDefault="00F04D70" w:rsidP="000F417B">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Datoram ar ekrāna izmēru līdz 14 collām</w:t>
            </w:r>
          </w:p>
          <w:p w14:paraId="7D54D119" w14:textId="77777777" w:rsidR="00F04D70" w:rsidRPr="00F04D70" w:rsidRDefault="00F04D70" w:rsidP="000F417B">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Melnā krāsā</w:t>
            </w:r>
          </w:p>
          <w:p w14:paraId="39E6AF95" w14:textId="77777777" w:rsidR="00F04D70" w:rsidRPr="00F04D70" w:rsidRDefault="00F04D70" w:rsidP="000F417B">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Noņemama un regulējama plecu siksna un rokturi</w:t>
            </w:r>
          </w:p>
          <w:p w14:paraId="61EAB893" w14:textId="77777777" w:rsidR="00F04D70" w:rsidRPr="00F04D70" w:rsidRDefault="00F04D70" w:rsidP="000F417B">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Nodalījums aksesuāriem</w:t>
            </w:r>
          </w:p>
          <w:p w14:paraId="0DA4348D" w14:textId="04B7CA41"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Polsterējums aizsardzībai pret triecieniem</w:t>
            </w:r>
          </w:p>
        </w:tc>
        <w:tc>
          <w:tcPr>
            <w:tcW w:w="2185" w:type="pct"/>
            <w:shd w:val="clear" w:color="000000" w:fill="FFFFFF"/>
          </w:tcPr>
          <w:p w14:paraId="6F80C4FC" w14:textId="77777777" w:rsidR="00F04D70" w:rsidRPr="00F04D70" w:rsidRDefault="00F04D70" w:rsidP="00227851">
            <w:pPr>
              <w:spacing w:after="0" w:line="259" w:lineRule="auto"/>
              <w:rPr>
                <w:rFonts w:ascii="Times New Roman" w:eastAsia="Times New Roman" w:hAnsi="Times New Roman" w:cs="Times New Roman"/>
                <w:color w:val="000000"/>
                <w:lang w:eastAsia="lv-LV"/>
              </w:rPr>
            </w:pPr>
          </w:p>
        </w:tc>
      </w:tr>
      <w:tr w:rsidR="005D2179" w:rsidRPr="00F04D70" w14:paraId="62A02CAD" w14:textId="77777777" w:rsidTr="00C76460">
        <w:trPr>
          <w:trHeight w:val="20"/>
        </w:trPr>
        <w:tc>
          <w:tcPr>
            <w:tcW w:w="686" w:type="pct"/>
            <w:shd w:val="clear" w:color="000000" w:fill="FFFFFF"/>
          </w:tcPr>
          <w:p w14:paraId="1E88586F" w14:textId="77FE6F27" w:rsidR="005D2179" w:rsidRPr="005D2179" w:rsidRDefault="005D2179" w:rsidP="00227851">
            <w:pPr>
              <w:spacing w:after="0" w:line="259" w:lineRule="auto"/>
              <w:rPr>
                <w:rFonts w:ascii="Times New Roman" w:eastAsia="Times New Roman" w:hAnsi="Times New Roman" w:cs="Times New Roman"/>
                <w:lang w:eastAsia="lv-LV"/>
              </w:rPr>
            </w:pPr>
            <w:r w:rsidRPr="005D2179">
              <w:rPr>
                <w:rFonts w:ascii="Times New Roman" w:hAnsi="Times New Roman" w:cs="Times New Roman"/>
              </w:rPr>
              <w:t>Garantija</w:t>
            </w:r>
          </w:p>
        </w:tc>
        <w:tc>
          <w:tcPr>
            <w:tcW w:w="2129" w:type="pct"/>
            <w:shd w:val="clear" w:color="000000" w:fill="FFFFFF"/>
          </w:tcPr>
          <w:p w14:paraId="6FB55571" w14:textId="76FB2C7E" w:rsidR="005D2179" w:rsidRPr="005D2179" w:rsidRDefault="005D2179" w:rsidP="000F417B">
            <w:pPr>
              <w:spacing w:after="0" w:line="240" w:lineRule="auto"/>
              <w:jc w:val="both"/>
              <w:rPr>
                <w:rFonts w:ascii="Times New Roman" w:eastAsia="Times New Roman" w:hAnsi="Times New Roman" w:cs="Times New Roman"/>
                <w:b/>
                <w:lang w:eastAsia="lv-LV"/>
              </w:rPr>
            </w:pPr>
            <w:r w:rsidRPr="005D2179">
              <w:rPr>
                <w:rFonts w:ascii="Times New Roman" w:hAnsi="Times New Roman" w:cs="Times New Roman"/>
              </w:rPr>
              <w:t>Vismaz 3 gadi ražotāja garantija</w:t>
            </w:r>
          </w:p>
        </w:tc>
        <w:tc>
          <w:tcPr>
            <w:tcW w:w="2185" w:type="pct"/>
            <w:shd w:val="clear" w:color="000000" w:fill="FFFFFF"/>
          </w:tcPr>
          <w:p w14:paraId="1A9BB5F5" w14:textId="5D15B1A3" w:rsidR="005D2179" w:rsidRPr="00F04D70" w:rsidRDefault="005D2179" w:rsidP="00227851">
            <w:pPr>
              <w:spacing w:after="0" w:line="259" w:lineRule="auto"/>
              <w:rPr>
                <w:rFonts w:ascii="Times New Roman" w:eastAsia="Times New Roman" w:hAnsi="Times New Roman" w:cs="Times New Roman"/>
                <w:color w:val="000000"/>
                <w:lang w:eastAsia="lv-LV"/>
              </w:rPr>
            </w:pPr>
          </w:p>
        </w:tc>
      </w:tr>
    </w:tbl>
    <w:p w14:paraId="506ED017" w14:textId="02AE8D4D" w:rsidR="00227851" w:rsidRPr="00227851" w:rsidRDefault="00227851" w:rsidP="00C07A4C">
      <w:pPr>
        <w:spacing w:after="60" w:line="259" w:lineRule="auto"/>
        <w:rPr>
          <w:rFonts w:ascii="Times New Roman" w:eastAsia="Times New Roman" w:hAnsi="Times New Roman" w:cs="Times New Roman"/>
          <w:b/>
          <w:color w:val="000000"/>
          <w:sz w:val="24"/>
          <w:lang w:eastAsia="lv-LV"/>
        </w:rPr>
      </w:pPr>
      <w:bookmarkStart w:id="0" w:name="_GoBack"/>
      <w:bookmarkEnd w:id="0"/>
      <w:r w:rsidRPr="00227851">
        <w:rPr>
          <w:rFonts w:ascii="Times New Roman" w:eastAsia="Times New Roman" w:hAnsi="Times New Roman" w:cs="Times New Roman"/>
          <w:b/>
          <w:color w:val="000000"/>
          <w:sz w:val="24"/>
          <w:lang w:eastAsia="lv-LV"/>
        </w:rPr>
        <w:lastRenderedPageBreak/>
        <w:t>Planšetdator</w:t>
      </w:r>
      <w:r w:rsidR="002A3B29">
        <w:rPr>
          <w:rFonts w:ascii="Times New Roman" w:eastAsia="Times New Roman" w:hAnsi="Times New Roman" w:cs="Times New Roman"/>
          <w:b/>
          <w:color w:val="000000"/>
          <w:sz w:val="24"/>
          <w:lang w:eastAsia="lv-LV"/>
        </w:rPr>
        <w:t>s</w:t>
      </w:r>
      <w:r w:rsidRPr="00227851">
        <w:rPr>
          <w:rFonts w:ascii="Times New Roman" w:eastAsia="Times New Roman" w:hAnsi="Times New Roman" w:cs="Times New Roman"/>
          <w:b/>
          <w:color w:val="000000"/>
          <w:sz w:val="24"/>
          <w:lang w:eastAsia="lv-LV"/>
        </w:rPr>
        <w:t xml:space="preserve"> ar noņemamu klaviatūru</w:t>
      </w:r>
    </w:p>
    <w:p w14:paraId="4631EA22"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Skaits – 1 komplekts</w:t>
      </w:r>
    </w:p>
    <w:p w14:paraId="03EFE3C9"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Planšetdatoru ražotājs: _____________________</w:t>
      </w:r>
    </w:p>
    <w:p w14:paraId="250249CC"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Planšetdatoru modelis: _____________________</w:t>
      </w:r>
    </w:p>
    <w:p w14:paraId="63D5DE4A"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Saite uz modeli ražotāja mājas lapā: __________________________</w:t>
      </w:r>
    </w:p>
    <w:p w14:paraId="1EBDAC27"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 xml:space="preserve">Piegādes termiņš: _____ dienas no Līguma noslēgšanas dienas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6297"/>
        <w:gridCol w:w="6462"/>
      </w:tblGrid>
      <w:tr w:rsidR="00227851" w:rsidRPr="00227851" w14:paraId="74144622" w14:textId="77777777" w:rsidTr="00C76460">
        <w:trPr>
          <w:trHeight w:val="20"/>
        </w:trPr>
        <w:tc>
          <w:tcPr>
            <w:tcW w:w="686" w:type="pct"/>
            <w:shd w:val="clear" w:color="000000" w:fill="FFFFFF"/>
          </w:tcPr>
          <w:p w14:paraId="6D8223E4" w14:textId="77777777" w:rsidR="00227851" w:rsidRPr="00227851" w:rsidRDefault="00227851" w:rsidP="002A3B29">
            <w:pPr>
              <w:spacing w:after="0" w:line="240" w:lineRule="auto"/>
              <w:jc w:val="center"/>
              <w:rPr>
                <w:rFonts w:ascii="Times New Roman" w:eastAsia="Times New Roman" w:hAnsi="Times New Roman" w:cs="Times New Roman"/>
                <w:b/>
                <w:lang w:eastAsia="lv-LV"/>
              </w:rPr>
            </w:pPr>
            <w:r w:rsidRPr="00227851">
              <w:rPr>
                <w:rFonts w:ascii="Times New Roman" w:eastAsia="Times New Roman" w:hAnsi="Times New Roman" w:cs="Times New Roman"/>
                <w:b/>
                <w:lang w:eastAsia="lv-LV"/>
              </w:rPr>
              <w:t>Komponente</w:t>
            </w:r>
          </w:p>
        </w:tc>
        <w:tc>
          <w:tcPr>
            <w:tcW w:w="2129" w:type="pct"/>
            <w:shd w:val="clear" w:color="000000" w:fill="FFFFFF"/>
          </w:tcPr>
          <w:p w14:paraId="34A7C5DC" w14:textId="77777777" w:rsidR="00227851" w:rsidRPr="00227851" w:rsidRDefault="00227851" w:rsidP="002A3B29">
            <w:pPr>
              <w:spacing w:after="0" w:line="240" w:lineRule="auto"/>
              <w:jc w:val="center"/>
              <w:rPr>
                <w:rFonts w:ascii="Times New Roman" w:eastAsia="Times New Roman" w:hAnsi="Times New Roman" w:cs="Times New Roman"/>
                <w:b/>
                <w:lang w:eastAsia="lv-LV"/>
              </w:rPr>
            </w:pPr>
            <w:r w:rsidRPr="00227851">
              <w:rPr>
                <w:rFonts w:ascii="Times New Roman" w:eastAsia="Times New Roman" w:hAnsi="Times New Roman" w:cs="Times New Roman"/>
                <w:b/>
                <w:lang w:eastAsia="lv-LV"/>
              </w:rPr>
              <w:t>Prasības</w:t>
            </w:r>
          </w:p>
        </w:tc>
        <w:tc>
          <w:tcPr>
            <w:tcW w:w="2185" w:type="pct"/>
            <w:shd w:val="clear" w:color="000000" w:fill="FFFFFF"/>
          </w:tcPr>
          <w:p w14:paraId="235E4F48" w14:textId="77777777" w:rsidR="00227851" w:rsidRPr="00227851" w:rsidRDefault="00227851" w:rsidP="002A3B29">
            <w:pPr>
              <w:spacing w:after="0" w:line="240" w:lineRule="auto"/>
              <w:jc w:val="center"/>
              <w:rPr>
                <w:rFonts w:ascii="Times New Roman" w:eastAsia="Times New Roman" w:hAnsi="Times New Roman" w:cs="Times New Roman"/>
                <w:b/>
                <w:lang w:eastAsia="lv-LV"/>
              </w:rPr>
            </w:pPr>
            <w:r w:rsidRPr="00227851">
              <w:rPr>
                <w:rFonts w:ascii="Times New Roman" w:eastAsia="Times New Roman" w:hAnsi="Times New Roman" w:cs="Times New Roman"/>
                <w:b/>
                <w:lang w:eastAsia="lv-LV"/>
              </w:rPr>
              <w:t>Piedāvājums</w:t>
            </w:r>
          </w:p>
        </w:tc>
      </w:tr>
      <w:tr w:rsidR="00F04D70" w:rsidRPr="00227851" w14:paraId="76390DBF" w14:textId="77777777" w:rsidTr="00C76460">
        <w:trPr>
          <w:trHeight w:val="20"/>
        </w:trPr>
        <w:tc>
          <w:tcPr>
            <w:tcW w:w="686" w:type="pct"/>
            <w:shd w:val="clear" w:color="000000" w:fill="FFFFFF"/>
          </w:tcPr>
          <w:p w14:paraId="48D38368" w14:textId="2A2332D5"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Procesors</w:t>
            </w:r>
          </w:p>
        </w:tc>
        <w:tc>
          <w:tcPr>
            <w:tcW w:w="2129" w:type="pct"/>
            <w:shd w:val="clear" w:color="000000" w:fill="FFFFFF"/>
          </w:tcPr>
          <w:p w14:paraId="75650CC3" w14:textId="7A773ED0" w:rsidR="00F04D70" w:rsidRPr="00F04D70" w:rsidRDefault="00F04D70" w:rsidP="00C76460">
            <w:pPr>
              <w:spacing w:after="0" w:line="240" w:lineRule="auto"/>
              <w:jc w:val="both"/>
              <w:rPr>
                <w:rFonts w:ascii="Times New Roman" w:eastAsia="Times New Roman" w:hAnsi="Times New Roman" w:cs="Times New Roman"/>
                <w:lang w:eastAsia="lv-LV"/>
              </w:rPr>
            </w:pPr>
            <w:proofErr w:type="spellStart"/>
            <w:r w:rsidRPr="00F04D70">
              <w:rPr>
                <w:rFonts w:ascii="Times New Roman" w:eastAsia="Times New Roman" w:hAnsi="Times New Roman" w:cs="Times New Roman"/>
                <w:lang w:eastAsia="lv-LV"/>
              </w:rPr>
              <w:t>Passmark</w:t>
            </w:r>
            <w:proofErr w:type="spellEnd"/>
            <w:r w:rsidRPr="00F04D70">
              <w:rPr>
                <w:rFonts w:ascii="Times New Roman" w:eastAsia="Times New Roman" w:hAnsi="Times New Roman" w:cs="Times New Roman"/>
                <w:lang w:eastAsia="lv-LV"/>
              </w:rPr>
              <w:t xml:space="preserve"> </w:t>
            </w:r>
            <w:proofErr w:type="spellStart"/>
            <w:r w:rsidRPr="00F04D70">
              <w:rPr>
                <w:rFonts w:ascii="Times New Roman" w:eastAsia="Times New Roman" w:hAnsi="Times New Roman" w:cs="Times New Roman"/>
                <w:lang w:eastAsia="lv-LV"/>
              </w:rPr>
              <w:t>Performance</w:t>
            </w:r>
            <w:proofErr w:type="spellEnd"/>
            <w:r w:rsidRPr="00F04D70">
              <w:rPr>
                <w:rFonts w:ascii="Times New Roman" w:eastAsia="Times New Roman" w:hAnsi="Times New Roman" w:cs="Times New Roman"/>
                <w:lang w:eastAsia="lv-LV"/>
              </w:rPr>
              <w:t xml:space="preserve"> </w:t>
            </w:r>
            <w:proofErr w:type="spellStart"/>
            <w:r w:rsidRPr="00F04D70">
              <w:rPr>
                <w:rFonts w:ascii="Times New Roman" w:eastAsia="Times New Roman" w:hAnsi="Times New Roman" w:cs="Times New Roman"/>
                <w:lang w:eastAsia="lv-LV"/>
              </w:rPr>
              <w:t>Test</w:t>
            </w:r>
            <w:proofErr w:type="spellEnd"/>
            <w:r w:rsidRPr="00F04D70">
              <w:rPr>
                <w:rFonts w:ascii="Times New Roman" w:eastAsia="Times New Roman" w:hAnsi="Times New Roman" w:cs="Times New Roman"/>
                <w:lang w:eastAsia="lv-LV"/>
              </w:rPr>
              <w:t xml:space="preserve"> CPU Mark – vismaz 900</w:t>
            </w:r>
          </w:p>
        </w:tc>
        <w:tc>
          <w:tcPr>
            <w:tcW w:w="2185" w:type="pct"/>
            <w:shd w:val="clear" w:color="000000" w:fill="FFFFFF"/>
          </w:tcPr>
          <w:p w14:paraId="40A788D4"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25DF3E39" w14:textId="77777777" w:rsidTr="00C76460">
        <w:trPr>
          <w:trHeight w:val="20"/>
        </w:trPr>
        <w:tc>
          <w:tcPr>
            <w:tcW w:w="686" w:type="pct"/>
            <w:shd w:val="clear" w:color="000000" w:fill="FFFFFF"/>
          </w:tcPr>
          <w:p w14:paraId="05D14556" w14:textId="7920536A"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Operatīvā atmiņa</w:t>
            </w:r>
          </w:p>
        </w:tc>
        <w:tc>
          <w:tcPr>
            <w:tcW w:w="2129" w:type="pct"/>
            <w:shd w:val="clear" w:color="000000" w:fill="FFFFFF"/>
          </w:tcPr>
          <w:p w14:paraId="485DABEA" w14:textId="22DD3CA9"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Vismaz 2 GB DDR3L</w:t>
            </w:r>
          </w:p>
        </w:tc>
        <w:tc>
          <w:tcPr>
            <w:tcW w:w="2185" w:type="pct"/>
            <w:shd w:val="clear" w:color="000000" w:fill="FFFFFF"/>
          </w:tcPr>
          <w:p w14:paraId="4C990846"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04600041" w14:textId="77777777" w:rsidTr="00C76460">
        <w:trPr>
          <w:trHeight w:val="20"/>
        </w:trPr>
        <w:tc>
          <w:tcPr>
            <w:tcW w:w="686" w:type="pct"/>
            <w:shd w:val="clear" w:color="000000" w:fill="FFFFFF"/>
          </w:tcPr>
          <w:p w14:paraId="0062CD8E" w14:textId="1AF2EC5C"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SSD</w:t>
            </w:r>
          </w:p>
        </w:tc>
        <w:tc>
          <w:tcPr>
            <w:tcW w:w="2129" w:type="pct"/>
            <w:shd w:val="clear" w:color="000000" w:fill="FFFFFF"/>
          </w:tcPr>
          <w:p w14:paraId="69746094" w14:textId="7A49DD66"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Vismaz 32 GB lielu ietilpību</w:t>
            </w:r>
          </w:p>
        </w:tc>
        <w:tc>
          <w:tcPr>
            <w:tcW w:w="2185" w:type="pct"/>
            <w:shd w:val="clear" w:color="000000" w:fill="FFFFFF"/>
          </w:tcPr>
          <w:p w14:paraId="30A9FD1D"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1A609C5F" w14:textId="77777777" w:rsidTr="00C76460">
        <w:trPr>
          <w:trHeight w:val="20"/>
        </w:trPr>
        <w:tc>
          <w:tcPr>
            <w:tcW w:w="686" w:type="pct"/>
            <w:shd w:val="clear" w:color="000000" w:fill="FFFFFF"/>
          </w:tcPr>
          <w:p w14:paraId="71F6725C" w14:textId="17B3B035"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Audio</w:t>
            </w:r>
          </w:p>
        </w:tc>
        <w:tc>
          <w:tcPr>
            <w:tcW w:w="2129" w:type="pct"/>
            <w:shd w:val="clear" w:color="000000" w:fill="FFFFFF"/>
          </w:tcPr>
          <w:p w14:paraId="168E2ED5" w14:textId="18A388FC"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Iebūvēti skaļruņi un mikrofons</w:t>
            </w:r>
          </w:p>
        </w:tc>
        <w:tc>
          <w:tcPr>
            <w:tcW w:w="2185" w:type="pct"/>
            <w:shd w:val="clear" w:color="000000" w:fill="FFFFFF"/>
          </w:tcPr>
          <w:p w14:paraId="67A75B26"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3EFE4BE4" w14:textId="77777777" w:rsidTr="00C76460">
        <w:trPr>
          <w:trHeight w:val="20"/>
        </w:trPr>
        <w:tc>
          <w:tcPr>
            <w:tcW w:w="686" w:type="pct"/>
            <w:shd w:val="clear" w:color="000000" w:fill="FFFFFF"/>
          </w:tcPr>
          <w:p w14:paraId="075B9AA4" w14:textId="08D75874"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Kursora vadība</w:t>
            </w:r>
          </w:p>
        </w:tc>
        <w:tc>
          <w:tcPr>
            <w:tcW w:w="2129" w:type="pct"/>
            <w:shd w:val="clear" w:color="000000" w:fill="FFFFFF"/>
          </w:tcPr>
          <w:p w14:paraId="60484CE9" w14:textId="039D9CA8"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Skārienpaliktnis</w:t>
            </w:r>
          </w:p>
        </w:tc>
        <w:tc>
          <w:tcPr>
            <w:tcW w:w="2185" w:type="pct"/>
            <w:shd w:val="clear" w:color="000000" w:fill="FFFFFF"/>
          </w:tcPr>
          <w:p w14:paraId="50BB5D7C"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01B22E2E" w14:textId="77777777" w:rsidTr="00C76460">
        <w:trPr>
          <w:trHeight w:val="20"/>
        </w:trPr>
        <w:tc>
          <w:tcPr>
            <w:tcW w:w="686" w:type="pct"/>
            <w:shd w:val="clear" w:color="000000" w:fill="FFFFFF"/>
          </w:tcPr>
          <w:p w14:paraId="3CB24E9B" w14:textId="2F4A5AAD"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USB portu skaits</w:t>
            </w:r>
          </w:p>
        </w:tc>
        <w:tc>
          <w:tcPr>
            <w:tcW w:w="2129" w:type="pct"/>
            <w:shd w:val="clear" w:color="000000" w:fill="FFFFFF"/>
          </w:tcPr>
          <w:p w14:paraId="60B10071" w14:textId="77777777" w:rsidR="00F04D70" w:rsidRPr="00F04D70" w:rsidRDefault="00F04D70" w:rsidP="000F417B">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Vismaz 2 USB 2.0</w:t>
            </w:r>
          </w:p>
          <w:p w14:paraId="517E512C" w14:textId="016ADD6D"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Vismaz 1 </w:t>
            </w:r>
            <w:proofErr w:type="spellStart"/>
            <w:r w:rsidRPr="00F04D70">
              <w:rPr>
                <w:rFonts w:ascii="Times New Roman" w:eastAsia="Times New Roman" w:hAnsi="Times New Roman" w:cs="Times New Roman"/>
                <w:lang w:eastAsia="lv-LV"/>
              </w:rPr>
              <w:t>Micro-USB</w:t>
            </w:r>
            <w:proofErr w:type="spellEnd"/>
            <w:r w:rsidRPr="00F04D70">
              <w:rPr>
                <w:rFonts w:ascii="Times New Roman" w:eastAsia="Times New Roman" w:hAnsi="Times New Roman" w:cs="Times New Roman"/>
                <w:lang w:eastAsia="lv-LV"/>
              </w:rPr>
              <w:t xml:space="preserve"> 2.0</w:t>
            </w:r>
          </w:p>
        </w:tc>
        <w:tc>
          <w:tcPr>
            <w:tcW w:w="2185" w:type="pct"/>
            <w:shd w:val="clear" w:color="000000" w:fill="FFFFFF"/>
          </w:tcPr>
          <w:p w14:paraId="75FCE38A"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2A6C71F4" w14:textId="77777777" w:rsidTr="00C76460">
        <w:trPr>
          <w:trHeight w:val="20"/>
        </w:trPr>
        <w:tc>
          <w:tcPr>
            <w:tcW w:w="686" w:type="pct"/>
            <w:shd w:val="clear" w:color="000000" w:fill="FFFFFF"/>
          </w:tcPr>
          <w:p w14:paraId="2BA256BB" w14:textId="2675F1EF"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Video ārējās ligzdas</w:t>
            </w:r>
          </w:p>
        </w:tc>
        <w:tc>
          <w:tcPr>
            <w:tcW w:w="2129" w:type="pct"/>
            <w:shd w:val="clear" w:color="000000" w:fill="FFFFFF"/>
          </w:tcPr>
          <w:p w14:paraId="0DE60A5F" w14:textId="47BA1BE6" w:rsidR="00F04D70" w:rsidRPr="00F04D70" w:rsidRDefault="00F04D70" w:rsidP="00C76460">
            <w:pPr>
              <w:spacing w:after="0" w:line="240" w:lineRule="auto"/>
              <w:jc w:val="both"/>
              <w:rPr>
                <w:rFonts w:ascii="Times New Roman" w:eastAsia="Times New Roman" w:hAnsi="Times New Roman" w:cs="Times New Roman"/>
                <w:lang w:eastAsia="lv-LV"/>
              </w:rPr>
            </w:pPr>
            <w:proofErr w:type="spellStart"/>
            <w:r w:rsidRPr="00F04D70">
              <w:rPr>
                <w:rFonts w:ascii="Times New Roman" w:eastAsia="Times New Roman" w:hAnsi="Times New Roman" w:cs="Times New Roman"/>
                <w:lang w:eastAsia="lv-LV"/>
              </w:rPr>
              <w:t>Micro-HDMI</w:t>
            </w:r>
            <w:proofErr w:type="spellEnd"/>
          </w:p>
        </w:tc>
        <w:tc>
          <w:tcPr>
            <w:tcW w:w="2185" w:type="pct"/>
            <w:shd w:val="clear" w:color="000000" w:fill="FFFFFF"/>
          </w:tcPr>
          <w:p w14:paraId="4D289F19"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0BFEA502" w14:textId="77777777" w:rsidTr="00C76460">
        <w:trPr>
          <w:trHeight w:val="20"/>
        </w:trPr>
        <w:tc>
          <w:tcPr>
            <w:tcW w:w="686" w:type="pct"/>
            <w:shd w:val="clear" w:color="000000" w:fill="FFFFFF"/>
          </w:tcPr>
          <w:p w14:paraId="1D5C5863" w14:textId="5C582043"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Audio ligzdas</w:t>
            </w:r>
          </w:p>
        </w:tc>
        <w:tc>
          <w:tcPr>
            <w:tcW w:w="2129" w:type="pct"/>
            <w:shd w:val="clear" w:color="000000" w:fill="FFFFFF"/>
          </w:tcPr>
          <w:p w14:paraId="7AB79106" w14:textId="484FF2EB"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Kombinētais (</w:t>
            </w:r>
            <w:proofErr w:type="spellStart"/>
            <w:r w:rsidRPr="00F04D70">
              <w:rPr>
                <w:rFonts w:ascii="Times New Roman" w:eastAsia="Times New Roman" w:hAnsi="Times New Roman" w:cs="Times New Roman"/>
                <w:lang w:eastAsia="lv-LV"/>
              </w:rPr>
              <w:t>in</w:t>
            </w:r>
            <w:proofErr w:type="spellEnd"/>
            <w:r w:rsidRPr="00F04D70">
              <w:rPr>
                <w:rFonts w:ascii="Times New Roman" w:eastAsia="Times New Roman" w:hAnsi="Times New Roman" w:cs="Times New Roman"/>
                <w:lang w:eastAsia="lv-LV"/>
              </w:rPr>
              <w:t>/</w:t>
            </w:r>
            <w:proofErr w:type="spellStart"/>
            <w:r w:rsidRPr="00F04D70">
              <w:rPr>
                <w:rFonts w:ascii="Times New Roman" w:eastAsia="Times New Roman" w:hAnsi="Times New Roman" w:cs="Times New Roman"/>
                <w:lang w:eastAsia="lv-LV"/>
              </w:rPr>
              <w:t>out</w:t>
            </w:r>
            <w:proofErr w:type="spellEnd"/>
            <w:r w:rsidRPr="00F04D70">
              <w:rPr>
                <w:rFonts w:ascii="Times New Roman" w:eastAsia="Times New Roman" w:hAnsi="Times New Roman" w:cs="Times New Roman"/>
                <w:lang w:eastAsia="lv-LV"/>
              </w:rPr>
              <w:t>)</w:t>
            </w:r>
          </w:p>
        </w:tc>
        <w:tc>
          <w:tcPr>
            <w:tcW w:w="2185" w:type="pct"/>
            <w:shd w:val="clear" w:color="000000" w:fill="FFFFFF"/>
          </w:tcPr>
          <w:p w14:paraId="6F4382D2"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1E099B5A" w14:textId="77777777" w:rsidTr="00C76460">
        <w:trPr>
          <w:trHeight w:val="20"/>
        </w:trPr>
        <w:tc>
          <w:tcPr>
            <w:tcW w:w="686" w:type="pct"/>
            <w:shd w:val="clear" w:color="000000" w:fill="FFFFFF"/>
          </w:tcPr>
          <w:p w14:paraId="430CF4CD" w14:textId="78F3131D" w:rsidR="00F04D70" w:rsidRPr="00F04D70" w:rsidRDefault="00F04D70" w:rsidP="00227851">
            <w:pPr>
              <w:spacing w:after="0" w:line="240" w:lineRule="auto"/>
              <w:rPr>
                <w:rFonts w:ascii="Times New Roman" w:eastAsia="Times New Roman" w:hAnsi="Times New Roman" w:cs="Times New Roman"/>
                <w:lang w:eastAsia="lv-LV"/>
              </w:rPr>
            </w:pPr>
            <w:proofErr w:type="spellStart"/>
            <w:r w:rsidRPr="00F04D70">
              <w:rPr>
                <w:rFonts w:ascii="Times New Roman" w:eastAsia="Times New Roman" w:hAnsi="Times New Roman" w:cs="Times New Roman"/>
                <w:lang w:eastAsia="lv-LV"/>
              </w:rPr>
              <w:t>Webkamera</w:t>
            </w:r>
            <w:proofErr w:type="spellEnd"/>
          </w:p>
        </w:tc>
        <w:tc>
          <w:tcPr>
            <w:tcW w:w="2129" w:type="pct"/>
            <w:shd w:val="clear" w:color="000000" w:fill="FFFFFF"/>
          </w:tcPr>
          <w:p w14:paraId="6318235A" w14:textId="1AA0DBD8"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Iebūvēta</w:t>
            </w:r>
          </w:p>
        </w:tc>
        <w:tc>
          <w:tcPr>
            <w:tcW w:w="2185" w:type="pct"/>
            <w:shd w:val="clear" w:color="000000" w:fill="FFFFFF"/>
          </w:tcPr>
          <w:p w14:paraId="30112D75"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59652EB8" w14:textId="77777777" w:rsidTr="00C76460">
        <w:trPr>
          <w:trHeight w:val="20"/>
        </w:trPr>
        <w:tc>
          <w:tcPr>
            <w:tcW w:w="686" w:type="pct"/>
            <w:shd w:val="clear" w:color="000000" w:fill="FFFFFF"/>
          </w:tcPr>
          <w:p w14:paraId="719987DC" w14:textId="3AE30C25"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Tīkla iekārtas</w:t>
            </w:r>
          </w:p>
        </w:tc>
        <w:tc>
          <w:tcPr>
            <w:tcW w:w="2129" w:type="pct"/>
            <w:shd w:val="clear" w:color="000000" w:fill="FFFFFF"/>
          </w:tcPr>
          <w:p w14:paraId="29FDFDA8" w14:textId="7CBC4F20"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Iebūvēti </w:t>
            </w:r>
            <w:proofErr w:type="spellStart"/>
            <w:r w:rsidRPr="00F04D70">
              <w:rPr>
                <w:rFonts w:ascii="Times New Roman" w:eastAsia="Times New Roman" w:hAnsi="Times New Roman" w:cs="Times New Roman"/>
                <w:lang w:eastAsia="lv-LV"/>
              </w:rPr>
              <w:t>Bluetooth</w:t>
            </w:r>
            <w:proofErr w:type="spellEnd"/>
            <w:r w:rsidRPr="00F04D70">
              <w:rPr>
                <w:rFonts w:ascii="Times New Roman" w:eastAsia="Times New Roman" w:hAnsi="Times New Roman" w:cs="Times New Roman"/>
                <w:lang w:eastAsia="lv-LV"/>
              </w:rPr>
              <w:t xml:space="preserve"> 4.0 un 802.11 b/g/n</w:t>
            </w:r>
          </w:p>
        </w:tc>
        <w:tc>
          <w:tcPr>
            <w:tcW w:w="2185" w:type="pct"/>
            <w:shd w:val="clear" w:color="000000" w:fill="FFFFFF"/>
          </w:tcPr>
          <w:p w14:paraId="0FF8DDE4"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3FAD10E9" w14:textId="77777777" w:rsidTr="00C76460">
        <w:trPr>
          <w:trHeight w:val="20"/>
        </w:trPr>
        <w:tc>
          <w:tcPr>
            <w:tcW w:w="686" w:type="pct"/>
            <w:shd w:val="clear" w:color="000000" w:fill="FFFFFF"/>
          </w:tcPr>
          <w:p w14:paraId="19BE4035" w14:textId="7B8DC136"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Karšu lasītājs</w:t>
            </w:r>
          </w:p>
        </w:tc>
        <w:tc>
          <w:tcPr>
            <w:tcW w:w="2129" w:type="pct"/>
            <w:shd w:val="clear" w:color="000000" w:fill="FFFFFF"/>
          </w:tcPr>
          <w:p w14:paraId="32B1F24B" w14:textId="3A965ECB"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Divi vienā karšu lasītājs</w:t>
            </w:r>
          </w:p>
        </w:tc>
        <w:tc>
          <w:tcPr>
            <w:tcW w:w="2185" w:type="pct"/>
            <w:shd w:val="clear" w:color="000000" w:fill="FFFFFF"/>
          </w:tcPr>
          <w:p w14:paraId="6FA8F432"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0E7B8A9D" w14:textId="77777777" w:rsidTr="00C76460">
        <w:trPr>
          <w:trHeight w:val="20"/>
        </w:trPr>
        <w:tc>
          <w:tcPr>
            <w:tcW w:w="686" w:type="pct"/>
            <w:shd w:val="clear" w:color="000000" w:fill="FFFFFF"/>
          </w:tcPr>
          <w:p w14:paraId="6D6E801A" w14:textId="0CC2BD54"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Akumulatora baterija (Litija-jona vai Litija-polimēra)</w:t>
            </w:r>
          </w:p>
        </w:tc>
        <w:tc>
          <w:tcPr>
            <w:tcW w:w="2129" w:type="pct"/>
            <w:shd w:val="clear" w:color="000000" w:fill="FFFFFF"/>
          </w:tcPr>
          <w:p w14:paraId="43354DE5" w14:textId="047F0B3B"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Planšetes darbības laiks ar to nepārtraukta darba režīmā vismaz 9h. Akumulators var būt dalīts, viens atrasties pašā planšetdatorā, otrs klaviatūrā.</w:t>
            </w:r>
          </w:p>
        </w:tc>
        <w:tc>
          <w:tcPr>
            <w:tcW w:w="2185" w:type="pct"/>
            <w:shd w:val="clear" w:color="000000" w:fill="FFFFFF"/>
          </w:tcPr>
          <w:p w14:paraId="6EFA2C1F"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64920AB6" w14:textId="77777777" w:rsidTr="00C76460">
        <w:trPr>
          <w:trHeight w:val="20"/>
        </w:trPr>
        <w:tc>
          <w:tcPr>
            <w:tcW w:w="686" w:type="pct"/>
            <w:shd w:val="clear" w:color="000000" w:fill="FFFFFF"/>
          </w:tcPr>
          <w:p w14:paraId="34816B7F" w14:textId="2B46ADDD"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Ekrāns</w:t>
            </w:r>
          </w:p>
        </w:tc>
        <w:tc>
          <w:tcPr>
            <w:tcW w:w="2129" w:type="pct"/>
            <w:shd w:val="clear" w:color="000000" w:fill="FFFFFF"/>
          </w:tcPr>
          <w:p w14:paraId="6405C565" w14:textId="0564917D"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IPS ekrāns ar ne mazāku izšķirtspēju kā 1280 x 800</w:t>
            </w:r>
          </w:p>
        </w:tc>
        <w:tc>
          <w:tcPr>
            <w:tcW w:w="2185" w:type="pct"/>
            <w:shd w:val="clear" w:color="000000" w:fill="FFFFFF"/>
          </w:tcPr>
          <w:p w14:paraId="4C72A0DD"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28930261" w14:textId="77777777" w:rsidTr="00C76460">
        <w:trPr>
          <w:trHeight w:val="20"/>
        </w:trPr>
        <w:tc>
          <w:tcPr>
            <w:tcW w:w="686" w:type="pct"/>
            <w:shd w:val="clear" w:color="000000" w:fill="FFFFFF"/>
          </w:tcPr>
          <w:p w14:paraId="51B1CC72" w14:textId="474763C9"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Klaviatūra</w:t>
            </w:r>
          </w:p>
        </w:tc>
        <w:tc>
          <w:tcPr>
            <w:tcW w:w="2129" w:type="pct"/>
            <w:shd w:val="clear" w:color="000000" w:fill="FFFFFF"/>
          </w:tcPr>
          <w:p w14:paraId="6552BED9" w14:textId="77777777" w:rsidR="00F04D70" w:rsidRPr="00F04D70" w:rsidRDefault="00F04D70" w:rsidP="000F417B">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Angļu valodas izkārtojums. </w:t>
            </w:r>
          </w:p>
          <w:p w14:paraId="03E49FEF" w14:textId="32706F76"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 xml:space="preserve">Jābūt noņemamai. Daļa portu var būt replicēti uz klaviatūru. </w:t>
            </w:r>
          </w:p>
        </w:tc>
        <w:tc>
          <w:tcPr>
            <w:tcW w:w="2185" w:type="pct"/>
            <w:shd w:val="clear" w:color="000000" w:fill="FFFFFF"/>
          </w:tcPr>
          <w:p w14:paraId="74D849C5"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1A2F2B3C" w14:textId="77777777" w:rsidTr="00C76460">
        <w:trPr>
          <w:trHeight w:val="20"/>
        </w:trPr>
        <w:tc>
          <w:tcPr>
            <w:tcW w:w="686" w:type="pct"/>
            <w:shd w:val="clear" w:color="000000" w:fill="FFFFFF"/>
          </w:tcPr>
          <w:p w14:paraId="2ACF07CD" w14:textId="6A56242D"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Programmatūra</w:t>
            </w:r>
          </w:p>
        </w:tc>
        <w:tc>
          <w:tcPr>
            <w:tcW w:w="2129" w:type="pct"/>
            <w:shd w:val="clear" w:color="000000" w:fill="FFFFFF"/>
          </w:tcPr>
          <w:p w14:paraId="4C90D841" w14:textId="77777777" w:rsidR="00F04D70" w:rsidRPr="00F04D70" w:rsidRDefault="00F04D70" w:rsidP="000F417B">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Windows 10 operētājsistēma vai ekvivalenta</w:t>
            </w:r>
          </w:p>
          <w:p w14:paraId="1AB8ACA2" w14:textId="6BC51AC4"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Microsoft Office Home &amp; Student 2016 ENG vai ekvivalenta</w:t>
            </w:r>
          </w:p>
        </w:tc>
        <w:tc>
          <w:tcPr>
            <w:tcW w:w="2185" w:type="pct"/>
            <w:shd w:val="clear" w:color="000000" w:fill="FFFFFF"/>
          </w:tcPr>
          <w:p w14:paraId="39C37368"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1BB9FF6C" w14:textId="77777777" w:rsidTr="00C76460">
        <w:trPr>
          <w:trHeight w:val="20"/>
        </w:trPr>
        <w:tc>
          <w:tcPr>
            <w:tcW w:w="686" w:type="pct"/>
            <w:shd w:val="clear" w:color="000000" w:fill="FFFFFF"/>
          </w:tcPr>
          <w:p w14:paraId="1E9A5718" w14:textId="470AC884"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Garantija</w:t>
            </w:r>
          </w:p>
        </w:tc>
        <w:tc>
          <w:tcPr>
            <w:tcW w:w="2129" w:type="pct"/>
            <w:shd w:val="clear" w:color="000000" w:fill="FFFFFF"/>
          </w:tcPr>
          <w:p w14:paraId="220BF356" w14:textId="45130B03"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Vismaz 2 gadi ražotāja garantija</w:t>
            </w:r>
          </w:p>
        </w:tc>
        <w:tc>
          <w:tcPr>
            <w:tcW w:w="2185" w:type="pct"/>
            <w:shd w:val="clear" w:color="000000" w:fill="FFFFFF"/>
          </w:tcPr>
          <w:p w14:paraId="3F82E5E3" w14:textId="77777777" w:rsidR="00F04D70" w:rsidRPr="00227851" w:rsidRDefault="00F04D70" w:rsidP="00227851">
            <w:pPr>
              <w:spacing w:after="0" w:line="240" w:lineRule="auto"/>
              <w:rPr>
                <w:rFonts w:ascii="Times New Roman" w:eastAsia="Times New Roman" w:hAnsi="Times New Roman" w:cs="Times New Roman"/>
                <w:lang w:eastAsia="lv-LV"/>
              </w:rPr>
            </w:pPr>
          </w:p>
        </w:tc>
      </w:tr>
      <w:tr w:rsidR="00F04D70" w:rsidRPr="00227851" w14:paraId="2B774FBB" w14:textId="77777777" w:rsidTr="00C76460">
        <w:trPr>
          <w:trHeight w:val="20"/>
        </w:trPr>
        <w:tc>
          <w:tcPr>
            <w:tcW w:w="686" w:type="pct"/>
            <w:shd w:val="clear" w:color="000000" w:fill="FFFFFF"/>
          </w:tcPr>
          <w:p w14:paraId="7F68C3F0" w14:textId="65C1F944" w:rsidR="00F04D70" w:rsidRPr="00F04D70" w:rsidRDefault="00F04D70" w:rsidP="00227851">
            <w:pPr>
              <w:spacing w:after="0" w:line="240" w:lineRule="auto"/>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Apvalks</w:t>
            </w:r>
          </w:p>
        </w:tc>
        <w:tc>
          <w:tcPr>
            <w:tcW w:w="2129" w:type="pct"/>
            <w:shd w:val="clear" w:color="000000" w:fill="FFFFFF"/>
          </w:tcPr>
          <w:p w14:paraId="7131B98F" w14:textId="3F37A801" w:rsidR="00F04D70" w:rsidRPr="00F04D70" w:rsidRDefault="00F04D70" w:rsidP="00C76460">
            <w:pPr>
              <w:spacing w:after="0" w:line="240" w:lineRule="auto"/>
              <w:jc w:val="both"/>
              <w:rPr>
                <w:rFonts w:ascii="Times New Roman" w:eastAsia="Times New Roman" w:hAnsi="Times New Roman" w:cs="Times New Roman"/>
                <w:lang w:eastAsia="lv-LV"/>
              </w:rPr>
            </w:pPr>
            <w:r w:rsidRPr="00F04D70">
              <w:rPr>
                <w:rFonts w:ascii="Times New Roman" w:eastAsia="Times New Roman" w:hAnsi="Times New Roman" w:cs="Times New Roman"/>
                <w:lang w:eastAsia="lv-LV"/>
              </w:rPr>
              <w:t>Jānodrošina piedāvātajam modelim atbilstošs polsterēts apvalks drošai pārnēsāšanai.</w:t>
            </w:r>
          </w:p>
        </w:tc>
        <w:tc>
          <w:tcPr>
            <w:tcW w:w="2185" w:type="pct"/>
            <w:shd w:val="clear" w:color="000000" w:fill="FFFFFF"/>
          </w:tcPr>
          <w:p w14:paraId="1BA88808" w14:textId="77777777" w:rsidR="00F04D70" w:rsidRPr="00227851" w:rsidRDefault="00F04D70" w:rsidP="00227851">
            <w:pPr>
              <w:spacing w:after="0" w:line="240" w:lineRule="auto"/>
              <w:rPr>
                <w:rFonts w:ascii="Times New Roman" w:eastAsia="Times New Roman" w:hAnsi="Times New Roman" w:cs="Times New Roman"/>
                <w:lang w:eastAsia="lv-LV"/>
              </w:rPr>
            </w:pPr>
          </w:p>
        </w:tc>
      </w:tr>
    </w:tbl>
    <w:p w14:paraId="4988906D" w14:textId="77777777" w:rsidR="00282BEB" w:rsidRDefault="00282BEB" w:rsidP="00282BEB">
      <w:pPr>
        <w:spacing w:after="40"/>
        <w:rPr>
          <w:rFonts w:ascii="Times New Roman" w:eastAsia="Times New Roman" w:hAnsi="Times New Roman" w:cs="Times New Roman"/>
          <w:sz w:val="24"/>
          <w:szCs w:val="24"/>
          <w:lang w:eastAsia="ar-SA"/>
        </w:rPr>
      </w:pPr>
    </w:p>
    <w:p w14:paraId="533FF624" w14:textId="77777777" w:rsidR="00C07A4C" w:rsidRPr="00282BEB" w:rsidRDefault="00C07A4C" w:rsidP="00282BEB">
      <w:pPr>
        <w:spacing w:after="40"/>
        <w:rPr>
          <w:rFonts w:ascii="Times New Roman" w:eastAsia="Times New Roman" w:hAnsi="Times New Roman" w:cs="Times New Roman"/>
          <w:sz w:val="24"/>
          <w:szCs w:val="24"/>
          <w:lang w:eastAsia="ar-SA"/>
        </w:rPr>
      </w:pPr>
    </w:p>
    <w:tbl>
      <w:tblPr>
        <w:tblW w:w="9828" w:type="dxa"/>
        <w:tblLook w:val="04A0" w:firstRow="1" w:lastRow="0" w:firstColumn="1" w:lastColumn="0" w:noHBand="0" w:noVBand="1"/>
      </w:tblPr>
      <w:tblGrid>
        <w:gridCol w:w="4248"/>
        <w:gridCol w:w="5400"/>
        <w:gridCol w:w="180"/>
      </w:tblGrid>
      <w:tr w:rsidR="00282BEB" w:rsidRPr="00282BEB" w14:paraId="02F0D528" w14:textId="77777777" w:rsidTr="0020353F">
        <w:tc>
          <w:tcPr>
            <w:tcW w:w="4248" w:type="dxa"/>
            <w:hideMark/>
          </w:tcPr>
          <w:p w14:paraId="1719764C" w14:textId="77777777" w:rsidR="00282BEB" w:rsidRPr="00282BEB" w:rsidRDefault="00282BEB" w:rsidP="00282BEB">
            <w:pPr>
              <w:tabs>
                <w:tab w:val="center" w:pos="4153"/>
                <w:tab w:val="right" w:pos="8306"/>
              </w:tabs>
              <w:spacing w:after="0"/>
              <w:rPr>
                <w:rFonts w:ascii="Times New Roman" w:eastAsia="Times New Roman" w:hAnsi="Times New Roman" w:cs="Times New Roman"/>
              </w:rPr>
            </w:pPr>
            <w:r w:rsidRPr="00282BEB">
              <w:rPr>
                <w:rFonts w:ascii="Times New Roman" w:eastAsia="Times New Roman" w:hAnsi="Times New Roman" w:cs="Times New Roman"/>
              </w:rPr>
              <w:lastRenderedPageBreak/>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46DC0D23" w14:textId="77777777" w:rsidR="00282BEB" w:rsidRPr="00282BEB" w:rsidRDefault="00282BEB" w:rsidP="00282BEB">
            <w:pPr>
              <w:tabs>
                <w:tab w:val="center" w:pos="4153"/>
                <w:tab w:val="right" w:pos="8306"/>
              </w:tabs>
              <w:spacing w:after="0"/>
              <w:rPr>
                <w:rFonts w:ascii="Times New Roman" w:eastAsia="Times New Roman" w:hAnsi="Times New Roman" w:cs="Times New Roman"/>
              </w:rPr>
            </w:pPr>
          </w:p>
        </w:tc>
      </w:tr>
      <w:tr w:rsidR="00282BEB" w:rsidRPr="00282BEB" w14:paraId="06F1641D" w14:textId="77777777" w:rsidTr="0020353F">
        <w:tc>
          <w:tcPr>
            <w:tcW w:w="4248" w:type="dxa"/>
            <w:hideMark/>
          </w:tcPr>
          <w:p w14:paraId="6C2E000C"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lang w:val="en-US"/>
              </w:rPr>
            </w:pPr>
            <w:proofErr w:type="spellStart"/>
            <w:r w:rsidRPr="00282BEB">
              <w:rPr>
                <w:rFonts w:ascii="Times New Roman" w:eastAsia="Times New Roman" w:hAnsi="Times New Roman" w:cs="Times New Roman"/>
                <w:lang w:val="en-US"/>
              </w:rPr>
              <w:t>Paraksts</w:t>
            </w:r>
            <w:proofErr w:type="spellEnd"/>
            <w:r w:rsidRPr="00282BEB">
              <w:rPr>
                <w:rFonts w:ascii="Times New Roman" w:eastAsia="Times New Roman" w:hAnsi="Times New Roman" w:cs="Times New Roman"/>
                <w:lang w:val="en-US"/>
              </w:rPr>
              <w:t>:</w:t>
            </w:r>
          </w:p>
        </w:tc>
        <w:tc>
          <w:tcPr>
            <w:tcW w:w="5580" w:type="dxa"/>
            <w:gridSpan w:val="2"/>
            <w:tcBorders>
              <w:top w:val="dotted" w:sz="4" w:space="0" w:color="auto"/>
              <w:left w:val="nil"/>
              <w:bottom w:val="dotted" w:sz="4" w:space="0" w:color="auto"/>
              <w:right w:val="nil"/>
            </w:tcBorders>
          </w:tcPr>
          <w:p w14:paraId="3BC4C61F"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lang w:val="en-US"/>
              </w:rPr>
            </w:pPr>
          </w:p>
        </w:tc>
      </w:tr>
      <w:tr w:rsidR="00282BEB" w:rsidRPr="00282BEB" w14:paraId="2EC914DA" w14:textId="77777777" w:rsidTr="0020353F">
        <w:trPr>
          <w:gridAfter w:val="1"/>
          <w:wAfter w:w="180" w:type="dxa"/>
        </w:trPr>
        <w:tc>
          <w:tcPr>
            <w:tcW w:w="4248" w:type="dxa"/>
            <w:hideMark/>
          </w:tcPr>
          <w:p w14:paraId="759A5FA2"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lang w:val="en-US"/>
              </w:rPr>
            </w:pPr>
            <w:proofErr w:type="spellStart"/>
            <w:r w:rsidRPr="00282BEB">
              <w:rPr>
                <w:rFonts w:ascii="Times New Roman" w:eastAsia="Times New Roman" w:hAnsi="Times New Roman" w:cs="Times New Roman"/>
                <w:lang w:val="en-US"/>
              </w:rPr>
              <w:t>Datums</w:t>
            </w:r>
            <w:proofErr w:type="spellEnd"/>
            <w:r w:rsidRPr="00282BEB">
              <w:rPr>
                <w:rFonts w:ascii="Times New Roman" w:eastAsia="Times New Roman" w:hAnsi="Times New Roman" w:cs="Times New Roman"/>
                <w:lang w:val="en-US"/>
              </w:rPr>
              <w:t xml:space="preserve">, </w:t>
            </w:r>
            <w:proofErr w:type="spellStart"/>
            <w:r w:rsidRPr="00282BEB">
              <w:rPr>
                <w:rFonts w:ascii="Times New Roman" w:eastAsia="Times New Roman" w:hAnsi="Times New Roman" w:cs="Times New Roman"/>
                <w:lang w:val="en-US"/>
              </w:rPr>
              <w:t>vieta</w:t>
            </w:r>
            <w:proofErr w:type="spellEnd"/>
          </w:p>
        </w:tc>
        <w:tc>
          <w:tcPr>
            <w:tcW w:w="5400" w:type="dxa"/>
            <w:tcBorders>
              <w:top w:val="dotted" w:sz="4" w:space="0" w:color="auto"/>
              <w:left w:val="nil"/>
              <w:bottom w:val="dotted" w:sz="4" w:space="0" w:color="auto"/>
              <w:right w:val="nil"/>
            </w:tcBorders>
          </w:tcPr>
          <w:p w14:paraId="3E53C569"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lang w:val="en-US"/>
              </w:rPr>
            </w:pPr>
          </w:p>
        </w:tc>
      </w:tr>
    </w:tbl>
    <w:p w14:paraId="7331C283" w14:textId="77777777" w:rsidR="00282BEB" w:rsidRPr="00282BEB" w:rsidRDefault="00282BEB" w:rsidP="00282BEB">
      <w:pPr>
        <w:spacing w:after="40"/>
        <w:rPr>
          <w:rFonts w:ascii="Times New Roman" w:eastAsia="Times New Roman" w:hAnsi="Times New Roman" w:cs="Times New Roman"/>
          <w:sz w:val="24"/>
          <w:szCs w:val="24"/>
          <w:lang w:eastAsia="ar-SA"/>
        </w:rPr>
      </w:pPr>
    </w:p>
    <w:p w14:paraId="57001B31" w14:textId="77777777" w:rsidR="00282BEB" w:rsidRPr="00282BEB" w:rsidRDefault="00282BEB" w:rsidP="00282BEB">
      <w:pPr>
        <w:spacing w:after="40"/>
        <w:rPr>
          <w:rFonts w:ascii="Times New Roman" w:eastAsia="Times New Roman" w:hAnsi="Times New Roman" w:cs="Times New Roman"/>
          <w:sz w:val="24"/>
          <w:szCs w:val="24"/>
          <w:lang w:eastAsia="ar-SA"/>
        </w:rPr>
      </w:pPr>
    </w:p>
    <w:p w14:paraId="3A200D87" w14:textId="77777777" w:rsidR="00282BEB" w:rsidRPr="00282BEB" w:rsidRDefault="00282BEB" w:rsidP="00282BEB">
      <w:pPr>
        <w:spacing w:after="40"/>
        <w:rPr>
          <w:rFonts w:ascii="Times New Roman" w:eastAsia="Times New Roman" w:hAnsi="Times New Roman" w:cs="Times New Roman"/>
          <w:sz w:val="24"/>
          <w:szCs w:val="24"/>
          <w:lang w:eastAsia="ar-SA"/>
        </w:rPr>
      </w:pPr>
    </w:p>
    <w:p w14:paraId="7AB3CF01" w14:textId="77777777" w:rsidR="00282BEB" w:rsidRPr="00282BEB" w:rsidRDefault="00282BEB" w:rsidP="00282BEB">
      <w:pPr>
        <w:spacing w:after="40"/>
        <w:rPr>
          <w:rFonts w:ascii="Times New Roman" w:eastAsia="Times New Roman" w:hAnsi="Times New Roman" w:cs="Times New Roman"/>
          <w:sz w:val="24"/>
          <w:szCs w:val="24"/>
          <w:lang w:eastAsia="ar-SA"/>
        </w:rPr>
      </w:pPr>
    </w:p>
    <w:p w14:paraId="5F1946D5" w14:textId="77777777" w:rsidR="00282BEB" w:rsidRPr="00282BEB" w:rsidRDefault="00282BEB" w:rsidP="00282BEB">
      <w:pPr>
        <w:spacing w:after="40"/>
        <w:rPr>
          <w:rFonts w:ascii="Times New Roman" w:eastAsia="Times New Roman" w:hAnsi="Times New Roman" w:cs="Times New Roman"/>
          <w:sz w:val="24"/>
          <w:szCs w:val="24"/>
          <w:lang w:eastAsia="ar-SA"/>
        </w:rPr>
      </w:pPr>
    </w:p>
    <w:p w14:paraId="67BF41C0" w14:textId="77777777" w:rsidR="00227851" w:rsidRDefault="00227851" w:rsidP="00282BEB">
      <w:pPr>
        <w:rPr>
          <w:rFonts w:ascii="Times New Roman" w:hAnsi="Times New Roman" w:cs="Times New Roman"/>
        </w:rPr>
        <w:sectPr w:rsidR="00227851" w:rsidSect="002A3B29">
          <w:pgSz w:w="16840" w:h="11901" w:orient="landscape" w:code="9"/>
          <w:pgMar w:top="1701" w:right="1134" w:bottom="851" w:left="1134" w:header="567" w:footer="567" w:gutter="0"/>
          <w:cols w:space="708"/>
          <w:docGrid w:linePitch="360"/>
        </w:sectPr>
      </w:pPr>
    </w:p>
    <w:tbl>
      <w:tblPr>
        <w:tblpPr w:leftFromText="180" w:rightFromText="180" w:bottomFromText="200" w:vertAnchor="text" w:horzAnchor="margin" w:tblpXSpec="right" w:tblpY="95"/>
        <w:tblOverlap w:val="never"/>
        <w:tblW w:w="0" w:type="auto"/>
        <w:tblLook w:val="04A0" w:firstRow="1" w:lastRow="0" w:firstColumn="1" w:lastColumn="0" w:noHBand="0" w:noVBand="1"/>
      </w:tblPr>
      <w:tblGrid>
        <w:gridCol w:w="4510"/>
      </w:tblGrid>
      <w:tr w:rsidR="002A3B29" w:rsidRPr="00282BEB" w14:paraId="388A33B3" w14:textId="77777777" w:rsidTr="00C76460">
        <w:tc>
          <w:tcPr>
            <w:tcW w:w="4510" w:type="dxa"/>
          </w:tcPr>
          <w:p w14:paraId="2F4A63ED" w14:textId="44CC8133" w:rsidR="002A3B29" w:rsidRPr="00282BEB" w:rsidRDefault="00C07A4C" w:rsidP="00C764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4</w:t>
            </w:r>
            <w:r w:rsidR="002A3B29" w:rsidRPr="00282BEB">
              <w:rPr>
                <w:rFonts w:ascii="Times New Roman" w:eastAsia="Times New Roman" w:hAnsi="Times New Roman" w:cs="Times New Roman"/>
                <w:b/>
                <w:bCs/>
                <w:kern w:val="28"/>
                <w:lang w:eastAsia="lv-LV"/>
              </w:rPr>
              <w:t>.Pielikums</w:t>
            </w:r>
          </w:p>
          <w:p w14:paraId="53E85AA1" w14:textId="69665DF4" w:rsidR="002A3B29" w:rsidRPr="0038239D" w:rsidRDefault="002A3B29" w:rsidP="00C76460">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Pr="0038239D">
              <w:rPr>
                <w:rFonts w:ascii="Times New Roman" w:eastAsia="Times New Roman" w:hAnsi="Times New Roman" w:cs="Times New Roman"/>
                <w:i/>
              </w:rPr>
              <w:t>„</w:t>
            </w:r>
            <w:r w:rsidRPr="0038239D">
              <w:rPr>
                <w:rFonts w:ascii="Times New Roman" w:eastAsia="Times New Roman" w:hAnsi="Times New Roman" w:cs="Times New Roman"/>
                <w:i/>
                <w:color w:val="111111"/>
                <w:lang w:eastAsia="lv-LV"/>
              </w:rPr>
              <w:t>Datortehnikas piegāde projekta “Vidzeme iekļauj” vajadzībām</w:t>
            </w:r>
            <w:r w:rsidRPr="0038239D">
              <w:rPr>
                <w:rFonts w:ascii="Times New Roman" w:eastAsia="Times New Roman" w:hAnsi="Times New Roman" w:cs="Times New Roman"/>
                <w:i/>
              </w:rPr>
              <w:t>”</w:t>
            </w:r>
            <w:r w:rsidRPr="0038239D">
              <w:rPr>
                <w:rFonts w:ascii="Times New Roman" w:eastAsia="Times New Roman" w:hAnsi="Times New Roman" w:cs="Times New Roman"/>
              </w:rPr>
              <w:t xml:space="preserve"> </w:t>
            </w:r>
            <w:r w:rsidR="000947B3">
              <w:rPr>
                <w:rFonts w:ascii="Times New Roman" w:eastAsia="Times New Roman" w:hAnsi="Times New Roman" w:cs="Times New Roman"/>
              </w:rPr>
              <w:t>n</w:t>
            </w:r>
            <w:r w:rsidR="000947B3" w:rsidRPr="0038239D">
              <w:rPr>
                <w:rFonts w:ascii="Times New Roman" w:eastAsia="Times New Roman" w:hAnsi="Times New Roman" w:cs="Times New Roman"/>
              </w:rPr>
              <w:t>olikumam</w:t>
            </w:r>
          </w:p>
          <w:p w14:paraId="13E9C309" w14:textId="77777777" w:rsidR="002A3B29" w:rsidRPr="0038239D" w:rsidRDefault="002A3B29" w:rsidP="00C76460">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identifikācijas </w:t>
            </w:r>
          </w:p>
          <w:p w14:paraId="09EBDD01" w14:textId="15379D1E" w:rsidR="002A3B29" w:rsidRPr="00282BEB" w:rsidRDefault="002A3B29" w:rsidP="00F04D70">
            <w:pPr>
              <w:spacing w:after="0"/>
              <w:jc w:val="both"/>
              <w:rPr>
                <w:rFonts w:ascii="Times New Roman" w:eastAsia="Times New Roman" w:hAnsi="Times New Roman" w:cs="Times New Roman"/>
                <w:bCs/>
              </w:rPr>
            </w:pPr>
            <w:r w:rsidRPr="0038239D">
              <w:rPr>
                <w:rFonts w:ascii="Times New Roman" w:eastAsia="Times New Roman" w:hAnsi="Times New Roman" w:cs="Times New Roman"/>
              </w:rPr>
              <w:t>Nr.</w:t>
            </w:r>
            <w:r w:rsidRPr="0038239D">
              <w:rPr>
                <w:rFonts w:ascii="Times New Roman" w:hAnsi="Times New Roman" w:cs="Times New Roman"/>
                <w:bCs/>
                <w:smallCaps/>
                <w:color w:val="000000"/>
              </w:rPr>
              <w:t xml:space="preserve"> VPR/2016/0</w:t>
            </w:r>
            <w:r w:rsidR="00F04D70">
              <w:rPr>
                <w:rFonts w:ascii="Times New Roman" w:hAnsi="Times New Roman" w:cs="Times New Roman"/>
                <w:bCs/>
                <w:smallCaps/>
                <w:color w:val="000000"/>
              </w:rPr>
              <w:t>4</w:t>
            </w:r>
            <w:r w:rsidRPr="0038239D">
              <w:rPr>
                <w:rFonts w:ascii="Times New Roman" w:hAnsi="Times New Roman" w:cs="Times New Roman"/>
                <w:bCs/>
                <w:smallCaps/>
                <w:color w:val="000000"/>
              </w:rPr>
              <w:t>/Vidzeme iekļauj</w:t>
            </w:r>
          </w:p>
        </w:tc>
      </w:tr>
    </w:tbl>
    <w:p w14:paraId="28EE26AE" w14:textId="77777777" w:rsidR="00282BEB" w:rsidRPr="00282BEB" w:rsidRDefault="00282BEB" w:rsidP="002A3B29">
      <w:pPr>
        <w:rPr>
          <w:rFonts w:ascii="Times New Roman" w:hAnsi="Times New Roman" w:cs="Times New Roman"/>
        </w:rPr>
      </w:pPr>
    </w:p>
    <w:p w14:paraId="534EB415" w14:textId="77777777" w:rsidR="00282BEB" w:rsidRPr="00282BEB" w:rsidRDefault="00282BEB" w:rsidP="002A3B29">
      <w:pPr>
        <w:spacing w:after="0" w:line="240" w:lineRule="auto"/>
        <w:rPr>
          <w:rFonts w:ascii="Times New Roman" w:eastAsia="Times New Roman" w:hAnsi="Times New Roman" w:cs="Times New Roman"/>
          <w:bCs/>
          <w:sz w:val="24"/>
          <w:szCs w:val="24"/>
        </w:rPr>
      </w:pPr>
    </w:p>
    <w:p w14:paraId="0D5F5F6D" w14:textId="77777777" w:rsidR="00282BEB" w:rsidRPr="00282BEB" w:rsidRDefault="00282BEB" w:rsidP="002A3B29">
      <w:pPr>
        <w:spacing w:after="0" w:line="240" w:lineRule="auto"/>
        <w:jc w:val="right"/>
        <w:rPr>
          <w:rFonts w:ascii="Times New Roman" w:eastAsia="Times New Roman" w:hAnsi="Times New Roman" w:cs="Times New Roman"/>
          <w:bCs/>
          <w:sz w:val="24"/>
          <w:szCs w:val="24"/>
        </w:rPr>
      </w:pPr>
    </w:p>
    <w:p w14:paraId="1EDC8B40" w14:textId="77777777" w:rsidR="00282BEB" w:rsidRPr="00282BEB" w:rsidRDefault="00282BEB" w:rsidP="002A3B29">
      <w:pPr>
        <w:spacing w:after="0" w:line="240" w:lineRule="auto"/>
        <w:jc w:val="right"/>
        <w:rPr>
          <w:rFonts w:ascii="Times New Roman" w:eastAsia="Times New Roman" w:hAnsi="Times New Roman" w:cs="Times New Roman"/>
          <w:bCs/>
          <w:sz w:val="24"/>
          <w:szCs w:val="24"/>
        </w:rPr>
      </w:pPr>
    </w:p>
    <w:p w14:paraId="0DD6E800" w14:textId="77777777" w:rsidR="00203BEA" w:rsidRDefault="00203BEA" w:rsidP="00203BEA">
      <w:pPr>
        <w:spacing w:after="0" w:line="240" w:lineRule="auto"/>
        <w:rPr>
          <w:rFonts w:ascii="Times New Roman" w:eastAsia="Times New Roman" w:hAnsi="Times New Roman" w:cs="Times New Roman"/>
          <w:i/>
          <w:kern w:val="28"/>
          <w:sz w:val="24"/>
          <w:szCs w:val="24"/>
          <w:lang w:eastAsia="lv-LV"/>
        </w:rPr>
      </w:pPr>
    </w:p>
    <w:p w14:paraId="088F0200" w14:textId="77777777" w:rsidR="00203BEA" w:rsidRDefault="00203BEA" w:rsidP="00203BEA">
      <w:pPr>
        <w:spacing w:after="0" w:line="240" w:lineRule="auto"/>
        <w:rPr>
          <w:rFonts w:ascii="Times New Roman" w:eastAsia="Times New Roman" w:hAnsi="Times New Roman" w:cs="Times New Roman"/>
          <w:i/>
          <w:kern w:val="28"/>
          <w:sz w:val="24"/>
          <w:szCs w:val="24"/>
          <w:lang w:eastAsia="lv-LV"/>
        </w:rPr>
      </w:pPr>
    </w:p>
    <w:p w14:paraId="19B50E27" w14:textId="77777777" w:rsidR="00282BEB" w:rsidRPr="00282BEB" w:rsidRDefault="00282BEB"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14:paraId="3DE2E61F" w14:textId="77777777" w:rsidR="00042F54" w:rsidRPr="00282BEB" w:rsidRDefault="00042F54" w:rsidP="00042F54">
      <w:pPr>
        <w:tabs>
          <w:tab w:val="left" w:pos="319"/>
        </w:tabs>
        <w:spacing w:after="0" w:line="240" w:lineRule="auto"/>
        <w:jc w:val="center"/>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highlight w:val="lightGray"/>
        </w:rPr>
        <w:t>(</w:t>
      </w:r>
      <w:r>
        <w:rPr>
          <w:rFonts w:ascii="Times New Roman" w:eastAsia="Times New Roman" w:hAnsi="Times New Roman" w:cs="Times New Roman"/>
          <w:b/>
          <w:sz w:val="24"/>
          <w:szCs w:val="24"/>
          <w:highlight w:val="lightGray"/>
        </w:rPr>
        <w:t>P</w:t>
      </w:r>
      <w:r w:rsidRPr="00282BEB">
        <w:rPr>
          <w:rFonts w:ascii="Times New Roman" w:eastAsia="Times New Roman" w:hAnsi="Times New Roman" w:cs="Times New Roman"/>
          <w:b/>
          <w:sz w:val="24"/>
          <w:szCs w:val="24"/>
          <w:highlight w:val="lightGray"/>
        </w:rPr>
        <w:t>retendenta nosaukums)</w:t>
      </w:r>
      <w:r w:rsidRPr="00282BEB">
        <w:rPr>
          <w:rFonts w:ascii="Times New Roman" w:eastAsia="Times New Roman" w:hAnsi="Times New Roman" w:cs="Times New Roman"/>
          <w:b/>
          <w:sz w:val="24"/>
          <w:szCs w:val="24"/>
        </w:rPr>
        <w:t xml:space="preserve"> </w:t>
      </w:r>
    </w:p>
    <w:p w14:paraId="4C1519CF" w14:textId="77777777" w:rsidR="00282BEB" w:rsidRPr="00282BEB" w:rsidRDefault="00282BEB" w:rsidP="00042F54">
      <w:pPr>
        <w:tabs>
          <w:tab w:val="left" w:pos="319"/>
        </w:tabs>
        <w:spacing w:after="0" w:line="240" w:lineRule="auto"/>
        <w:rPr>
          <w:rFonts w:ascii="Times New Roman" w:eastAsia="Times New Roman" w:hAnsi="Times New Roman" w:cs="Times New Roman"/>
          <w:b/>
          <w:sz w:val="24"/>
          <w:szCs w:val="24"/>
        </w:rPr>
      </w:pPr>
    </w:p>
    <w:p w14:paraId="608C0499" w14:textId="77777777" w:rsidR="002A3B29" w:rsidRPr="00282BEB" w:rsidRDefault="002A3B29" w:rsidP="002A3B29">
      <w:pPr>
        <w:spacing w:after="0" w:line="240" w:lineRule="auto"/>
        <w:jc w:val="center"/>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FINANŠU PIEDĀVĀJUMS</w:t>
      </w:r>
    </w:p>
    <w:p w14:paraId="7699442F" w14:textId="77777777" w:rsidR="002A3B29" w:rsidRPr="00282BEB" w:rsidRDefault="002A3B29" w:rsidP="002A3B29">
      <w:pPr>
        <w:spacing w:after="0" w:line="240" w:lineRule="auto"/>
        <w:jc w:val="center"/>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(veidlapa)</w:t>
      </w:r>
    </w:p>
    <w:p w14:paraId="70D9C0C6" w14:textId="77777777" w:rsidR="002A3B29" w:rsidRDefault="002A3B29" w:rsidP="002A3B29">
      <w:pPr>
        <w:keepNext/>
        <w:keepLines/>
        <w:spacing w:after="0" w:line="259" w:lineRule="auto"/>
        <w:jc w:val="center"/>
        <w:outlineLvl w:val="1"/>
        <w:rPr>
          <w:rFonts w:ascii="Times New Roman" w:eastAsia="Times New Roman" w:hAnsi="Times New Roman" w:cs="Times New Roman"/>
          <w:bCs/>
          <w:sz w:val="24"/>
          <w:szCs w:val="24"/>
        </w:rPr>
      </w:pPr>
    </w:p>
    <w:p w14:paraId="6CC555F3" w14:textId="77777777" w:rsidR="002A3B29" w:rsidRPr="00282BEB" w:rsidRDefault="002A3B29" w:rsidP="002A3B29">
      <w:pPr>
        <w:keepNext/>
        <w:keepLines/>
        <w:spacing w:after="0" w:line="259" w:lineRule="auto"/>
        <w:jc w:val="center"/>
        <w:outlineLvl w:val="1"/>
        <w:rPr>
          <w:rFonts w:ascii="Times New Roman" w:eastAsia="Times New Roman" w:hAnsi="Times New Roman" w:cs="Times New Roman"/>
          <w:bCs/>
          <w:sz w:val="24"/>
          <w:szCs w:val="24"/>
        </w:rPr>
      </w:pPr>
      <w:r w:rsidRPr="00282BEB">
        <w:rPr>
          <w:rFonts w:ascii="Times New Roman" w:eastAsia="Times New Roman" w:hAnsi="Times New Roman" w:cs="Times New Roman"/>
          <w:bCs/>
          <w:sz w:val="24"/>
          <w:szCs w:val="24"/>
        </w:rPr>
        <w:t>Iepirkumam</w:t>
      </w:r>
    </w:p>
    <w:p w14:paraId="697F4C60" w14:textId="527ED9D3" w:rsidR="002A3B29" w:rsidRPr="0038239D" w:rsidRDefault="002A3B29" w:rsidP="002A3B29">
      <w:pPr>
        <w:spacing w:after="40" w:line="240" w:lineRule="auto"/>
        <w:jc w:val="center"/>
        <w:rPr>
          <w:rFonts w:ascii="Times New Roman" w:eastAsia="Calibri" w:hAnsi="Times New Roman" w:cs="Times New Roman"/>
          <w:b/>
          <w:bCs/>
          <w:iCs/>
          <w:sz w:val="26"/>
          <w:szCs w:val="26"/>
          <w:lang w:eastAsia="ar-SA"/>
        </w:rPr>
      </w:pPr>
      <w:r w:rsidRPr="0038239D">
        <w:rPr>
          <w:rFonts w:ascii="Times New Roman" w:eastAsia="Times New Roman" w:hAnsi="Times New Roman" w:cs="Times New Roman"/>
          <w:b/>
          <w:sz w:val="26"/>
          <w:szCs w:val="26"/>
        </w:rPr>
        <w:t>„</w:t>
      </w:r>
      <w:r w:rsidRPr="0038239D">
        <w:rPr>
          <w:rFonts w:ascii="Times New Roman" w:eastAsia="Times New Roman" w:hAnsi="Times New Roman" w:cs="Times New Roman"/>
          <w:b/>
          <w:color w:val="111111"/>
          <w:sz w:val="26"/>
          <w:szCs w:val="26"/>
          <w:lang w:eastAsia="lv-LV"/>
        </w:rPr>
        <w:t>Datortehnikas piegāde projekta “Vidzeme iekļauj” vajadzībām</w:t>
      </w:r>
      <w:r w:rsidR="004A528C">
        <w:rPr>
          <w:rFonts w:ascii="Times New Roman" w:eastAsia="Times New Roman" w:hAnsi="Times New Roman" w:cs="Times New Roman"/>
          <w:b/>
          <w:color w:val="111111"/>
          <w:sz w:val="26"/>
          <w:szCs w:val="26"/>
          <w:lang w:eastAsia="lv-LV"/>
        </w:rPr>
        <w:t>”</w:t>
      </w:r>
    </w:p>
    <w:p w14:paraId="53A1FDE1" w14:textId="77777777" w:rsidR="002A3B29" w:rsidRPr="00282BEB" w:rsidRDefault="002A3B29" w:rsidP="002A3B29">
      <w:pPr>
        <w:spacing w:after="0" w:line="240" w:lineRule="auto"/>
        <w:jc w:val="center"/>
        <w:rPr>
          <w:rFonts w:ascii="Times New Roman" w:eastAsia="Calibri" w:hAnsi="Times New Roman" w:cs="Times New Roman"/>
          <w:bCs/>
          <w:sz w:val="20"/>
          <w:szCs w:val="20"/>
          <w:lang w:eastAsia="lv-LV"/>
        </w:rPr>
      </w:pPr>
    </w:p>
    <w:p w14:paraId="08957603" w14:textId="5C7E53D3" w:rsidR="002A3B29" w:rsidRPr="00282BEB" w:rsidRDefault="002A3B29" w:rsidP="002A3B29">
      <w:pPr>
        <w:keepNext/>
        <w:keepLines/>
        <w:spacing w:after="0" w:line="259" w:lineRule="auto"/>
        <w:jc w:val="center"/>
        <w:outlineLvl w:val="1"/>
        <w:rPr>
          <w:rFonts w:ascii="Times New Roman" w:eastAsia="Calibri" w:hAnsi="Times New Roman" w:cs="Times New Roman"/>
          <w:b/>
          <w:bCs/>
          <w:sz w:val="24"/>
          <w:szCs w:val="24"/>
          <w:lang w:eastAsia="lv-LV"/>
        </w:rPr>
      </w:pPr>
      <w:r w:rsidRPr="00282BEB">
        <w:rPr>
          <w:rFonts w:ascii="Times New Roman" w:eastAsia="Calibri" w:hAnsi="Times New Roman" w:cs="Times New Roman"/>
          <w:bCs/>
          <w:sz w:val="24"/>
          <w:szCs w:val="24"/>
          <w:lang w:eastAsia="lv-LV"/>
        </w:rPr>
        <w:t>Iepirkuma identifikācijas numurs:</w:t>
      </w:r>
      <w:r w:rsidRPr="00282BEB">
        <w:rPr>
          <w:rFonts w:ascii="Times New Roman" w:eastAsia="Times New Roman" w:hAnsi="Times New Roman" w:cs="Times New Roman"/>
          <w:sz w:val="24"/>
          <w:szCs w:val="24"/>
        </w:rPr>
        <w:t xml:space="preserve"> </w:t>
      </w:r>
      <w:r w:rsidRPr="0038239D">
        <w:rPr>
          <w:rFonts w:ascii="Times New Roman" w:hAnsi="Times New Roman" w:cs="Times New Roman"/>
          <w:b/>
          <w:bCs/>
          <w:smallCaps/>
          <w:color w:val="000000"/>
          <w:sz w:val="24"/>
          <w:szCs w:val="24"/>
        </w:rPr>
        <w:t>VPR/2016/0</w:t>
      </w:r>
      <w:r w:rsidR="00F04D70">
        <w:rPr>
          <w:rFonts w:ascii="Times New Roman" w:hAnsi="Times New Roman" w:cs="Times New Roman"/>
          <w:b/>
          <w:bCs/>
          <w:smallCaps/>
          <w:color w:val="000000"/>
          <w:sz w:val="24"/>
          <w:szCs w:val="24"/>
        </w:rPr>
        <w:t>4</w:t>
      </w:r>
      <w:r w:rsidRPr="0038239D">
        <w:rPr>
          <w:rFonts w:ascii="Times New Roman" w:hAnsi="Times New Roman" w:cs="Times New Roman"/>
          <w:b/>
          <w:bCs/>
          <w:smallCaps/>
          <w:color w:val="000000"/>
          <w:sz w:val="24"/>
          <w:szCs w:val="24"/>
        </w:rPr>
        <w:t>/Vidzeme iekļauj</w:t>
      </w:r>
    </w:p>
    <w:p w14:paraId="68DCF953" w14:textId="77777777" w:rsidR="002A3B29" w:rsidRPr="002A3B29" w:rsidRDefault="002A3B29" w:rsidP="002A3B29">
      <w:pPr>
        <w:spacing w:after="0" w:line="259" w:lineRule="auto"/>
        <w:ind w:right="34"/>
        <w:rPr>
          <w:rFonts w:ascii="Times New Roman" w:eastAsia="Times New Roman" w:hAnsi="Times New Roman" w:cs="Times New Roman"/>
          <w:b/>
          <w:color w:val="00000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3067"/>
        <w:gridCol w:w="1316"/>
        <w:gridCol w:w="4782"/>
        <w:gridCol w:w="2907"/>
        <w:gridCol w:w="1671"/>
      </w:tblGrid>
      <w:tr w:rsidR="002A3B29" w:rsidRPr="00203BEA" w14:paraId="280720C5" w14:textId="77777777" w:rsidTr="00203BEA">
        <w:tc>
          <w:tcPr>
            <w:tcW w:w="353" w:type="pct"/>
            <w:shd w:val="clear" w:color="auto" w:fill="auto"/>
          </w:tcPr>
          <w:p w14:paraId="0055D3C0"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roofErr w:type="spellStart"/>
            <w:r w:rsidRPr="00203BEA">
              <w:rPr>
                <w:rFonts w:ascii="Times New Roman" w:eastAsia="Times New Roman" w:hAnsi="Times New Roman" w:cs="Times New Roman"/>
                <w:b/>
                <w:color w:val="000000"/>
                <w:sz w:val="24"/>
                <w:szCs w:val="24"/>
                <w:lang w:eastAsia="lv-LV"/>
              </w:rPr>
              <w:t>Nr.p.k</w:t>
            </w:r>
            <w:proofErr w:type="spellEnd"/>
            <w:r w:rsidRPr="00203BEA">
              <w:rPr>
                <w:rFonts w:ascii="Times New Roman" w:eastAsia="Times New Roman" w:hAnsi="Times New Roman" w:cs="Times New Roman"/>
                <w:b/>
                <w:color w:val="000000"/>
                <w:sz w:val="24"/>
                <w:szCs w:val="24"/>
                <w:lang w:eastAsia="lv-LV"/>
              </w:rPr>
              <w:t>.</w:t>
            </w:r>
          </w:p>
        </w:tc>
        <w:tc>
          <w:tcPr>
            <w:tcW w:w="1037" w:type="pct"/>
            <w:shd w:val="clear" w:color="auto" w:fill="auto"/>
          </w:tcPr>
          <w:p w14:paraId="77A9241E"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Preces nosaukums</w:t>
            </w:r>
          </w:p>
        </w:tc>
        <w:tc>
          <w:tcPr>
            <w:tcW w:w="445" w:type="pct"/>
            <w:shd w:val="clear" w:color="auto" w:fill="auto"/>
          </w:tcPr>
          <w:p w14:paraId="2EDB9C05"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Skaits</w:t>
            </w:r>
          </w:p>
        </w:tc>
        <w:tc>
          <w:tcPr>
            <w:tcW w:w="1617" w:type="pct"/>
            <w:shd w:val="clear" w:color="auto" w:fill="auto"/>
          </w:tcPr>
          <w:p w14:paraId="39FD3D1D"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Ražotājs</w:t>
            </w:r>
          </w:p>
        </w:tc>
        <w:tc>
          <w:tcPr>
            <w:tcW w:w="983" w:type="pct"/>
            <w:shd w:val="clear" w:color="auto" w:fill="auto"/>
          </w:tcPr>
          <w:p w14:paraId="431E5E72"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Modelis</w:t>
            </w:r>
          </w:p>
        </w:tc>
        <w:tc>
          <w:tcPr>
            <w:tcW w:w="565" w:type="pct"/>
            <w:shd w:val="clear" w:color="auto" w:fill="auto"/>
          </w:tcPr>
          <w:p w14:paraId="7F1A1E3E"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EUR bez PVN</w:t>
            </w:r>
          </w:p>
        </w:tc>
      </w:tr>
      <w:tr w:rsidR="002A3B29" w:rsidRPr="00203BEA" w14:paraId="03AF325B" w14:textId="77777777" w:rsidTr="00203BEA">
        <w:tc>
          <w:tcPr>
            <w:tcW w:w="353" w:type="pct"/>
            <w:shd w:val="clear" w:color="auto" w:fill="auto"/>
          </w:tcPr>
          <w:p w14:paraId="3480DCF0"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1.</w:t>
            </w:r>
          </w:p>
        </w:tc>
        <w:tc>
          <w:tcPr>
            <w:tcW w:w="1037" w:type="pct"/>
            <w:shd w:val="clear" w:color="auto" w:fill="auto"/>
          </w:tcPr>
          <w:p w14:paraId="4EA8C5F1" w14:textId="77777777" w:rsidR="002A3B29" w:rsidRPr="00203BEA" w:rsidRDefault="002A3B29" w:rsidP="002A3B29">
            <w:pPr>
              <w:spacing w:after="0" w:line="259" w:lineRule="auto"/>
              <w:ind w:right="34"/>
              <w:jc w:val="both"/>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Portatīvie datori</w:t>
            </w:r>
          </w:p>
        </w:tc>
        <w:tc>
          <w:tcPr>
            <w:tcW w:w="445" w:type="pct"/>
            <w:shd w:val="clear" w:color="auto" w:fill="auto"/>
          </w:tcPr>
          <w:p w14:paraId="3BBE97D3"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2</w:t>
            </w:r>
          </w:p>
        </w:tc>
        <w:tc>
          <w:tcPr>
            <w:tcW w:w="1617" w:type="pct"/>
            <w:shd w:val="clear" w:color="auto" w:fill="auto"/>
          </w:tcPr>
          <w:p w14:paraId="19D35B5D"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c>
          <w:tcPr>
            <w:tcW w:w="983" w:type="pct"/>
            <w:shd w:val="clear" w:color="auto" w:fill="auto"/>
          </w:tcPr>
          <w:p w14:paraId="5C64ACDD"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c>
          <w:tcPr>
            <w:tcW w:w="565" w:type="pct"/>
            <w:shd w:val="clear" w:color="auto" w:fill="auto"/>
          </w:tcPr>
          <w:p w14:paraId="1D488F53"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r>
      <w:tr w:rsidR="002A3B29" w:rsidRPr="00203BEA" w14:paraId="4C117C88" w14:textId="77777777" w:rsidTr="00203BEA">
        <w:tc>
          <w:tcPr>
            <w:tcW w:w="353" w:type="pct"/>
            <w:shd w:val="clear" w:color="auto" w:fill="auto"/>
            <w:vAlign w:val="center"/>
          </w:tcPr>
          <w:p w14:paraId="732B804F"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2.</w:t>
            </w:r>
          </w:p>
        </w:tc>
        <w:tc>
          <w:tcPr>
            <w:tcW w:w="1037" w:type="pct"/>
            <w:shd w:val="clear" w:color="auto" w:fill="auto"/>
            <w:vAlign w:val="center"/>
          </w:tcPr>
          <w:p w14:paraId="66E639D4" w14:textId="77777777" w:rsidR="002A3B29" w:rsidRPr="00203BEA" w:rsidRDefault="002A3B29" w:rsidP="00203BEA">
            <w:pPr>
              <w:spacing w:after="0" w:line="259" w:lineRule="auto"/>
              <w:ind w:right="34"/>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Planšetdators ar noņemamu klaviatūru</w:t>
            </w:r>
          </w:p>
        </w:tc>
        <w:tc>
          <w:tcPr>
            <w:tcW w:w="445" w:type="pct"/>
            <w:shd w:val="clear" w:color="auto" w:fill="auto"/>
            <w:vAlign w:val="center"/>
          </w:tcPr>
          <w:p w14:paraId="29455FD8"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1</w:t>
            </w:r>
          </w:p>
        </w:tc>
        <w:tc>
          <w:tcPr>
            <w:tcW w:w="1617" w:type="pct"/>
            <w:shd w:val="clear" w:color="auto" w:fill="auto"/>
            <w:vAlign w:val="center"/>
          </w:tcPr>
          <w:p w14:paraId="657AB589"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c>
          <w:tcPr>
            <w:tcW w:w="983" w:type="pct"/>
            <w:shd w:val="clear" w:color="auto" w:fill="auto"/>
            <w:vAlign w:val="center"/>
          </w:tcPr>
          <w:p w14:paraId="2F934155"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c>
          <w:tcPr>
            <w:tcW w:w="565" w:type="pct"/>
            <w:shd w:val="clear" w:color="auto" w:fill="auto"/>
            <w:vAlign w:val="center"/>
          </w:tcPr>
          <w:p w14:paraId="3F3E1752"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r>
      <w:tr w:rsidR="002A3B29" w:rsidRPr="00203BEA" w14:paraId="0BCCB712" w14:textId="77777777" w:rsidTr="00203BEA">
        <w:trPr>
          <w:trHeight w:val="315"/>
        </w:trPr>
        <w:tc>
          <w:tcPr>
            <w:tcW w:w="4435" w:type="pct"/>
            <w:gridSpan w:val="5"/>
            <w:shd w:val="clear" w:color="auto" w:fill="auto"/>
          </w:tcPr>
          <w:p w14:paraId="55E33BC8" w14:textId="77777777" w:rsidR="002A3B29" w:rsidRPr="00203BEA" w:rsidRDefault="002A3B29" w:rsidP="002A3B29">
            <w:pPr>
              <w:spacing w:after="0" w:line="259" w:lineRule="auto"/>
              <w:ind w:right="34"/>
              <w:jc w:val="right"/>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Kopā (bez PVN):</w:t>
            </w:r>
          </w:p>
        </w:tc>
        <w:tc>
          <w:tcPr>
            <w:tcW w:w="565" w:type="pct"/>
            <w:shd w:val="clear" w:color="auto" w:fill="auto"/>
          </w:tcPr>
          <w:p w14:paraId="09794159"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r>
      <w:tr w:rsidR="002A3B29" w:rsidRPr="00203BEA" w14:paraId="6FCB31A4" w14:textId="77777777" w:rsidTr="00203BEA">
        <w:trPr>
          <w:trHeight w:val="315"/>
        </w:trPr>
        <w:tc>
          <w:tcPr>
            <w:tcW w:w="4435" w:type="pct"/>
            <w:gridSpan w:val="5"/>
            <w:shd w:val="clear" w:color="auto" w:fill="auto"/>
          </w:tcPr>
          <w:p w14:paraId="4797E8CF" w14:textId="77777777" w:rsidR="002A3B29" w:rsidRPr="00203BEA" w:rsidRDefault="002A3B29" w:rsidP="002A3B29">
            <w:pPr>
              <w:spacing w:after="0" w:line="259" w:lineRule="auto"/>
              <w:ind w:right="34"/>
              <w:jc w:val="right"/>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PVN _ %:</w:t>
            </w:r>
          </w:p>
        </w:tc>
        <w:tc>
          <w:tcPr>
            <w:tcW w:w="565" w:type="pct"/>
            <w:shd w:val="clear" w:color="auto" w:fill="auto"/>
          </w:tcPr>
          <w:p w14:paraId="29CB1AAD"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r>
      <w:tr w:rsidR="002A3B29" w:rsidRPr="00203BEA" w14:paraId="0C7963FB" w14:textId="77777777" w:rsidTr="00203BEA">
        <w:trPr>
          <w:trHeight w:val="315"/>
        </w:trPr>
        <w:tc>
          <w:tcPr>
            <w:tcW w:w="4435" w:type="pct"/>
            <w:gridSpan w:val="5"/>
            <w:shd w:val="clear" w:color="auto" w:fill="auto"/>
          </w:tcPr>
          <w:p w14:paraId="613C55C4" w14:textId="77777777" w:rsidR="002A3B29" w:rsidRPr="00203BEA" w:rsidRDefault="002A3B29" w:rsidP="002A3B29">
            <w:pPr>
              <w:spacing w:after="0" w:line="259" w:lineRule="auto"/>
              <w:ind w:right="34"/>
              <w:jc w:val="right"/>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Kopā (ar PVN):</w:t>
            </w:r>
          </w:p>
        </w:tc>
        <w:tc>
          <w:tcPr>
            <w:tcW w:w="565" w:type="pct"/>
            <w:shd w:val="clear" w:color="auto" w:fill="auto"/>
          </w:tcPr>
          <w:p w14:paraId="62B31D56"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r>
    </w:tbl>
    <w:p w14:paraId="27FD51B4" w14:textId="77777777" w:rsidR="002A3B29" w:rsidRPr="002A3B29" w:rsidRDefault="002A3B29" w:rsidP="002A3B29">
      <w:pPr>
        <w:spacing w:after="0" w:line="259" w:lineRule="auto"/>
        <w:rPr>
          <w:rFonts w:ascii="Times New Roman" w:eastAsia="Times New Roman" w:hAnsi="Times New Roman" w:cs="Times New Roman"/>
          <w:color w:val="000000"/>
          <w:sz w:val="24"/>
          <w:lang w:eastAsia="lv-LV"/>
        </w:rPr>
      </w:pPr>
      <w:r w:rsidRPr="002A3B29">
        <w:rPr>
          <w:rFonts w:ascii="Times New Roman" w:eastAsia="Times New Roman" w:hAnsi="Times New Roman" w:cs="Times New Roman"/>
          <w:b/>
          <w:color w:val="000000"/>
          <w:sz w:val="14"/>
          <w:lang w:eastAsia="lv-LV"/>
        </w:rPr>
        <w:t xml:space="preserve"> </w:t>
      </w:r>
    </w:p>
    <w:p w14:paraId="3C341EBD" w14:textId="77777777" w:rsidR="002A3B29" w:rsidRPr="002A3B29" w:rsidRDefault="002A3B29" w:rsidP="002A3B29">
      <w:pPr>
        <w:spacing w:after="21" w:line="251" w:lineRule="auto"/>
        <w:ind w:left="566" w:right="42"/>
        <w:jc w:val="both"/>
        <w:rPr>
          <w:rFonts w:ascii="Times New Roman" w:eastAsia="Times New Roman" w:hAnsi="Times New Roman" w:cs="Times New Roman"/>
          <w:color w:val="000000"/>
          <w:sz w:val="24"/>
          <w:szCs w:val="24"/>
          <w:lang w:eastAsia="lv-LV"/>
        </w:rPr>
      </w:pPr>
      <w:r w:rsidRPr="002A3B29">
        <w:rPr>
          <w:rFonts w:ascii="Times New Roman" w:eastAsia="Times New Roman" w:hAnsi="Times New Roman" w:cs="Times New Roman"/>
          <w:color w:val="000000"/>
          <w:sz w:val="24"/>
          <w:szCs w:val="24"/>
          <w:lang w:eastAsia="lv-LV"/>
        </w:rPr>
        <w:t xml:space="preserve">Līgums par preču piegādi tiks slēgts par piedāvājumā norādīto preces vienas vienības cenu. Norādītais preču daudzums ir maksimāli iespējamais, ko Pasūtītājs iegādāsies līguma darbības laikā. Pasūtītājs var iegādāties mazāku apjomu, atkarībā no Pasūtītājam pieejamajiem finanšu līdzekļiem un preču nepieciešamības līguma darbības laikā.  </w:t>
      </w:r>
    </w:p>
    <w:p w14:paraId="368C02EA" w14:textId="77777777" w:rsidR="002A3B29" w:rsidRDefault="002A3B29" w:rsidP="002A3B29">
      <w:pPr>
        <w:spacing w:after="0" w:line="259" w:lineRule="auto"/>
        <w:rPr>
          <w:rFonts w:ascii="Times New Roman" w:eastAsia="Times New Roman" w:hAnsi="Times New Roman" w:cs="Times New Roman"/>
          <w:color w:val="000000"/>
          <w:sz w:val="24"/>
          <w:lang w:eastAsia="lv-LV"/>
        </w:rPr>
      </w:pPr>
    </w:p>
    <w:p w14:paraId="74855EA9" w14:textId="77777777" w:rsidR="00C07A4C" w:rsidRDefault="00C07A4C" w:rsidP="002A3B29">
      <w:pPr>
        <w:spacing w:after="0" w:line="259" w:lineRule="auto"/>
        <w:rPr>
          <w:rFonts w:ascii="Times New Roman" w:eastAsia="Times New Roman" w:hAnsi="Times New Roman" w:cs="Times New Roman"/>
          <w:color w:val="000000"/>
          <w:sz w:val="24"/>
          <w:lang w:eastAsia="lv-LV"/>
        </w:rPr>
      </w:pPr>
    </w:p>
    <w:p w14:paraId="3458A513" w14:textId="77777777" w:rsidR="00282BEB" w:rsidRPr="002A3B29" w:rsidRDefault="00282BEB" w:rsidP="002A3B29">
      <w:pPr>
        <w:spacing w:after="0" w:line="259" w:lineRule="auto"/>
        <w:rPr>
          <w:rFonts w:ascii="Times New Roman" w:eastAsia="Times New Roman" w:hAnsi="Times New Roman" w:cs="Times New Roman"/>
          <w:color w:val="000000"/>
          <w:sz w:val="24"/>
          <w:lang w:eastAsia="lv-LV"/>
        </w:rPr>
      </w:pPr>
      <w:r w:rsidRPr="00282BEB">
        <w:rPr>
          <w:rFonts w:ascii="Times New Roman" w:eastAsia="Times New Roman" w:hAnsi="Times New Roman" w:cs="Times New Roman"/>
          <w:b/>
          <w:sz w:val="24"/>
          <w:szCs w:val="24"/>
        </w:rPr>
        <w:lastRenderedPageBreak/>
        <w:t>Piedāvātā līgumcena par pakalpojuma izpildi pilnā apjomā (bez PVN)</w:t>
      </w:r>
    </w:p>
    <w:p w14:paraId="47C18A1E" w14:textId="77777777" w:rsidR="00282BEB" w:rsidRPr="00282BEB" w:rsidRDefault="00282BEB" w:rsidP="00282BEB">
      <w:pPr>
        <w:spacing w:after="0" w:line="240" w:lineRule="auto"/>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 xml:space="preserve">ar skaitļiem: EUR _____________________ </w:t>
      </w:r>
    </w:p>
    <w:p w14:paraId="66DC6DEC" w14:textId="77777777" w:rsidR="00282BEB" w:rsidRPr="00282BEB" w:rsidRDefault="00282BEB" w:rsidP="00282BEB">
      <w:pPr>
        <w:spacing w:after="0" w:line="240" w:lineRule="auto"/>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 xml:space="preserve">ar vārdiem: ____________________________ </w:t>
      </w:r>
      <w:proofErr w:type="spellStart"/>
      <w:r w:rsidRPr="00282BEB">
        <w:rPr>
          <w:rFonts w:ascii="Times New Roman" w:eastAsia="Times New Roman" w:hAnsi="Times New Roman" w:cs="Times New Roman"/>
          <w:b/>
          <w:i/>
          <w:sz w:val="24"/>
          <w:szCs w:val="24"/>
        </w:rPr>
        <w:t>euro</w:t>
      </w:r>
      <w:proofErr w:type="spellEnd"/>
      <w:r w:rsidRPr="00282BEB">
        <w:rPr>
          <w:rFonts w:ascii="Times New Roman" w:eastAsia="Times New Roman" w:hAnsi="Times New Roman" w:cs="Times New Roman"/>
          <w:b/>
          <w:i/>
          <w:sz w:val="24"/>
          <w:szCs w:val="24"/>
        </w:rPr>
        <w:t xml:space="preserve"> </w:t>
      </w:r>
      <w:r w:rsidRPr="00282BEB">
        <w:rPr>
          <w:rFonts w:ascii="Times New Roman" w:eastAsia="Times New Roman" w:hAnsi="Times New Roman" w:cs="Times New Roman"/>
          <w:b/>
          <w:sz w:val="24"/>
          <w:szCs w:val="24"/>
        </w:rPr>
        <w:t xml:space="preserve">_____ </w:t>
      </w:r>
      <w:proofErr w:type="spellStart"/>
      <w:r w:rsidRPr="00282BEB">
        <w:rPr>
          <w:rFonts w:ascii="Times New Roman" w:eastAsia="Times New Roman" w:hAnsi="Times New Roman" w:cs="Times New Roman"/>
          <w:b/>
          <w:i/>
          <w:sz w:val="24"/>
          <w:szCs w:val="24"/>
        </w:rPr>
        <w:t>euro</w:t>
      </w:r>
      <w:proofErr w:type="spellEnd"/>
      <w:r w:rsidRPr="00282BEB">
        <w:rPr>
          <w:rFonts w:ascii="Times New Roman" w:eastAsia="Times New Roman" w:hAnsi="Times New Roman" w:cs="Times New Roman"/>
          <w:b/>
          <w:sz w:val="24"/>
          <w:szCs w:val="24"/>
        </w:rPr>
        <w:t xml:space="preserve"> centi.</w:t>
      </w:r>
    </w:p>
    <w:p w14:paraId="3171EC73" w14:textId="77777777" w:rsidR="00282BEB" w:rsidRPr="00282BEB" w:rsidRDefault="00282BEB" w:rsidP="00282BEB">
      <w:pPr>
        <w:tabs>
          <w:tab w:val="left" w:pos="319"/>
        </w:tabs>
        <w:spacing w:after="0" w:line="240" w:lineRule="auto"/>
        <w:jc w:val="both"/>
        <w:rPr>
          <w:rFonts w:ascii="Times New Roman" w:eastAsia="Times New Roman" w:hAnsi="Times New Roman" w:cs="Times New Roman"/>
          <w:sz w:val="24"/>
          <w:szCs w:val="24"/>
        </w:rPr>
      </w:pPr>
    </w:p>
    <w:p w14:paraId="7A88B8F6" w14:textId="77777777" w:rsidR="00282BEB" w:rsidRPr="00282BEB" w:rsidRDefault="00282BEB" w:rsidP="00282BEB">
      <w:pPr>
        <w:tabs>
          <w:tab w:val="left" w:pos="319"/>
        </w:tabs>
        <w:spacing w:after="0" w:line="240" w:lineRule="auto"/>
        <w:jc w:val="both"/>
        <w:rPr>
          <w:rFonts w:ascii="Times New Roman" w:eastAsia="Times New Roman" w:hAnsi="Times New Roman" w:cs="Times New Roman"/>
          <w:sz w:val="24"/>
          <w:szCs w:val="24"/>
        </w:rPr>
      </w:pPr>
    </w:p>
    <w:p w14:paraId="6A2CB69E" w14:textId="77777777" w:rsidR="00282BEB" w:rsidRDefault="00282BEB" w:rsidP="00282BEB">
      <w:pPr>
        <w:tabs>
          <w:tab w:val="left" w:pos="319"/>
        </w:tabs>
        <w:spacing w:after="0" w:line="240" w:lineRule="auto"/>
        <w:jc w:val="both"/>
        <w:rPr>
          <w:rFonts w:ascii="Times New Roman" w:eastAsia="Times New Roman" w:hAnsi="Times New Roman" w:cs="Times New Roman"/>
          <w:sz w:val="24"/>
          <w:szCs w:val="24"/>
        </w:rPr>
      </w:pPr>
    </w:p>
    <w:p w14:paraId="5066B1F9" w14:textId="77777777" w:rsidR="002A3B29" w:rsidRPr="00282BEB" w:rsidRDefault="002A3B29" w:rsidP="00282BEB">
      <w:pPr>
        <w:tabs>
          <w:tab w:val="left" w:pos="319"/>
        </w:tabs>
        <w:spacing w:after="0" w:line="240" w:lineRule="auto"/>
        <w:jc w:val="both"/>
        <w:rPr>
          <w:rFonts w:ascii="Times New Roman" w:eastAsia="Times New Roman" w:hAnsi="Times New Roman" w:cs="Times New Roman"/>
          <w:sz w:val="24"/>
          <w:szCs w:val="24"/>
        </w:rPr>
      </w:pPr>
    </w:p>
    <w:tbl>
      <w:tblPr>
        <w:tblW w:w="9828" w:type="dxa"/>
        <w:tblLook w:val="04A0" w:firstRow="1" w:lastRow="0" w:firstColumn="1" w:lastColumn="0" w:noHBand="0" w:noVBand="1"/>
      </w:tblPr>
      <w:tblGrid>
        <w:gridCol w:w="4248"/>
        <w:gridCol w:w="5400"/>
        <w:gridCol w:w="180"/>
      </w:tblGrid>
      <w:tr w:rsidR="00282BEB" w:rsidRPr="00282BEB" w14:paraId="573A6043" w14:textId="77777777" w:rsidTr="0020353F">
        <w:tc>
          <w:tcPr>
            <w:tcW w:w="4248" w:type="dxa"/>
            <w:hideMark/>
          </w:tcPr>
          <w:p w14:paraId="0EC690DA" w14:textId="77777777" w:rsidR="00282BEB" w:rsidRPr="00282BEB" w:rsidRDefault="00282BEB" w:rsidP="00282BEB">
            <w:pPr>
              <w:tabs>
                <w:tab w:val="center" w:pos="4153"/>
                <w:tab w:val="right" w:pos="8306"/>
              </w:tabs>
              <w:spacing w:after="0"/>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72AFA42E" w14:textId="77777777" w:rsidR="00282BEB" w:rsidRPr="00282BEB" w:rsidRDefault="00282BEB" w:rsidP="00282BEB">
            <w:pPr>
              <w:tabs>
                <w:tab w:val="center" w:pos="4153"/>
                <w:tab w:val="right" w:pos="8306"/>
              </w:tabs>
              <w:spacing w:after="0"/>
              <w:rPr>
                <w:rFonts w:ascii="Times New Roman" w:eastAsia="Times New Roman" w:hAnsi="Times New Roman" w:cs="Times New Roman"/>
                <w:sz w:val="20"/>
                <w:szCs w:val="20"/>
              </w:rPr>
            </w:pPr>
          </w:p>
        </w:tc>
      </w:tr>
      <w:tr w:rsidR="00282BEB" w:rsidRPr="00282BEB" w14:paraId="79202963" w14:textId="77777777" w:rsidTr="0020353F">
        <w:tc>
          <w:tcPr>
            <w:tcW w:w="4248" w:type="dxa"/>
            <w:hideMark/>
          </w:tcPr>
          <w:p w14:paraId="758BC560"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282BEB">
              <w:rPr>
                <w:rFonts w:ascii="Times New Roman" w:eastAsia="Times New Roman" w:hAnsi="Times New Roman" w:cs="Times New Roman"/>
                <w:sz w:val="24"/>
                <w:szCs w:val="24"/>
                <w:lang w:val="en-US"/>
              </w:rPr>
              <w:t>Paraksts</w:t>
            </w:r>
            <w:proofErr w:type="spellEnd"/>
            <w:r w:rsidRPr="00282BEB">
              <w:rPr>
                <w:rFonts w:ascii="Times New Roman" w:eastAsia="Times New Roman" w:hAnsi="Times New Roman" w:cs="Times New Roman"/>
                <w:sz w:val="24"/>
                <w:szCs w:val="24"/>
                <w:lang w:val="en-US"/>
              </w:rPr>
              <w:t>:</w:t>
            </w:r>
          </w:p>
        </w:tc>
        <w:tc>
          <w:tcPr>
            <w:tcW w:w="5580" w:type="dxa"/>
            <w:gridSpan w:val="2"/>
            <w:tcBorders>
              <w:top w:val="dotted" w:sz="4" w:space="0" w:color="auto"/>
              <w:left w:val="nil"/>
              <w:bottom w:val="dotted" w:sz="4" w:space="0" w:color="auto"/>
              <w:right w:val="nil"/>
            </w:tcBorders>
          </w:tcPr>
          <w:p w14:paraId="0E1FE851"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sz w:val="20"/>
                <w:szCs w:val="20"/>
                <w:lang w:val="en-US"/>
              </w:rPr>
            </w:pPr>
          </w:p>
        </w:tc>
      </w:tr>
      <w:tr w:rsidR="00282BEB" w:rsidRPr="00282BEB" w14:paraId="6618EA3D" w14:textId="77777777" w:rsidTr="0020353F">
        <w:trPr>
          <w:gridAfter w:val="1"/>
          <w:wAfter w:w="180" w:type="dxa"/>
        </w:trPr>
        <w:tc>
          <w:tcPr>
            <w:tcW w:w="4248" w:type="dxa"/>
            <w:hideMark/>
          </w:tcPr>
          <w:p w14:paraId="61E0C37C"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282BEB">
              <w:rPr>
                <w:rFonts w:ascii="Times New Roman" w:eastAsia="Times New Roman" w:hAnsi="Times New Roman" w:cs="Times New Roman"/>
                <w:sz w:val="24"/>
                <w:szCs w:val="24"/>
                <w:lang w:val="en-US"/>
              </w:rPr>
              <w:t>Datums</w:t>
            </w:r>
            <w:proofErr w:type="spellEnd"/>
            <w:r w:rsidRPr="00282BEB">
              <w:rPr>
                <w:rFonts w:ascii="Times New Roman" w:eastAsia="Times New Roman" w:hAnsi="Times New Roman" w:cs="Times New Roman"/>
                <w:sz w:val="24"/>
                <w:szCs w:val="24"/>
                <w:lang w:val="en-US"/>
              </w:rPr>
              <w:t xml:space="preserve">, </w:t>
            </w:r>
            <w:proofErr w:type="spellStart"/>
            <w:r w:rsidRPr="00282BEB">
              <w:rPr>
                <w:rFonts w:ascii="Times New Roman" w:eastAsia="Times New Roman" w:hAnsi="Times New Roman" w:cs="Times New Roman"/>
                <w:sz w:val="24"/>
                <w:szCs w:val="24"/>
                <w:lang w:val="en-US"/>
              </w:rPr>
              <w:t>vieta</w:t>
            </w:r>
            <w:proofErr w:type="spellEnd"/>
          </w:p>
        </w:tc>
        <w:tc>
          <w:tcPr>
            <w:tcW w:w="5400" w:type="dxa"/>
            <w:tcBorders>
              <w:top w:val="dotted" w:sz="4" w:space="0" w:color="auto"/>
              <w:left w:val="nil"/>
              <w:bottom w:val="dotted" w:sz="4" w:space="0" w:color="auto"/>
              <w:right w:val="nil"/>
            </w:tcBorders>
          </w:tcPr>
          <w:p w14:paraId="06B84417"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sz w:val="20"/>
                <w:szCs w:val="20"/>
                <w:lang w:val="en-US"/>
              </w:rPr>
            </w:pPr>
          </w:p>
        </w:tc>
      </w:tr>
    </w:tbl>
    <w:p w14:paraId="0302393C" w14:textId="58AB8982" w:rsidR="008E581E" w:rsidRPr="008E581E" w:rsidRDefault="00C07A4C" w:rsidP="00C07A4C">
      <w:pPr>
        <w:tabs>
          <w:tab w:val="left" w:pos="319"/>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z.v.</w:t>
      </w:r>
    </w:p>
    <w:p w14:paraId="3DA34FFC" w14:textId="77777777" w:rsidR="000922C7" w:rsidRDefault="000922C7" w:rsidP="008E581E">
      <w:pPr>
        <w:spacing w:after="72" w:line="256" w:lineRule="auto"/>
        <w:ind w:right="86"/>
        <w:jc w:val="right"/>
        <w:rPr>
          <w:rFonts w:ascii="Times New Roman" w:eastAsia="Times New Roman" w:hAnsi="Times New Roman" w:cs="Times New Roman"/>
          <w:color w:val="000000"/>
          <w:sz w:val="20"/>
          <w:lang w:eastAsia="lv-LV"/>
        </w:rPr>
        <w:sectPr w:rsidR="000922C7" w:rsidSect="00203BEA">
          <w:pgSz w:w="16840" w:h="11901" w:orient="landscape" w:code="9"/>
          <w:pgMar w:top="1701" w:right="1134" w:bottom="851" w:left="1134" w:header="567" w:footer="567" w:gutter="0"/>
          <w:cols w:space="708"/>
          <w:docGrid w:linePitch="360"/>
        </w:sectPr>
      </w:pPr>
    </w:p>
    <w:tbl>
      <w:tblPr>
        <w:tblpPr w:leftFromText="180" w:rightFromText="180" w:bottomFromText="200" w:vertAnchor="text" w:horzAnchor="margin" w:tblpXSpec="right" w:tblpY="95"/>
        <w:tblOverlap w:val="never"/>
        <w:tblW w:w="0" w:type="auto"/>
        <w:tblLook w:val="04A0" w:firstRow="1" w:lastRow="0" w:firstColumn="1" w:lastColumn="0" w:noHBand="0" w:noVBand="1"/>
      </w:tblPr>
      <w:tblGrid>
        <w:gridCol w:w="4510"/>
      </w:tblGrid>
      <w:tr w:rsidR="000922C7" w:rsidRPr="00282BEB" w14:paraId="18575AEB" w14:textId="77777777" w:rsidTr="00BD422B">
        <w:tc>
          <w:tcPr>
            <w:tcW w:w="4510" w:type="dxa"/>
          </w:tcPr>
          <w:p w14:paraId="28BEE0DC" w14:textId="77777777" w:rsidR="000922C7" w:rsidRPr="00282BEB" w:rsidRDefault="000922C7" w:rsidP="00BD422B">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282BEB">
              <w:rPr>
                <w:rFonts w:ascii="Times New Roman" w:eastAsia="Times New Roman" w:hAnsi="Times New Roman" w:cs="Times New Roman"/>
                <w:b/>
                <w:bCs/>
                <w:kern w:val="28"/>
                <w:lang w:eastAsia="lv-LV"/>
              </w:rPr>
              <w:lastRenderedPageBreak/>
              <w:t>5.Pielikums</w:t>
            </w:r>
          </w:p>
          <w:p w14:paraId="3DC5198F" w14:textId="77777777" w:rsidR="000922C7" w:rsidRPr="0038239D" w:rsidRDefault="000922C7" w:rsidP="00BD422B">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Pr="0038239D">
              <w:rPr>
                <w:rFonts w:ascii="Times New Roman" w:eastAsia="Times New Roman" w:hAnsi="Times New Roman" w:cs="Times New Roman"/>
                <w:i/>
              </w:rPr>
              <w:t>„</w:t>
            </w:r>
            <w:r w:rsidRPr="0038239D">
              <w:rPr>
                <w:rFonts w:ascii="Times New Roman" w:eastAsia="Times New Roman" w:hAnsi="Times New Roman" w:cs="Times New Roman"/>
                <w:i/>
                <w:color w:val="111111"/>
                <w:lang w:eastAsia="lv-LV"/>
              </w:rPr>
              <w:t>Datortehnikas piegāde projekta “Vidzeme iekļauj” vajadzībām</w:t>
            </w:r>
            <w:r w:rsidRPr="0038239D">
              <w:rPr>
                <w:rFonts w:ascii="Times New Roman" w:eastAsia="Times New Roman" w:hAnsi="Times New Roman" w:cs="Times New Roman"/>
                <w:i/>
              </w:rPr>
              <w:t>”</w:t>
            </w:r>
            <w:r w:rsidRPr="0038239D">
              <w:rPr>
                <w:rFonts w:ascii="Times New Roman" w:eastAsia="Times New Roman" w:hAnsi="Times New Roman" w:cs="Times New Roman"/>
              </w:rPr>
              <w:t xml:space="preserve"> </w:t>
            </w:r>
            <w:r>
              <w:rPr>
                <w:rFonts w:ascii="Times New Roman" w:eastAsia="Times New Roman" w:hAnsi="Times New Roman" w:cs="Times New Roman"/>
              </w:rPr>
              <w:t>n</w:t>
            </w:r>
            <w:r w:rsidRPr="0038239D">
              <w:rPr>
                <w:rFonts w:ascii="Times New Roman" w:eastAsia="Times New Roman" w:hAnsi="Times New Roman" w:cs="Times New Roman"/>
              </w:rPr>
              <w:t>olikumam</w:t>
            </w:r>
          </w:p>
          <w:p w14:paraId="4D726149" w14:textId="77777777" w:rsidR="000922C7" w:rsidRPr="0038239D" w:rsidRDefault="000922C7" w:rsidP="00BD422B">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identifikācijas </w:t>
            </w:r>
          </w:p>
          <w:p w14:paraId="380AFB4C" w14:textId="658FFF4B" w:rsidR="000922C7" w:rsidRPr="00282BEB" w:rsidRDefault="000922C7" w:rsidP="00F04D70">
            <w:pPr>
              <w:spacing w:after="0"/>
              <w:jc w:val="both"/>
              <w:rPr>
                <w:rFonts w:ascii="Times New Roman" w:eastAsia="Times New Roman" w:hAnsi="Times New Roman" w:cs="Times New Roman"/>
                <w:bCs/>
              </w:rPr>
            </w:pPr>
            <w:r w:rsidRPr="0038239D">
              <w:rPr>
                <w:rFonts w:ascii="Times New Roman" w:eastAsia="Times New Roman" w:hAnsi="Times New Roman" w:cs="Times New Roman"/>
              </w:rPr>
              <w:t>Nr.</w:t>
            </w:r>
            <w:r w:rsidRPr="0038239D">
              <w:rPr>
                <w:rFonts w:ascii="Times New Roman" w:hAnsi="Times New Roman" w:cs="Times New Roman"/>
                <w:bCs/>
                <w:smallCaps/>
                <w:color w:val="000000"/>
              </w:rPr>
              <w:t xml:space="preserve"> VPR/2016/0</w:t>
            </w:r>
            <w:r w:rsidR="00F04D70">
              <w:rPr>
                <w:rFonts w:ascii="Times New Roman" w:hAnsi="Times New Roman" w:cs="Times New Roman"/>
                <w:bCs/>
                <w:smallCaps/>
                <w:color w:val="000000"/>
              </w:rPr>
              <w:t>4</w:t>
            </w:r>
            <w:r w:rsidRPr="0038239D">
              <w:rPr>
                <w:rFonts w:ascii="Times New Roman" w:hAnsi="Times New Roman" w:cs="Times New Roman"/>
                <w:bCs/>
                <w:smallCaps/>
                <w:color w:val="000000"/>
              </w:rPr>
              <w:t>/Vidzeme iekļauj</w:t>
            </w:r>
          </w:p>
        </w:tc>
      </w:tr>
    </w:tbl>
    <w:p w14:paraId="075A75DD" w14:textId="0B8D0FC9" w:rsidR="008E581E" w:rsidRPr="008E581E" w:rsidRDefault="008E581E" w:rsidP="008E581E">
      <w:pPr>
        <w:spacing w:after="72" w:line="256" w:lineRule="auto"/>
        <w:ind w:right="86"/>
        <w:jc w:val="right"/>
        <w:rPr>
          <w:rFonts w:ascii="Times New Roman" w:eastAsia="Times New Roman" w:hAnsi="Times New Roman" w:cs="Times New Roman"/>
          <w:color w:val="000000"/>
          <w:sz w:val="20"/>
          <w:lang w:eastAsia="lv-LV"/>
        </w:rPr>
      </w:pPr>
    </w:p>
    <w:p w14:paraId="7D473B94" w14:textId="77777777" w:rsidR="000922C7" w:rsidRDefault="000922C7" w:rsidP="008E581E">
      <w:pPr>
        <w:spacing w:after="72" w:line="256" w:lineRule="auto"/>
        <w:ind w:right="86"/>
        <w:jc w:val="right"/>
        <w:rPr>
          <w:rFonts w:ascii="Times New Roman" w:eastAsia="Times New Roman" w:hAnsi="Times New Roman" w:cs="Times New Roman"/>
          <w:color w:val="000000"/>
          <w:lang w:eastAsia="lv-LV"/>
        </w:rPr>
      </w:pPr>
    </w:p>
    <w:p w14:paraId="30C5A104" w14:textId="77777777" w:rsidR="000922C7" w:rsidRDefault="000922C7" w:rsidP="008E581E">
      <w:pPr>
        <w:spacing w:after="72" w:line="256" w:lineRule="auto"/>
        <w:ind w:right="86"/>
        <w:jc w:val="right"/>
        <w:rPr>
          <w:rFonts w:ascii="Times New Roman" w:eastAsia="Times New Roman" w:hAnsi="Times New Roman" w:cs="Times New Roman"/>
          <w:color w:val="000000"/>
          <w:lang w:eastAsia="lv-LV"/>
        </w:rPr>
      </w:pPr>
    </w:p>
    <w:p w14:paraId="6A47A7B6" w14:textId="77777777" w:rsidR="000922C7" w:rsidRDefault="000922C7" w:rsidP="008E581E">
      <w:pPr>
        <w:spacing w:after="72" w:line="256" w:lineRule="auto"/>
        <w:ind w:right="86"/>
        <w:jc w:val="right"/>
        <w:rPr>
          <w:rFonts w:ascii="Times New Roman" w:eastAsia="Times New Roman" w:hAnsi="Times New Roman" w:cs="Times New Roman"/>
          <w:color w:val="000000"/>
          <w:sz w:val="24"/>
          <w:lang w:eastAsia="lv-LV"/>
        </w:rPr>
      </w:pPr>
    </w:p>
    <w:p w14:paraId="24732A88" w14:textId="5FA3E266" w:rsidR="008E581E" w:rsidRDefault="008E581E" w:rsidP="000922C7">
      <w:pPr>
        <w:spacing w:after="72" w:line="256" w:lineRule="auto"/>
        <w:ind w:right="86"/>
        <w:rPr>
          <w:rFonts w:ascii="Times New Roman" w:eastAsia="Times New Roman" w:hAnsi="Times New Roman" w:cs="Times New Roman"/>
          <w:color w:val="000000"/>
          <w:sz w:val="24"/>
          <w:lang w:eastAsia="lv-LV"/>
        </w:rPr>
      </w:pPr>
    </w:p>
    <w:p w14:paraId="2D31413E" w14:textId="77777777" w:rsidR="000922C7" w:rsidRPr="008E581E" w:rsidRDefault="000922C7" w:rsidP="008E581E">
      <w:pPr>
        <w:spacing w:after="72" w:line="256" w:lineRule="auto"/>
        <w:ind w:right="86"/>
        <w:jc w:val="right"/>
        <w:rPr>
          <w:rFonts w:ascii="Times New Roman" w:eastAsia="Times New Roman" w:hAnsi="Times New Roman" w:cs="Times New Roman"/>
          <w:color w:val="000000"/>
          <w:sz w:val="24"/>
          <w:lang w:eastAsia="lv-LV"/>
        </w:rPr>
      </w:pPr>
    </w:p>
    <w:tbl>
      <w:tblPr>
        <w:tblW w:w="0" w:type="auto"/>
        <w:tblInd w:w="108" w:type="dxa"/>
        <w:tblLayout w:type="fixed"/>
        <w:tblLook w:val="0000" w:firstRow="0" w:lastRow="0" w:firstColumn="0" w:lastColumn="0" w:noHBand="0" w:noVBand="0"/>
      </w:tblPr>
      <w:tblGrid>
        <w:gridCol w:w="4261"/>
        <w:gridCol w:w="4261"/>
      </w:tblGrid>
      <w:tr w:rsidR="008E581E" w:rsidRPr="008E581E" w14:paraId="6E67A28B" w14:textId="77777777" w:rsidTr="00BD422B">
        <w:tc>
          <w:tcPr>
            <w:tcW w:w="4261" w:type="dxa"/>
          </w:tcPr>
          <w:p w14:paraId="71336EEE" w14:textId="77777777" w:rsidR="008E581E" w:rsidRPr="008E581E" w:rsidRDefault="008E581E" w:rsidP="008E581E">
            <w:pPr>
              <w:suppressAutoHyphens/>
              <w:autoSpaceDE w:val="0"/>
              <w:spacing w:after="0" w:line="240" w:lineRule="auto"/>
              <w:jc w:val="center"/>
              <w:rPr>
                <w:rFonts w:ascii="Times New Roman" w:eastAsia="Times New Roman" w:hAnsi="Times New Roman" w:cs="Times New Roman"/>
                <w:sz w:val="24"/>
                <w:szCs w:val="24"/>
                <w:lang w:eastAsia="lv-LV"/>
              </w:rPr>
            </w:pPr>
            <w:r w:rsidRPr="008E581E">
              <w:rPr>
                <w:rFonts w:ascii="Times New Roman" w:eastAsia="Times New Roman" w:hAnsi="Times New Roman" w:cs="Times New Roman"/>
                <w:b/>
                <w:bCs/>
                <w:lang w:eastAsia="lv-LV"/>
              </w:rPr>
              <w:t>________________________________</w:t>
            </w:r>
          </w:p>
          <w:p w14:paraId="5D33A442" w14:textId="77777777" w:rsidR="008E581E" w:rsidRPr="008E581E" w:rsidRDefault="008E581E" w:rsidP="008E581E">
            <w:pPr>
              <w:suppressAutoHyphens/>
              <w:autoSpaceDE w:val="0"/>
              <w:spacing w:after="0" w:line="240" w:lineRule="auto"/>
              <w:jc w:val="center"/>
              <w:rPr>
                <w:rFonts w:ascii="Times New Roman" w:eastAsia="Times New Roman" w:hAnsi="Times New Roman" w:cs="Times New Roman"/>
                <w:b/>
                <w:bCs/>
                <w:sz w:val="24"/>
                <w:szCs w:val="24"/>
                <w:lang w:eastAsia="lv-LV"/>
              </w:rPr>
            </w:pPr>
            <w:r w:rsidRPr="008E581E">
              <w:rPr>
                <w:rFonts w:ascii="Times New Roman" w:eastAsia="Times New Roman" w:hAnsi="Times New Roman" w:cs="Times New Roman"/>
                <w:lang w:eastAsia="lv-LV"/>
              </w:rPr>
              <w:t>Pircēja Līguma numurs</w:t>
            </w:r>
          </w:p>
        </w:tc>
        <w:tc>
          <w:tcPr>
            <w:tcW w:w="4261" w:type="dxa"/>
          </w:tcPr>
          <w:p w14:paraId="2131654D" w14:textId="77777777" w:rsidR="008E581E" w:rsidRPr="008E581E" w:rsidRDefault="008E581E" w:rsidP="000922C7">
            <w:pPr>
              <w:suppressAutoHyphens/>
              <w:autoSpaceDE w:val="0"/>
              <w:spacing w:after="0" w:line="240" w:lineRule="auto"/>
              <w:ind w:left="451"/>
              <w:jc w:val="center"/>
              <w:rPr>
                <w:rFonts w:ascii="Times New Roman" w:eastAsia="Times New Roman" w:hAnsi="Times New Roman" w:cs="Times New Roman"/>
                <w:sz w:val="24"/>
                <w:szCs w:val="24"/>
                <w:lang w:eastAsia="lv-LV"/>
              </w:rPr>
            </w:pPr>
            <w:r w:rsidRPr="008E581E">
              <w:rPr>
                <w:rFonts w:ascii="Times New Roman" w:eastAsia="Times New Roman" w:hAnsi="Times New Roman" w:cs="Times New Roman"/>
                <w:b/>
                <w:bCs/>
                <w:lang w:eastAsia="lv-LV"/>
              </w:rPr>
              <w:t>________________________________</w:t>
            </w:r>
          </w:p>
          <w:p w14:paraId="7F07EEF8" w14:textId="77777777" w:rsidR="008E581E" w:rsidRPr="008E581E" w:rsidRDefault="008E581E" w:rsidP="008E581E">
            <w:pPr>
              <w:suppressAutoHyphens/>
              <w:autoSpaceDE w:val="0"/>
              <w:spacing w:after="0" w:line="240" w:lineRule="auto"/>
              <w:jc w:val="center"/>
              <w:rPr>
                <w:rFonts w:ascii="Times New Roman" w:eastAsia="Times New Roman" w:hAnsi="Times New Roman" w:cs="Times New Roman"/>
                <w:sz w:val="24"/>
                <w:szCs w:val="24"/>
                <w:lang w:eastAsia="zh-CN"/>
              </w:rPr>
            </w:pPr>
            <w:r w:rsidRPr="008E581E">
              <w:rPr>
                <w:rFonts w:ascii="Times New Roman" w:eastAsia="Times New Roman" w:hAnsi="Times New Roman" w:cs="Times New Roman"/>
                <w:lang w:eastAsia="lv-LV"/>
              </w:rPr>
              <w:t>Pārdevēja Līguma numurs</w:t>
            </w:r>
          </w:p>
        </w:tc>
      </w:tr>
    </w:tbl>
    <w:p w14:paraId="18D3917B" w14:textId="77777777" w:rsidR="008E581E" w:rsidRPr="008E581E" w:rsidRDefault="008E581E" w:rsidP="008E581E">
      <w:pPr>
        <w:keepNext/>
        <w:keepLines/>
        <w:spacing w:after="22" w:line="256" w:lineRule="auto"/>
        <w:ind w:left="385" w:right="447" w:hanging="10"/>
        <w:jc w:val="center"/>
        <w:outlineLvl w:val="0"/>
        <w:rPr>
          <w:rFonts w:ascii="Times New Roman" w:eastAsia="Times New Roman" w:hAnsi="Times New Roman" w:cs="Times New Roman"/>
          <w:b/>
          <w:color w:val="000000"/>
          <w:sz w:val="24"/>
          <w:lang w:eastAsia="lv-LV"/>
        </w:rPr>
      </w:pPr>
    </w:p>
    <w:p w14:paraId="5F3CCE1E" w14:textId="77777777" w:rsidR="000922C7" w:rsidRDefault="000922C7" w:rsidP="008E581E">
      <w:pPr>
        <w:keepNext/>
        <w:keepLines/>
        <w:spacing w:after="22" w:line="256" w:lineRule="auto"/>
        <w:ind w:left="385" w:right="447" w:hanging="10"/>
        <w:jc w:val="center"/>
        <w:outlineLvl w:val="0"/>
        <w:rPr>
          <w:rFonts w:ascii="Times New Roman" w:eastAsia="Times New Roman" w:hAnsi="Times New Roman" w:cs="Times New Roman"/>
          <w:b/>
          <w:color w:val="000000"/>
          <w:sz w:val="24"/>
          <w:lang w:eastAsia="lv-LV"/>
        </w:rPr>
      </w:pPr>
    </w:p>
    <w:p w14:paraId="0780CD37" w14:textId="77777777" w:rsidR="008E581E" w:rsidRPr="008E581E" w:rsidRDefault="008E581E" w:rsidP="008E581E">
      <w:pPr>
        <w:keepNext/>
        <w:keepLines/>
        <w:spacing w:after="22" w:line="256" w:lineRule="auto"/>
        <w:ind w:left="385" w:right="447" w:hanging="10"/>
        <w:jc w:val="center"/>
        <w:outlineLvl w:val="0"/>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 xml:space="preserve">LĪGUMS Nr.___ </w:t>
      </w:r>
    </w:p>
    <w:p w14:paraId="734D6CED" w14:textId="77777777" w:rsidR="008E581E" w:rsidRPr="008E581E" w:rsidRDefault="008E581E" w:rsidP="00C07A4C">
      <w:pPr>
        <w:spacing w:after="3" w:line="256" w:lineRule="auto"/>
        <w:ind w:right="515"/>
        <w:jc w:val="center"/>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par datortehnikas piegādi </w:t>
      </w:r>
    </w:p>
    <w:p w14:paraId="7C58B7E8" w14:textId="77777777" w:rsidR="008E581E" w:rsidRPr="008E581E" w:rsidRDefault="008E581E" w:rsidP="008E581E">
      <w:pPr>
        <w:spacing w:after="0" w:line="256" w:lineRule="auto"/>
        <w:ind w:right="11"/>
        <w:jc w:val="center"/>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(PROJEKTS)</w:t>
      </w:r>
    </w:p>
    <w:p w14:paraId="72942A33" w14:textId="77777777" w:rsidR="008E581E" w:rsidRPr="008E581E" w:rsidRDefault="008E581E" w:rsidP="008E581E">
      <w:pPr>
        <w:spacing w:after="0" w:line="256" w:lineRule="auto"/>
        <w:ind w:right="11"/>
        <w:jc w:val="center"/>
        <w:rPr>
          <w:rFonts w:ascii="Times New Roman" w:eastAsia="Times New Roman" w:hAnsi="Times New Roman" w:cs="Times New Roman"/>
          <w:color w:val="000000"/>
          <w:sz w:val="24"/>
          <w:lang w:eastAsia="lv-LV"/>
        </w:rPr>
      </w:pPr>
    </w:p>
    <w:tbl>
      <w:tblPr>
        <w:tblW w:w="9287" w:type="dxa"/>
        <w:tblInd w:w="108" w:type="dxa"/>
        <w:tblLayout w:type="fixed"/>
        <w:tblLook w:val="0000" w:firstRow="0" w:lastRow="0" w:firstColumn="0" w:lastColumn="0" w:noHBand="0" w:noVBand="0"/>
      </w:tblPr>
      <w:tblGrid>
        <w:gridCol w:w="4630"/>
        <w:gridCol w:w="4657"/>
      </w:tblGrid>
      <w:tr w:rsidR="008E581E" w:rsidRPr="008E581E" w14:paraId="4D7FA932" w14:textId="77777777" w:rsidTr="00BD422B">
        <w:tc>
          <w:tcPr>
            <w:tcW w:w="4630" w:type="dxa"/>
          </w:tcPr>
          <w:p w14:paraId="3923EE86" w14:textId="77777777" w:rsidR="008E581E" w:rsidRPr="008E581E" w:rsidRDefault="008E581E" w:rsidP="008E581E">
            <w:pPr>
              <w:spacing w:after="12" w:line="268" w:lineRule="auto"/>
              <w:ind w:left="7" w:right="684" w:hanging="10"/>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Cēsīs,</w:t>
            </w:r>
          </w:p>
        </w:tc>
        <w:tc>
          <w:tcPr>
            <w:tcW w:w="4657" w:type="dxa"/>
          </w:tcPr>
          <w:p w14:paraId="3282583B" w14:textId="0F416B56" w:rsidR="008E581E" w:rsidRPr="008E581E" w:rsidRDefault="008E581E" w:rsidP="000922C7">
            <w:pPr>
              <w:spacing w:after="12" w:line="268" w:lineRule="auto"/>
              <w:ind w:left="365" w:right="684" w:hanging="368"/>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2016.</w:t>
            </w:r>
            <w:r w:rsidR="000922C7">
              <w:rPr>
                <w:rFonts w:ascii="Times New Roman" w:eastAsia="Times New Roman" w:hAnsi="Times New Roman" w:cs="Times New Roman"/>
                <w:color w:val="000000"/>
                <w:sz w:val="24"/>
                <w:lang w:eastAsia="lv-LV"/>
              </w:rPr>
              <w:t xml:space="preserve"> </w:t>
            </w:r>
            <w:r w:rsidRPr="008E581E">
              <w:rPr>
                <w:rFonts w:ascii="Times New Roman" w:eastAsia="Times New Roman" w:hAnsi="Times New Roman" w:cs="Times New Roman"/>
                <w:color w:val="000000"/>
                <w:sz w:val="24"/>
                <w:lang w:eastAsia="lv-LV"/>
              </w:rPr>
              <w:t>gada „__”. ________</w:t>
            </w:r>
            <w:r w:rsidR="000922C7">
              <w:rPr>
                <w:rFonts w:ascii="Times New Roman" w:eastAsia="Times New Roman" w:hAnsi="Times New Roman" w:cs="Times New Roman"/>
                <w:color w:val="000000"/>
                <w:sz w:val="24"/>
                <w:lang w:eastAsia="lv-LV"/>
              </w:rPr>
              <w:t>_________</w:t>
            </w:r>
          </w:p>
        </w:tc>
      </w:tr>
    </w:tbl>
    <w:p w14:paraId="358AD43B" w14:textId="77777777" w:rsidR="008E581E" w:rsidRPr="008E581E" w:rsidRDefault="008E581E" w:rsidP="008E581E">
      <w:pPr>
        <w:spacing w:after="12" w:line="268" w:lineRule="auto"/>
        <w:ind w:left="7" w:right="684" w:hanging="10"/>
        <w:jc w:val="both"/>
        <w:rPr>
          <w:rFonts w:ascii="Times New Roman" w:eastAsia="Times New Roman" w:hAnsi="Times New Roman" w:cs="Times New Roman"/>
          <w:b/>
          <w:bCs/>
          <w:color w:val="000000"/>
          <w:sz w:val="24"/>
          <w:lang w:eastAsia="lv-LV"/>
        </w:rPr>
      </w:pPr>
    </w:p>
    <w:p w14:paraId="29FCB8F2" w14:textId="40D7BB93" w:rsidR="008E581E" w:rsidRPr="008E581E" w:rsidRDefault="008E581E" w:rsidP="008E581E">
      <w:pPr>
        <w:spacing w:after="12" w:line="268" w:lineRule="auto"/>
        <w:ind w:left="7" w:right="-1" w:hanging="10"/>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b/>
          <w:bCs/>
          <w:color w:val="000000"/>
          <w:sz w:val="24"/>
          <w:lang w:eastAsia="lv-LV"/>
        </w:rPr>
        <w:t>Vidzemes plānošanas reģions</w:t>
      </w:r>
      <w:r w:rsidRPr="008E581E">
        <w:rPr>
          <w:rFonts w:ascii="Times New Roman" w:eastAsia="Times New Roman" w:hAnsi="Times New Roman" w:cs="Times New Roman"/>
          <w:b/>
          <w:color w:val="000000"/>
          <w:sz w:val="24"/>
          <w:lang w:eastAsia="lv-LV"/>
        </w:rPr>
        <w:t xml:space="preserve">, </w:t>
      </w:r>
      <w:r w:rsidRPr="008E581E">
        <w:rPr>
          <w:rFonts w:ascii="Times New Roman" w:eastAsia="Times New Roman" w:hAnsi="Times New Roman" w:cs="Times New Roman"/>
          <w:color w:val="000000"/>
          <w:sz w:val="24"/>
          <w:lang w:eastAsia="lv-LV"/>
        </w:rPr>
        <w:t>administr</w:t>
      </w:r>
      <w:r w:rsidR="000922C7">
        <w:rPr>
          <w:rFonts w:ascii="Times New Roman" w:eastAsia="Times New Roman" w:hAnsi="Times New Roman" w:cs="Times New Roman"/>
          <w:color w:val="000000"/>
          <w:sz w:val="24"/>
          <w:lang w:eastAsia="lv-LV"/>
        </w:rPr>
        <w:t>ācijas vadītājas Gunas Kalniņas-</w:t>
      </w:r>
      <w:r w:rsidRPr="008E581E">
        <w:rPr>
          <w:rFonts w:ascii="Times New Roman" w:eastAsia="Times New Roman" w:hAnsi="Times New Roman" w:cs="Times New Roman"/>
          <w:color w:val="000000"/>
          <w:sz w:val="24"/>
          <w:lang w:eastAsia="lv-LV"/>
        </w:rPr>
        <w:t>Priedes personā, kas rīkojas saskaņā ar Vidzemes plānošanas reģiona nolikumu, kas apstiprināts Vidzemes plānošanas reģiona Attīstības padomes 2007.</w:t>
      </w:r>
      <w:r w:rsidR="000922C7">
        <w:rPr>
          <w:rFonts w:ascii="Times New Roman" w:eastAsia="Times New Roman" w:hAnsi="Times New Roman" w:cs="Times New Roman"/>
          <w:color w:val="000000"/>
          <w:sz w:val="24"/>
          <w:lang w:eastAsia="lv-LV"/>
        </w:rPr>
        <w:t xml:space="preserve"> </w:t>
      </w:r>
      <w:r w:rsidRPr="008E581E">
        <w:rPr>
          <w:rFonts w:ascii="Times New Roman" w:eastAsia="Times New Roman" w:hAnsi="Times New Roman" w:cs="Times New Roman"/>
          <w:color w:val="000000"/>
          <w:sz w:val="24"/>
          <w:lang w:eastAsia="lv-LV"/>
        </w:rPr>
        <w:t>gada 17.</w:t>
      </w:r>
      <w:r w:rsidR="000922C7">
        <w:rPr>
          <w:rFonts w:ascii="Times New Roman" w:eastAsia="Times New Roman" w:hAnsi="Times New Roman" w:cs="Times New Roman"/>
          <w:color w:val="000000"/>
          <w:sz w:val="24"/>
          <w:lang w:eastAsia="lv-LV"/>
        </w:rPr>
        <w:t xml:space="preserve"> </w:t>
      </w:r>
      <w:r w:rsidRPr="008E581E">
        <w:rPr>
          <w:rFonts w:ascii="Times New Roman" w:eastAsia="Times New Roman" w:hAnsi="Times New Roman" w:cs="Times New Roman"/>
          <w:color w:val="000000"/>
          <w:sz w:val="24"/>
          <w:lang w:eastAsia="lv-LV"/>
        </w:rPr>
        <w:t>janvāra sēdē (1.prot., 1.punkts), (turpmāk – Pasūtītājs), no vienas puses,</w:t>
      </w:r>
    </w:p>
    <w:p w14:paraId="5F4FE9C3" w14:textId="77777777" w:rsidR="008E581E" w:rsidRPr="008E581E" w:rsidRDefault="008E581E" w:rsidP="008E581E">
      <w:pPr>
        <w:spacing w:after="12" w:line="268" w:lineRule="auto"/>
        <w:ind w:left="7" w:right="-1" w:hanging="10"/>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un</w:t>
      </w:r>
    </w:p>
    <w:p w14:paraId="17C7D37B" w14:textId="77777777" w:rsidR="008E581E" w:rsidRPr="008E581E" w:rsidRDefault="008E581E" w:rsidP="008E581E">
      <w:pPr>
        <w:spacing w:after="12" w:line="268" w:lineRule="auto"/>
        <w:ind w:left="7" w:right="-1" w:hanging="10"/>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b/>
          <w:color w:val="000000"/>
          <w:sz w:val="24"/>
          <w:lang w:eastAsia="lv-LV"/>
        </w:rPr>
        <w:t>___________</w:t>
      </w:r>
      <w:r w:rsidRPr="008E581E">
        <w:rPr>
          <w:rFonts w:ascii="Times New Roman" w:eastAsia="Times New Roman" w:hAnsi="Times New Roman" w:cs="Times New Roman"/>
          <w:color w:val="000000"/>
          <w:sz w:val="24"/>
          <w:lang w:eastAsia="lv-LV"/>
        </w:rPr>
        <w:t>,</w:t>
      </w:r>
      <w:r w:rsidRPr="008E581E">
        <w:rPr>
          <w:rFonts w:ascii="Times New Roman" w:eastAsia="Times New Roman" w:hAnsi="Times New Roman" w:cs="Times New Roman"/>
          <w:b/>
          <w:color w:val="000000"/>
          <w:sz w:val="24"/>
          <w:lang w:eastAsia="lv-LV"/>
        </w:rPr>
        <w:t xml:space="preserve"> __________________ </w:t>
      </w:r>
      <w:r w:rsidRPr="008E581E">
        <w:rPr>
          <w:rFonts w:ascii="Times New Roman" w:eastAsia="Times New Roman" w:hAnsi="Times New Roman" w:cs="Times New Roman"/>
          <w:color w:val="000000"/>
          <w:sz w:val="24"/>
          <w:lang w:eastAsia="lv-LV"/>
        </w:rPr>
        <w:t xml:space="preserve">personā, kas rīkojas saskaņā ar _______ ____________, turpmāk tekstā - Pārdevējs, no otras puses, abi kopā un katrs </w:t>
      </w:r>
      <w:proofErr w:type="gramStart"/>
      <w:r w:rsidRPr="008E581E">
        <w:rPr>
          <w:rFonts w:ascii="Times New Roman" w:eastAsia="Times New Roman" w:hAnsi="Times New Roman" w:cs="Times New Roman"/>
          <w:color w:val="000000"/>
          <w:sz w:val="24"/>
          <w:lang w:eastAsia="lv-LV"/>
        </w:rPr>
        <w:t>atsevišķi saukta</w:t>
      </w:r>
      <w:proofErr w:type="gramEnd"/>
      <w:r w:rsidRPr="008E581E">
        <w:rPr>
          <w:rFonts w:ascii="Times New Roman" w:eastAsia="Times New Roman" w:hAnsi="Times New Roman" w:cs="Times New Roman"/>
          <w:color w:val="000000"/>
          <w:sz w:val="24"/>
          <w:lang w:eastAsia="lv-LV"/>
        </w:rPr>
        <w:t xml:space="preserve"> Puse (Puses),</w:t>
      </w:r>
    </w:p>
    <w:p w14:paraId="6808CFE7" w14:textId="58EDBD3A" w:rsidR="008E581E" w:rsidRPr="008E581E" w:rsidRDefault="008E581E" w:rsidP="008E581E">
      <w:pPr>
        <w:spacing w:after="12" w:line="268" w:lineRule="auto"/>
        <w:ind w:left="7" w:right="-1" w:hanging="10"/>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ņemot vērā Pārdevēja piedāvājumu iepirkumam “Datortehnikas piegāde projekta “Vidzeme iekļauj” vajadzībām” (iepirkuma identifikācijas Nr.</w:t>
      </w:r>
      <w:r w:rsidR="000922C7" w:rsidRPr="008E581E">
        <w:rPr>
          <w:rFonts w:ascii="Times New Roman" w:eastAsia="Times New Roman" w:hAnsi="Times New Roman" w:cs="Times New Roman"/>
          <w:color w:val="000000"/>
          <w:lang w:eastAsia="lv-LV"/>
        </w:rPr>
        <w:t xml:space="preserve"> </w:t>
      </w:r>
      <w:r w:rsidRPr="008E581E">
        <w:rPr>
          <w:rFonts w:ascii="Times New Roman" w:eastAsia="Times New Roman" w:hAnsi="Times New Roman" w:cs="Times New Roman"/>
          <w:color w:val="000000"/>
          <w:lang w:eastAsia="lv-LV"/>
        </w:rPr>
        <w:t>VPR/2016/0</w:t>
      </w:r>
      <w:r w:rsidR="00F04D70">
        <w:rPr>
          <w:rFonts w:ascii="Times New Roman" w:eastAsia="Times New Roman" w:hAnsi="Times New Roman" w:cs="Times New Roman"/>
          <w:color w:val="000000"/>
          <w:lang w:eastAsia="lv-LV"/>
        </w:rPr>
        <w:t>4</w:t>
      </w:r>
      <w:r w:rsidRPr="008E581E">
        <w:rPr>
          <w:rFonts w:ascii="Times New Roman" w:eastAsia="Times New Roman" w:hAnsi="Times New Roman" w:cs="Times New Roman"/>
          <w:color w:val="000000"/>
          <w:lang w:eastAsia="lv-LV"/>
        </w:rPr>
        <w:t>/VIDZEME IEKĻAUJ</w:t>
      </w:r>
      <w:r w:rsidRPr="008E581E">
        <w:rPr>
          <w:rFonts w:ascii="Times New Roman" w:eastAsia="Times New Roman" w:hAnsi="Times New Roman" w:cs="Times New Roman"/>
          <w:color w:val="000000"/>
          <w:sz w:val="24"/>
          <w:lang w:eastAsia="lv-LV"/>
        </w:rPr>
        <w:t xml:space="preserve">) </w:t>
      </w:r>
    </w:p>
    <w:p w14:paraId="351CAFEE" w14:textId="2F43C29B" w:rsidR="008E581E" w:rsidRPr="008E581E" w:rsidRDefault="008E581E" w:rsidP="000922C7">
      <w:pPr>
        <w:spacing w:after="12" w:line="268" w:lineRule="auto"/>
        <w:ind w:right="-1"/>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un iepirkuma komisijas 2016.</w:t>
      </w:r>
      <w:r w:rsidR="000922C7">
        <w:rPr>
          <w:rFonts w:ascii="Times New Roman" w:eastAsia="Times New Roman" w:hAnsi="Times New Roman" w:cs="Times New Roman"/>
          <w:color w:val="000000"/>
          <w:sz w:val="24"/>
          <w:lang w:eastAsia="lv-LV"/>
        </w:rPr>
        <w:t xml:space="preserve"> </w:t>
      </w:r>
      <w:r w:rsidRPr="008E581E">
        <w:rPr>
          <w:rFonts w:ascii="Times New Roman" w:eastAsia="Times New Roman" w:hAnsi="Times New Roman" w:cs="Times New Roman"/>
          <w:color w:val="000000"/>
          <w:sz w:val="24"/>
          <w:lang w:eastAsia="lv-LV"/>
        </w:rPr>
        <w:t>gada ____________ lēmumu par tiesību piešķiršanu slēgt līgumu par iepirkuma izpildi,</w:t>
      </w:r>
    </w:p>
    <w:p w14:paraId="2895FD3A" w14:textId="77777777" w:rsidR="008E581E" w:rsidRPr="008E581E" w:rsidRDefault="008E581E" w:rsidP="008E581E">
      <w:pPr>
        <w:spacing w:after="12" w:line="268" w:lineRule="auto"/>
        <w:ind w:left="7" w:right="-1" w:hanging="10"/>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noslēdz šādu līgumu (turpmāk tekstā - Līgums):</w:t>
      </w:r>
      <w:proofErr w:type="gramStart"/>
      <w:r w:rsidRPr="008E581E">
        <w:rPr>
          <w:rFonts w:ascii="Times New Roman" w:eastAsia="Times New Roman" w:hAnsi="Times New Roman" w:cs="Times New Roman"/>
          <w:color w:val="000000"/>
          <w:sz w:val="24"/>
          <w:lang w:eastAsia="lv-LV"/>
        </w:rPr>
        <w:t xml:space="preserve">  </w:t>
      </w:r>
      <w:proofErr w:type="gramEnd"/>
    </w:p>
    <w:p w14:paraId="1D2063A7" w14:textId="77777777" w:rsidR="008E581E" w:rsidRPr="008E581E" w:rsidRDefault="008E581E" w:rsidP="008E581E">
      <w:pPr>
        <w:keepNext/>
        <w:keepLines/>
        <w:spacing w:after="22" w:line="256" w:lineRule="auto"/>
        <w:ind w:left="385" w:right="-1" w:hanging="10"/>
        <w:jc w:val="center"/>
        <w:outlineLvl w:val="0"/>
        <w:rPr>
          <w:rFonts w:ascii="Times New Roman" w:eastAsia="Times New Roman" w:hAnsi="Times New Roman" w:cs="Times New Roman"/>
          <w:b/>
          <w:color w:val="000000"/>
          <w:sz w:val="24"/>
          <w:lang w:eastAsia="lv-LV"/>
        </w:rPr>
      </w:pPr>
    </w:p>
    <w:p w14:paraId="7E9BBF60" w14:textId="77777777" w:rsidR="008E581E" w:rsidRPr="008E581E" w:rsidRDefault="008E581E" w:rsidP="008E581E">
      <w:pPr>
        <w:keepNext/>
        <w:keepLines/>
        <w:spacing w:after="22" w:line="256" w:lineRule="auto"/>
        <w:ind w:left="385" w:right="-1" w:hanging="10"/>
        <w:jc w:val="center"/>
        <w:outlineLvl w:val="0"/>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1.</w:t>
      </w:r>
      <w:r w:rsidRPr="008E581E">
        <w:rPr>
          <w:rFonts w:ascii="Arial" w:eastAsia="Arial" w:hAnsi="Arial" w:cs="Arial"/>
          <w:b/>
          <w:color w:val="000000"/>
          <w:sz w:val="24"/>
          <w:lang w:eastAsia="lv-LV"/>
        </w:rPr>
        <w:t xml:space="preserve"> </w:t>
      </w:r>
      <w:r w:rsidRPr="008E581E">
        <w:rPr>
          <w:rFonts w:ascii="Times New Roman" w:eastAsia="Times New Roman" w:hAnsi="Times New Roman" w:cs="Times New Roman"/>
          <w:b/>
          <w:color w:val="000000"/>
          <w:sz w:val="24"/>
          <w:lang w:eastAsia="lv-LV"/>
        </w:rPr>
        <w:t xml:space="preserve">Līguma priekšmets </w:t>
      </w:r>
    </w:p>
    <w:p w14:paraId="3809D18B" w14:textId="7F3B3D1B" w:rsidR="008E581E" w:rsidRPr="008E581E" w:rsidRDefault="008E581E" w:rsidP="008E581E">
      <w:pPr>
        <w:spacing w:after="12" w:line="268" w:lineRule="auto"/>
        <w:ind w:left="424" w:right="-1" w:hanging="427"/>
        <w:jc w:val="both"/>
        <w:rPr>
          <w:rFonts w:ascii="Times New Roman" w:eastAsia="Times New Roman" w:hAnsi="Times New Roman" w:cs="Times New Roman"/>
          <w:color w:val="000000"/>
          <w:sz w:val="24"/>
          <w:szCs w:val="24"/>
          <w:lang w:eastAsia="lv-LV"/>
        </w:rPr>
      </w:pPr>
      <w:r w:rsidRPr="008E581E">
        <w:rPr>
          <w:rFonts w:ascii="Times New Roman" w:eastAsia="Times New Roman" w:hAnsi="Times New Roman" w:cs="Times New Roman"/>
          <w:color w:val="000000"/>
          <w:sz w:val="24"/>
          <w:lang w:eastAsia="lv-LV"/>
        </w:rPr>
        <w:t>1.1</w:t>
      </w:r>
      <w:r w:rsidRPr="008E581E">
        <w:rPr>
          <w:rFonts w:ascii="Times New Roman" w:eastAsia="Times New Roman" w:hAnsi="Times New Roman" w:cs="Times New Roman"/>
          <w:color w:val="000000"/>
          <w:sz w:val="24"/>
          <w:szCs w:val="24"/>
          <w:lang w:eastAsia="lv-LV"/>
        </w:rPr>
        <w:t>.Pārdevējs apņemas piegādāt</w:t>
      </w:r>
      <w:proofErr w:type="gramStart"/>
      <w:r w:rsidRPr="008E581E">
        <w:rPr>
          <w:rFonts w:ascii="Times New Roman" w:eastAsia="Times New Roman" w:hAnsi="Times New Roman" w:cs="Times New Roman"/>
          <w:color w:val="000000"/>
          <w:sz w:val="24"/>
          <w:szCs w:val="24"/>
          <w:lang w:eastAsia="lv-LV"/>
        </w:rPr>
        <w:t xml:space="preserve"> un</w:t>
      </w:r>
      <w:proofErr w:type="gramEnd"/>
      <w:r w:rsidRPr="008E581E">
        <w:rPr>
          <w:rFonts w:ascii="Times New Roman" w:eastAsia="Times New Roman" w:hAnsi="Times New Roman" w:cs="Times New Roman"/>
          <w:color w:val="000000"/>
          <w:sz w:val="24"/>
          <w:szCs w:val="24"/>
          <w:lang w:eastAsia="lv-LV"/>
        </w:rPr>
        <w:t xml:space="preserve"> Pircējs</w:t>
      </w:r>
      <w:r w:rsidR="00F94CC8">
        <w:rPr>
          <w:rFonts w:ascii="Times New Roman" w:eastAsia="Times New Roman" w:hAnsi="Times New Roman" w:cs="Times New Roman"/>
          <w:color w:val="000000"/>
          <w:sz w:val="24"/>
          <w:szCs w:val="24"/>
          <w:lang w:eastAsia="lv-LV"/>
        </w:rPr>
        <w:t xml:space="preserve"> apņemas pieņemt datortehniku (</w:t>
      </w:r>
      <w:r w:rsidRPr="008E581E">
        <w:rPr>
          <w:rFonts w:ascii="Times New Roman" w:eastAsia="Times New Roman" w:hAnsi="Times New Roman" w:cs="Times New Roman"/>
          <w:color w:val="000000"/>
          <w:sz w:val="24"/>
          <w:szCs w:val="24"/>
          <w:lang w:eastAsia="lv-LV"/>
        </w:rPr>
        <w:t>turpmāk tekstā - Preces, Prece) saskaņā ar iepirkuma “Datortehnikas piegāde projekta “Vidzeme iekļauj” vajadzībām” (iepirkuma identifikācijas Nr.</w:t>
      </w:r>
      <w:r w:rsidR="000922C7" w:rsidRPr="00C07A4C">
        <w:rPr>
          <w:rFonts w:ascii="Times New Roman" w:eastAsia="Times New Roman" w:hAnsi="Times New Roman" w:cs="Times New Roman"/>
          <w:color w:val="000000"/>
          <w:sz w:val="24"/>
          <w:szCs w:val="24"/>
          <w:lang w:eastAsia="lv-LV"/>
        </w:rPr>
        <w:t xml:space="preserve"> </w:t>
      </w:r>
      <w:r w:rsidRPr="008E581E">
        <w:rPr>
          <w:rFonts w:ascii="Times New Roman" w:eastAsia="Times New Roman" w:hAnsi="Times New Roman" w:cs="Times New Roman"/>
          <w:color w:val="000000"/>
          <w:sz w:val="24"/>
          <w:szCs w:val="24"/>
          <w:lang w:eastAsia="lv-LV"/>
        </w:rPr>
        <w:t>VPR/2016/0</w:t>
      </w:r>
      <w:r w:rsidR="00F04D70">
        <w:rPr>
          <w:rFonts w:ascii="Times New Roman" w:eastAsia="Times New Roman" w:hAnsi="Times New Roman" w:cs="Times New Roman"/>
          <w:color w:val="000000"/>
          <w:sz w:val="24"/>
          <w:szCs w:val="24"/>
          <w:lang w:eastAsia="lv-LV"/>
        </w:rPr>
        <w:t>4</w:t>
      </w:r>
      <w:r w:rsidRPr="008E581E">
        <w:rPr>
          <w:rFonts w:ascii="Times New Roman" w:eastAsia="Times New Roman" w:hAnsi="Times New Roman" w:cs="Times New Roman"/>
          <w:color w:val="000000"/>
          <w:sz w:val="24"/>
          <w:szCs w:val="24"/>
          <w:lang w:eastAsia="lv-LV"/>
        </w:rPr>
        <w:t>/VIDZEME IEKĻAUJ) tehnisko specifikāciju (Līguma pielikums Nr.1) un Pārdevēja piedāvājumu (Līguma pielikums Nr.2).</w:t>
      </w:r>
    </w:p>
    <w:p w14:paraId="6BB88B26" w14:textId="034B5EF5" w:rsidR="008E581E" w:rsidRPr="008E581E" w:rsidRDefault="008E581E" w:rsidP="008E581E">
      <w:pPr>
        <w:autoSpaceDE w:val="0"/>
        <w:autoSpaceDN w:val="0"/>
        <w:adjustRightInd w:val="0"/>
        <w:spacing w:after="0" w:line="240" w:lineRule="auto"/>
        <w:ind w:left="426" w:right="-1" w:hanging="426"/>
        <w:jc w:val="both"/>
        <w:rPr>
          <w:rFonts w:ascii="Times New Roman" w:eastAsia="Calibri" w:hAnsi="Times New Roman" w:cs="Times New Roman"/>
          <w:color w:val="000000"/>
          <w:sz w:val="24"/>
          <w:szCs w:val="24"/>
        </w:rPr>
      </w:pPr>
      <w:r w:rsidRPr="008E581E">
        <w:rPr>
          <w:rFonts w:ascii="Times New Roman" w:eastAsia="Times New Roman" w:hAnsi="Times New Roman" w:cs="Times New Roman"/>
          <w:color w:val="000000"/>
          <w:sz w:val="24"/>
          <w:szCs w:val="24"/>
          <w:lang w:eastAsia="lv-LV"/>
        </w:rPr>
        <w:t>1.2.</w:t>
      </w:r>
      <w:r w:rsidRPr="008E581E">
        <w:rPr>
          <w:rFonts w:ascii="Times New Roman" w:eastAsia="Arial" w:hAnsi="Times New Roman" w:cs="Times New Roman"/>
          <w:color w:val="000000"/>
          <w:sz w:val="24"/>
          <w:szCs w:val="24"/>
          <w:lang w:eastAsia="lv-LV"/>
        </w:rPr>
        <w:t xml:space="preserve">Preču piegādes vieta un termiņš: </w:t>
      </w:r>
      <w:r w:rsidRPr="008E581E">
        <w:rPr>
          <w:rFonts w:ascii="Times New Roman" w:eastAsia="Calibri" w:hAnsi="Times New Roman" w:cs="Times New Roman"/>
          <w:sz w:val="24"/>
          <w:szCs w:val="24"/>
        </w:rPr>
        <w:t>Jāņa Poruka iela 8-108, Cēsis, Cēsu novads, 30 (trīsdesmit) dienu laikā no Līguma noslēgšanas brīža.</w:t>
      </w:r>
    </w:p>
    <w:p w14:paraId="21BF1FDA" w14:textId="77777777" w:rsidR="008E581E" w:rsidRPr="008E581E" w:rsidRDefault="008E581E" w:rsidP="008E581E">
      <w:pPr>
        <w:spacing w:after="12" w:line="268" w:lineRule="auto"/>
        <w:ind w:left="7" w:right="-1" w:hanging="10"/>
        <w:jc w:val="both"/>
        <w:rPr>
          <w:rFonts w:ascii="Times New Roman" w:eastAsia="Times New Roman" w:hAnsi="Times New Roman" w:cs="Times New Roman"/>
          <w:color w:val="000000"/>
          <w:sz w:val="24"/>
          <w:lang w:eastAsia="lv-LV"/>
        </w:rPr>
      </w:pPr>
    </w:p>
    <w:p w14:paraId="3C35A92A" w14:textId="77777777" w:rsidR="008E581E" w:rsidRPr="008E581E" w:rsidRDefault="008E581E" w:rsidP="008E581E">
      <w:pPr>
        <w:keepNext/>
        <w:keepLines/>
        <w:spacing w:after="22" w:line="256" w:lineRule="auto"/>
        <w:ind w:left="385" w:right="-1" w:hanging="10"/>
        <w:jc w:val="center"/>
        <w:outlineLvl w:val="0"/>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2.</w:t>
      </w:r>
      <w:r w:rsidRPr="008E581E">
        <w:rPr>
          <w:rFonts w:ascii="Arial" w:eastAsia="Arial" w:hAnsi="Arial" w:cs="Arial"/>
          <w:b/>
          <w:color w:val="000000"/>
          <w:sz w:val="24"/>
          <w:lang w:eastAsia="lv-LV"/>
        </w:rPr>
        <w:t xml:space="preserve"> </w:t>
      </w:r>
      <w:r w:rsidRPr="008E581E">
        <w:rPr>
          <w:rFonts w:ascii="Times New Roman" w:eastAsia="Times New Roman" w:hAnsi="Times New Roman" w:cs="Times New Roman"/>
          <w:b/>
          <w:color w:val="000000"/>
          <w:sz w:val="24"/>
          <w:lang w:eastAsia="lv-LV"/>
        </w:rPr>
        <w:t xml:space="preserve">Piegādes noteikumi </w:t>
      </w:r>
    </w:p>
    <w:p w14:paraId="71A78839" w14:textId="7D868C21" w:rsidR="008E581E" w:rsidRPr="008E581E" w:rsidRDefault="008E581E" w:rsidP="008E581E">
      <w:pPr>
        <w:spacing w:after="12" w:line="268" w:lineRule="auto"/>
        <w:ind w:left="424" w:right="-1" w:hanging="427"/>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2.1.Pārdevējs piegādā Preces Līguma 2.pielikumā noteiktajos termiņos, ievērojot to, ka visa iepirkumā paredzētā Prece jāpiegādā ne vēlāk kā </w:t>
      </w:r>
      <w:r w:rsidRPr="008E581E">
        <w:rPr>
          <w:rFonts w:ascii="Times New Roman" w:eastAsia="Calibri" w:hAnsi="Times New Roman" w:cs="Times New Roman"/>
          <w:sz w:val="24"/>
          <w:szCs w:val="24"/>
        </w:rPr>
        <w:t>30 (trīsdesmit) dienu laikā no Līguma noslēgšanas brīža.</w:t>
      </w:r>
      <w:r w:rsidRPr="008E581E">
        <w:rPr>
          <w:rFonts w:ascii="Times New Roman" w:eastAsia="Times New Roman" w:hAnsi="Times New Roman" w:cs="Times New Roman"/>
          <w:color w:val="000000"/>
          <w:sz w:val="24"/>
          <w:lang w:eastAsia="lv-LV"/>
        </w:rPr>
        <w:t xml:space="preserve"> </w:t>
      </w:r>
    </w:p>
    <w:p w14:paraId="4321D5FD" w14:textId="5B35BB0A" w:rsidR="008E581E" w:rsidRPr="008E581E" w:rsidRDefault="008E581E" w:rsidP="008E581E">
      <w:pPr>
        <w:spacing w:after="0" w:line="268" w:lineRule="auto"/>
        <w:ind w:left="426" w:right="-1" w:hanging="441"/>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2.2.Pārdevējs piegādā Preces </w:t>
      </w:r>
      <w:r w:rsidRPr="008E581E">
        <w:rPr>
          <w:rFonts w:ascii="Times New Roman" w:eastAsia="Calibri" w:hAnsi="Times New Roman" w:cs="Times New Roman"/>
          <w:sz w:val="24"/>
          <w:szCs w:val="24"/>
        </w:rPr>
        <w:t>Jāņa Poruka iela 8-108, Cēsis, Cēsu novads,</w:t>
      </w:r>
      <w:r w:rsidRPr="008E581E">
        <w:rPr>
          <w:rFonts w:ascii="Times New Roman" w:eastAsia="Times New Roman" w:hAnsi="Times New Roman" w:cs="Times New Roman"/>
          <w:color w:val="000000"/>
          <w:sz w:val="24"/>
          <w:lang w:eastAsia="lv-LV"/>
        </w:rPr>
        <w:t xml:space="preserve"> darba dienā un darba laikā (no plkst. </w:t>
      </w:r>
      <w:r w:rsidR="00F94CC8">
        <w:rPr>
          <w:rFonts w:ascii="Times New Roman" w:eastAsia="Times New Roman" w:hAnsi="Times New Roman" w:cs="Times New Roman"/>
          <w:color w:val="000000"/>
          <w:sz w:val="24"/>
          <w:lang w:eastAsia="lv-LV"/>
        </w:rPr>
        <w:t>8</w:t>
      </w:r>
      <w:r w:rsidRPr="008E581E">
        <w:rPr>
          <w:rFonts w:ascii="Times New Roman" w:eastAsia="Times New Roman" w:hAnsi="Times New Roman" w:cs="Times New Roman"/>
          <w:color w:val="000000"/>
          <w:sz w:val="24"/>
          <w:lang w:eastAsia="lv-LV"/>
        </w:rPr>
        <w:t>:</w:t>
      </w:r>
      <w:r w:rsidR="00F94CC8">
        <w:rPr>
          <w:rFonts w:ascii="Times New Roman" w:eastAsia="Times New Roman" w:hAnsi="Times New Roman" w:cs="Times New Roman"/>
          <w:color w:val="000000"/>
          <w:sz w:val="24"/>
          <w:lang w:eastAsia="lv-LV"/>
        </w:rPr>
        <w:t>3</w:t>
      </w:r>
      <w:r w:rsidRPr="008E581E">
        <w:rPr>
          <w:rFonts w:ascii="Times New Roman" w:eastAsia="Times New Roman" w:hAnsi="Times New Roman" w:cs="Times New Roman"/>
          <w:color w:val="000000"/>
          <w:sz w:val="24"/>
          <w:lang w:eastAsia="lv-LV"/>
        </w:rPr>
        <w:t>0 līdz 1</w:t>
      </w:r>
      <w:r w:rsidR="00F94CC8">
        <w:rPr>
          <w:rFonts w:ascii="Times New Roman" w:eastAsia="Times New Roman" w:hAnsi="Times New Roman" w:cs="Times New Roman"/>
          <w:color w:val="000000"/>
          <w:sz w:val="24"/>
          <w:lang w:eastAsia="lv-LV"/>
        </w:rPr>
        <w:t>7</w:t>
      </w:r>
      <w:r w:rsidRPr="008E581E">
        <w:rPr>
          <w:rFonts w:ascii="Times New Roman" w:eastAsia="Times New Roman" w:hAnsi="Times New Roman" w:cs="Times New Roman"/>
          <w:color w:val="000000"/>
          <w:sz w:val="24"/>
          <w:lang w:eastAsia="lv-LV"/>
        </w:rPr>
        <w:t>:00), ne vēlāk kā 1 (vienu) darba dienu iepriekš paziņo Pircējam rakstiski uz šajā Līgumā norādīto e-pastu (___________</w:t>
      </w:r>
      <w:r w:rsidRPr="00C07A4C">
        <w:rPr>
          <w:rFonts w:ascii="Times New Roman" w:eastAsia="Times New Roman" w:hAnsi="Times New Roman" w:cs="Times New Roman"/>
          <w:color w:val="000000" w:themeColor="text1"/>
          <w:sz w:val="24"/>
          <w:lang w:eastAsia="lv-LV"/>
        </w:rPr>
        <w:t>)</w:t>
      </w:r>
      <w:r w:rsidRPr="008E581E">
        <w:rPr>
          <w:rFonts w:ascii="Times New Roman" w:eastAsia="Times New Roman" w:hAnsi="Times New Roman" w:cs="Times New Roman"/>
          <w:color w:val="000000"/>
          <w:sz w:val="24"/>
          <w:lang w:eastAsia="lv-LV"/>
        </w:rPr>
        <w:t xml:space="preserve"> par to, ka Preces tiks piegādātas Līgumā norādītajā vietā</w:t>
      </w:r>
      <w:r w:rsidR="00780D3C">
        <w:rPr>
          <w:rFonts w:ascii="Times New Roman" w:eastAsia="Times New Roman" w:hAnsi="Times New Roman" w:cs="Times New Roman"/>
          <w:color w:val="000000"/>
          <w:sz w:val="24"/>
          <w:lang w:eastAsia="lv-LV"/>
        </w:rPr>
        <w:t>,</w:t>
      </w:r>
      <w:r w:rsidRPr="008E581E">
        <w:rPr>
          <w:rFonts w:ascii="Times New Roman" w:eastAsia="Times New Roman" w:hAnsi="Times New Roman" w:cs="Times New Roman"/>
          <w:color w:val="000000"/>
          <w:sz w:val="24"/>
          <w:lang w:eastAsia="lv-LV"/>
        </w:rPr>
        <w:t xml:space="preserve"> un Pircējs tās var saņemt. Pircējs nodrošina Preču saņemšanu, ja Pārdevējs šajā punktā noteiktajā kārtībā paziņojis Pircējam par Preču piegādi. </w:t>
      </w:r>
    </w:p>
    <w:p w14:paraId="041B1851" w14:textId="61031683" w:rsidR="008E581E" w:rsidRPr="008E581E" w:rsidRDefault="008E581E" w:rsidP="008E581E">
      <w:pPr>
        <w:spacing w:after="0" w:line="268" w:lineRule="auto"/>
        <w:ind w:left="426" w:right="-1" w:hanging="441"/>
        <w:jc w:val="both"/>
        <w:rPr>
          <w:rFonts w:ascii="Times New Roman" w:eastAsia="Times New Roman" w:hAnsi="Times New Roman" w:cs="Times New Roman"/>
          <w:color w:val="000000"/>
          <w:sz w:val="24"/>
          <w:lang w:eastAsia="lv-LV"/>
        </w:rPr>
      </w:pPr>
      <w:r w:rsidRPr="008E581E">
        <w:rPr>
          <w:rFonts w:ascii="Times New Roman" w:eastAsia="Arial" w:hAnsi="Times New Roman" w:cs="Times New Roman"/>
          <w:color w:val="000000"/>
          <w:sz w:val="24"/>
          <w:lang w:eastAsia="lv-LV"/>
        </w:rPr>
        <w:lastRenderedPageBreak/>
        <w:t>2.3.</w:t>
      </w:r>
      <w:r w:rsidRPr="008E581E">
        <w:rPr>
          <w:rFonts w:ascii="Times New Roman" w:eastAsia="Times New Roman" w:hAnsi="Times New Roman" w:cs="Times New Roman"/>
          <w:color w:val="000000"/>
          <w:sz w:val="24"/>
          <w:lang w:eastAsia="lv-LV"/>
        </w:rPr>
        <w:t xml:space="preserve">Pārdevējs nodod Preces kopā ar to tehnisko dokumentāciju, </w:t>
      </w:r>
      <w:r w:rsidR="00780D3C">
        <w:rPr>
          <w:rFonts w:ascii="Times New Roman" w:eastAsia="Times New Roman" w:hAnsi="Times New Roman" w:cs="Times New Roman"/>
          <w:color w:val="000000"/>
          <w:sz w:val="24"/>
          <w:lang w:eastAsia="lv-LV"/>
        </w:rPr>
        <w:t>P</w:t>
      </w:r>
      <w:r w:rsidRPr="008E581E">
        <w:rPr>
          <w:rFonts w:ascii="Times New Roman" w:eastAsia="Times New Roman" w:hAnsi="Times New Roman" w:cs="Times New Roman"/>
          <w:color w:val="000000"/>
          <w:sz w:val="24"/>
          <w:lang w:eastAsia="lv-LV"/>
        </w:rPr>
        <w:t>reču pavadzīmēm, Preču izcelsmes un garantijas sertifikātiem.</w:t>
      </w:r>
    </w:p>
    <w:p w14:paraId="1E8080E4" w14:textId="083A526A" w:rsidR="008E581E" w:rsidRPr="008E581E" w:rsidRDefault="008E581E" w:rsidP="008E581E">
      <w:pPr>
        <w:spacing w:after="12" w:line="268" w:lineRule="auto"/>
        <w:ind w:left="424" w:right="-1" w:hanging="427"/>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2.4.Preces uzskatāmas par piegādātām un nodotām Pircējam brīdī, kad Puses (to pilnvaroti pārstāvji) parakstījuši preču pavadzīmi, kā arī Pārdevējs nodevis Pircējam šī Līguma 2.3.punktā minētos dokumentus, tomēr Pircējam ir tiesības 20 (divdesmit) dienu laikā celt pretenzijas par Preču pieņemšanas laikā nekonstatētu Preču neatbilstību Līguma noteikumiem, kvalitātes prasībām vai iztrūkumu. </w:t>
      </w:r>
    </w:p>
    <w:p w14:paraId="42DD7DC6" w14:textId="26945541"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2.5.</w:t>
      </w:r>
      <w:r w:rsidR="008E581E" w:rsidRPr="008E581E">
        <w:rPr>
          <w:rFonts w:ascii="Times New Roman" w:eastAsia="Times New Roman" w:hAnsi="Times New Roman" w:cs="Times New Roman"/>
          <w:color w:val="000000"/>
          <w:sz w:val="24"/>
          <w:lang w:eastAsia="lv-LV"/>
        </w:rPr>
        <w:t>Ja Pircējs ir cēlis pretenzijas Līguma 2.4.punktā noteiktajā termiņā, Pārdevējam ir pienākums iespējami īsākā termiņā, bet ne vēlāk kā 10 (desmit) darba dienu laikā par saviem līdzekļiem aizvietot bojātās Preces. Ja Pārdevējs nevar nodrošināt aizvietošanu minētajā termiņā, tad Pircējs var prasīt, lai Pārdevējs maksā līgumsodu par Preču piegādes nokavējumu. Līgumsoda samaksa neatbrīvo Pārdevēju no pienākuma aizvietot bojātās Preces. Ja Pārdevējs nespēj bojātās Preces aizvietot, Pārdevējs atmaksā Pircējam bojāto Preču vērtību, kā arī līgumsodu par laiku no Preces saņemšanas līdz atmaksas veikšanai saskaņā ar Līguma 4.6.punkta noteikumiem.</w:t>
      </w:r>
    </w:p>
    <w:p w14:paraId="462EF1B1" w14:textId="644F207E" w:rsidR="008E581E" w:rsidRPr="008E581E" w:rsidRDefault="008E581E" w:rsidP="008E581E">
      <w:pPr>
        <w:spacing w:after="12" w:line="268" w:lineRule="auto"/>
        <w:ind w:left="424" w:right="-1" w:hanging="385"/>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2.6</w:t>
      </w:r>
      <w:r w:rsidR="00C07A4C">
        <w:rPr>
          <w:rFonts w:ascii="Times New Roman" w:eastAsia="Times New Roman" w:hAnsi="Times New Roman" w:cs="Times New Roman"/>
          <w:color w:val="000000"/>
          <w:sz w:val="24"/>
          <w:lang w:eastAsia="lv-LV"/>
        </w:rPr>
        <w:t>.</w:t>
      </w:r>
      <w:r w:rsidRPr="008E581E">
        <w:rPr>
          <w:rFonts w:ascii="Times New Roman" w:eastAsia="Times New Roman" w:hAnsi="Times New Roman" w:cs="Times New Roman"/>
          <w:color w:val="000000"/>
          <w:sz w:val="24"/>
          <w:lang w:eastAsia="lv-LV"/>
        </w:rPr>
        <w:t xml:space="preserve">Visas īpašuma tiesības attiecībā uz Precēm pēc to piegādes pilnā apmērā pieder Pircējam.  </w:t>
      </w:r>
    </w:p>
    <w:p w14:paraId="11FAE833" w14:textId="77777777" w:rsidR="008E581E" w:rsidRPr="008E581E" w:rsidRDefault="008E581E" w:rsidP="008E581E">
      <w:pPr>
        <w:spacing w:after="12" w:line="268" w:lineRule="auto"/>
        <w:ind w:left="424" w:right="-1" w:hanging="427"/>
        <w:jc w:val="both"/>
        <w:rPr>
          <w:rFonts w:ascii="Times New Roman" w:eastAsia="Times New Roman" w:hAnsi="Times New Roman" w:cs="Times New Roman"/>
          <w:color w:val="000000"/>
          <w:sz w:val="24"/>
          <w:lang w:eastAsia="lv-LV"/>
        </w:rPr>
      </w:pPr>
    </w:p>
    <w:p w14:paraId="61AA9849" w14:textId="77777777" w:rsidR="008E581E" w:rsidRPr="008E581E" w:rsidRDefault="008E581E" w:rsidP="008E581E">
      <w:pPr>
        <w:keepNext/>
        <w:keepLines/>
        <w:spacing w:after="22" w:line="256" w:lineRule="auto"/>
        <w:ind w:left="385" w:right="-1" w:hanging="10"/>
        <w:jc w:val="center"/>
        <w:outlineLvl w:val="0"/>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 xml:space="preserve">3.Līguma summa un samaksas kārtība </w:t>
      </w:r>
    </w:p>
    <w:p w14:paraId="68A1055B" w14:textId="3D23EE8C"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3.1.</w:t>
      </w:r>
      <w:r w:rsidR="008E581E" w:rsidRPr="008E581E">
        <w:rPr>
          <w:rFonts w:ascii="Times New Roman" w:eastAsia="Times New Roman" w:hAnsi="Times New Roman" w:cs="Times New Roman"/>
          <w:color w:val="000000"/>
          <w:sz w:val="24"/>
          <w:lang w:eastAsia="lv-LV"/>
        </w:rPr>
        <w:t xml:space="preserve">Par Preču piegādi pilnā apjomā un atbilstošā kvalitātē Pircējs maksā Pārdevējam summu, kas nepārsniedz EUR ______ (____________ </w:t>
      </w:r>
      <w:proofErr w:type="spellStart"/>
      <w:r w:rsidR="008E581E" w:rsidRPr="008E581E">
        <w:rPr>
          <w:rFonts w:ascii="Times New Roman" w:eastAsia="Times New Roman" w:hAnsi="Times New Roman" w:cs="Times New Roman"/>
          <w:color w:val="000000"/>
          <w:sz w:val="24"/>
          <w:lang w:eastAsia="lv-LV"/>
        </w:rPr>
        <w:t>euro</w:t>
      </w:r>
      <w:proofErr w:type="spellEnd"/>
      <w:r w:rsidR="008E581E" w:rsidRPr="008E581E">
        <w:rPr>
          <w:rFonts w:ascii="Times New Roman" w:eastAsia="Times New Roman" w:hAnsi="Times New Roman" w:cs="Times New Roman"/>
          <w:color w:val="000000"/>
          <w:sz w:val="24"/>
          <w:lang w:eastAsia="lv-LV"/>
        </w:rPr>
        <w:t>, 00 centi), plus nodokļu normatīvos aktos noteiktā pievienotās vērtības nodokļa (turpmāk – PVN) likme.</w:t>
      </w:r>
    </w:p>
    <w:p w14:paraId="04574FED" w14:textId="1301274B"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3.2.</w:t>
      </w:r>
      <w:r w:rsidR="008E581E" w:rsidRPr="008E581E">
        <w:rPr>
          <w:rFonts w:ascii="Times New Roman" w:eastAsia="Times New Roman" w:hAnsi="Times New Roman" w:cs="Times New Roman"/>
          <w:color w:val="000000"/>
          <w:sz w:val="24"/>
          <w:lang w:eastAsia="lv-LV"/>
        </w:rPr>
        <w:t xml:space="preserve">Līguma summa noteikta, ievērojot Pielikumā Nr.2 noteiktās cenas. Līguma summa ietver Preču piegādes izdevumus līdz Līgumā norādītajai piegādes vietai (t.sk. transporta), Preču uzstādīšanas izdevumus, iepakojuma izmaksas, visus nodokļus un nodevas, kā arī citas izmaksas, kas attiecas uz Precēm un to piegādi.  </w:t>
      </w:r>
    </w:p>
    <w:p w14:paraId="24A1DEBD" w14:textId="5F8395FF"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3.3.</w:t>
      </w:r>
      <w:r w:rsidR="008E581E" w:rsidRPr="008E581E">
        <w:rPr>
          <w:rFonts w:ascii="Times New Roman" w:eastAsia="Times New Roman" w:hAnsi="Times New Roman" w:cs="Times New Roman"/>
          <w:color w:val="000000"/>
          <w:sz w:val="24"/>
          <w:lang w:eastAsia="lv-LV"/>
        </w:rPr>
        <w:t>Samaksa par Preci tiek veikta, pamatojoties uz preču pavadzīmēm un Pārdevēja rēķinu, kurā atsevišķi jābūt norādītai Preces cenai bez PVN, PVN un kopējai summai ar PVN. Ja Pārdevējs piegādā Preces vairākās atsevišķās piegādēs, katrai piegādei izraksta atsevišķu pavadzīmi un rēķinu.</w:t>
      </w:r>
    </w:p>
    <w:p w14:paraId="70EAAF81" w14:textId="63C3B44B"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3.4.</w:t>
      </w:r>
      <w:r w:rsidR="008E581E" w:rsidRPr="008E581E">
        <w:rPr>
          <w:rFonts w:ascii="Times New Roman" w:eastAsia="Times New Roman" w:hAnsi="Times New Roman" w:cs="Times New Roman"/>
          <w:color w:val="000000"/>
          <w:sz w:val="24"/>
          <w:lang w:eastAsia="lv-LV"/>
        </w:rPr>
        <w:t>Pasūtītājs pārbauda rēķinā norādītās summas atbilstību Līguma noteikumiem un faktiski saņemtajām Precēm, un apmaksā to, attiecīgo naudas summu pārskaitot Pārdevēja bankas kontā, kas norādīts Pārdevēja rekvizītu daļā, 10 (desmit) darba dienu laikā no rēķina saņemšanas dienas.</w:t>
      </w:r>
    </w:p>
    <w:p w14:paraId="765BE690" w14:textId="27D45278" w:rsidR="008E581E" w:rsidRPr="008E581E" w:rsidRDefault="008E581E" w:rsidP="008E581E">
      <w:pPr>
        <w:spacing w:after="12" w:line="268" w:lineRule="auto"/>
        <w:ind w:left="424" w:right="-1" w:hanging="427"/>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3.</w:t>
      </w:r>
      <w:r w:rsidR="00C07A4C">
        <w:rPr>
          <w:rFonts w:ascii="Times New Roman" w:eastAsia="Times New Roman" w:hAnsi="Times New Roman" w:cs="Times New Roman"/>
          <w:color w:val="000000"/>
          <w:sz w:val="24"/>
          <w:lang w:eastAsia="lv-LV"/>
        </w:rPr>
        <w:t>5.</w:t>
      </w:r>
      <w:r w:rsidRPr="008E581E">
        <w:rPr>
          <w:rFonts w:ascii="Times New Roman" w:eastAsia="Times New Roman" w:hAnsi="Times New Roman" w:cs="Times New Roman"/>
          <w:color w:val="000000"/>
          <w:sz w:val="24"/>
          <w:lang w:eastAsia="lv-LV"/>
        </w:rPr>
        <w:t xml:space="preserve">Gadījumos, ja starp Pircēju un Pārdevēju rodas strīds par pārskaitāmo summu, Pircējs, Līguma 3.4.punktā noteiktajā kārtībā pārskaita Pārdevējam summas daļu, par kuru strīds nepastāv.  </w:t>
      </w:r>
    </w:p>
    <w:p w14:paraId="3EA92882" w14:textId="77777777" w:rsidR="008E581E" w:rsidRPr="008E581E" w:rsidRDefault="008E581E" w:rsidP="008E581E">
      <w:pPr>
        <w:spacing w:after="12" w:line="268" w:lineRule="auto"/>
        <w:ind w:left="424" w:right="-1" w:hanging="427"/>
        <w:jc w:val="both"/>
        <w:rPr>
          <w:rFonts w:ascii="Times New Roman" w:eastAsia="Times New Roman" w:hAnsi="Times New Roman" w:cs="Times New Roman"/>
          <w:color w:val="000000"/>
          <w:sz w:val="24"/>
          <w:lang w:eastAsia="lv-LV"/>
        </w:rPr>
      </w:pPr>
    </w:p>
    <w:p w14:paraId="7A83E95A" w14:textId="77777777" w:rsidR="008E581E" w:rsidRPr="008E581E" w:rsidRDefault="008E581E" w:rsidP="008E581E">
      <w:pPr>
        <w:spacing w:after="12" w:line="268" w:lineRule="auto"/>
        <w:ind w:left="424" w:right="-1" w:hanging="427"/>
        <w:jc w:val="center"/>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4.</w:t>
      </w:r>
      <w:r w:rsidRPr="008E581E">
        <w:rPr>
          <w:rFonts w:ascii="Arial" w:eastAsia="Arial" w:hAnsi="Arial" w:cs="Arial"/>
          <w:b/>
          <w:color w:val="000000"/>
          <w:sz w:val="24"/>
          <w:lang w:eastAsia="lv-LV"/>
        </w:rPr>
        <w:t xml:space="preserve"> </w:t>
      </w:r>
      <w:r w:rsidRPr="008E581E">
        <w:rPr>
          <w:rFonts w:ascii="Times New Roman" w:eastAsia="Arial" w:hAnsi="Times New Roman" w:cs="Times New Roman"/>
          <w:b/>
          <w:color w:val="000000"/>
          <w:sz w:val="24"/>
          <w:lang w:eastAsia="lv-LV"/>
        </w:rPr>
        <w:t>P</w:t>
      </w:r>
      <w:r w:rsidRPr="008E581E">
        <w:rPr>
          <w:rFonts w:ascii="Times New Roman" w:eastAsia="Times New Roman" w:hAnsi="Times New Roman" w:cs="Times New Roman"/>
          <w:b/>
          <w:color w:val="000000"/>
          <w:sz w:val="24"/>
          <w:lang w:eastAsia="lv-LV"/>
        </w:rPr>
        <w:t xml:space="preserve">ušu atbildība un nepārvarama vara </w:t>
      </w:r>
    </w:p>
    <w:p w14:paraId="319C11A4" w14:textId="3B27CE46"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4.1.</w:t>
      </w:r>
      <w:r w:rsidR="008E581E" w:rsidRPr="008E581E">
        <w:rPr>
          <w:rFonts w:ascii="Times New Roman" w:eastAsia="Times New Roman" w:hAnsi="Times New Roman" w:cs="Times New Roman"/>
          <w:color w:val="000000"/>
          <w:sz w:val="24"/>
          <w:lang w:eastAsia="lv-LV"/>
        </w:rPr>
        <w:t>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14:paraId="4B5D8271" w14:textId="72AFAC44"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lastRenderedPageBreak/>
        <w:t>4.2.</w:t>
      </w:r>
      <w:r w:rsidR="008E581E" w:rsidRPr="008E581E">
        <w:rPr>
          <w:rFonts w:ascii="Times New Roman" w:eastAsia="Times New Roman" w:hAnsi="Times New Roman" w:cs="Times New Roman"/>
          <w:color w:val="000000"/>
          <w:sz w:val="24"/>
          <w:lang w:eastAsia="lv-LV"/>
        </w:rPr>
        <w:t>Puse, kurai iestājas Līguma 4.1.punktā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14:paraId="5D61F5ED" w14:textId="768C1338"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4.3.</w:t>
      </w:r>
      <w:r w:rsidR="008E581E" w:rsidRPr="008E581E">
        <w:rPr>
          <w:rFonts w:ascii="Times New Roman" w:eastAsia="Times New Roman" w:hAnsi="Times New Roman" w:cs="Times New Roman"/>
          <w:color w:val="000000"/>
          <w:sz w:val="24"/>
          <w:lang w:eastAsia="lv-LV"/>
        </w:rPr>
        <w:t>Ja Līguma 4.1.punktā minēto apstākļu un to seku dēļ nav iespējams izpildīt Līgumā paredzētās saistības, tad katra no Pusēm ir tiesīga atteikties no turpmākas Līgumā noteikto</w:t>
      </w:r>
      <w:r w:rsidR="008E581E" w:rsidRPr="008E581E">
        <w:rPr>
          <w:rFonts w:ascii="Times New Roman" w:eastAsia="Times New Roman" w:hAnsi="Times New Roman" w:cs="Times New Roman"/>
          <w:b/>
          <w:color w:val="000000"/>
          <w:sz w:val="24"/>
          <w:lang w:eastAsia="lv-LV"/>
        </w:rPr>
        <w:t xml:space="preserve"> </w:t>
      </w:r>
      <w:r w:rsidR="008E581E" w:rsidRPr="008E581E">
        <w:rPr>
          <w:rFonts w:ascii="Times New Roman" w:eastAsia="Times New Roman" w:hAnsi="Times New Roman" w:cs="Times New Roman"/>
          <w:color w:val="000000"/>
          <w:sz w:val="24"/>
          <w:lang w:eastAsia="lv-LV"/>
        </w:rPr>
        <w:t>pienākumu pildīšanas, un šādā gadījumā neviena no Pusēm nav tiesīga prasīt no otras zaudējumu atlīdzību, kas saistīta ar Līguma pārtraukšanu.</w:t>
      </w:r>
    </w:p>
    <w:p w14:paraId="12246CE0" w14:textId="47290968"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4.4.</w:t>
      </w:r>
      <w:r w:rsidR="008E581E" w:rsidRPr="008E581E">
        <w:rPr>
          <w:rFonts w:ascii="Times New Roman" w:eastAsia="Times New Roman" w:hAnsi="Times New Roman" w:cs="Times New Roman"/>
          <w:color w:val="000000"/>
          <w:sz w:val="24"/>
          <w:lang w:eastAsia="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14:paraId="1A7196CF" w14:textId="0DB0965F"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4.5.</w:t>
      </w:r>
      <w:r w:rsidR="008E581E" w:rsidRPr="008E581E">
        <w:rPr>
          <w:rFonts w:ascii="Times New Roman" w:eastAsia="Times New Roman" w:hAnsi="Times New Roman" w:cs="Times New Roman"/>
          <w:color w:val="000000"/>
          <w:sz w:val="24"/>
          <w:lang w:eastAsia="lv-LV"/>
        </w:rPr>
        <w:t>Līguma saistību neizpildes gadījumā Pusēm ir pienākums pierādīt otrai Pusei no Puses neatkarīgu iemeslu vai nepārvaramas varas apstākļu esamību un attiecināmību uz konkrēto neizpildi.</w:t>
      </w:r>
    </w:p>
    <w:p w14:paraId="12B336FA" w14:textId="7A4CA66D"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4.6.</w:t>
      </w:r>
      <w:r w:rsidR="008E581E" w:rsidRPr="008E581E">
        <w:rPr>
          <w:rFonts w:ascii="Times New Roman" w:eastAsia="Times New Roman" w:hAnsi="Times New Roman" w:cs="Times New Roman"/>
          <w:color w:val="000000"/>
          <w:sz w:val="24"/>
          <w:lang w:eastAsia="lv-LV"/>
        </w:rPr>
        <w:t>Ja Līgumā noteiktajā termiņā saskaņā ar Līguma 2.5.punkta noteikumiem Pārdevējs neapmaina nekvalitatīvo Preci, tad Pircējs ir tiesīgs pieprasīt Pārdevējam 10 (desmit) dienu laikā atmaksāt Pircējam nekvalitatīvās Preces cenu un līgumsodu 10% (desmit procentu) apmērā no nekvalitatīvās Preces cenas. Šajā gadījumā Pircējs atdod bojāto preci Pārdevējam.</w:t>
      </w:r>
    </w:p>
    <w:p w14:paraId="0050DC02" w14:textId="4519CDA2"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4.7.</w:t>
      </w:r>
      <w:r w:rsidR="008E581E" w:rsidRPr="008E581E">
        <w:rPr>
          <w:rFonts w:ascii="Times New Roman" w:eastAsia="Times New Roman" w:hAnsi="Times New Roman" w:cs="Times New Roman"/>
          <w:color w:val="000000"/>
          <w:sz w:val="24"/>
          <w:lang w:eastAsia="lv-LV"/>
        </w:rPr>
        <w:t>Ja Pārdevējs neievēro Līguma 2.pielikumā norādītos Preču piegādes termiņus, Pircējs ir tiesīgs prasīt Pārdevējam maksāt līgumsodu 1% (viens procents) apmērā no kavētās preces cenas par katru nokavēto dienu, bet ne vairāk kā 10% (desmit procenti) no Līguma kopējās summas.</w:t>
      </w:r>
    </w:p>
    <w:p w14:paraId="3914DB45" w14:textId="40757CCE"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4.8.</w:t>
      </w:r>
      <w:r w:rsidR="008E581E" w:rsidRPr="008E581E">
        <w:rPr>
          <w:rFonts w:ascii="Times New Roman" w:eastAsia="Times New Roman" w:hAnsi="Times New Roman" w:cs="Times New Roman"/>
          <w:color w:val="000000"/>
          <w:sz w:val="24"/>
          <w:lang w:eastAsia="lv-LV"/>
        </w:rPr>
        <w:t>Ja Pircējs kavē apmaksas termiņu, Pārdevējs ir tiesīgs prasīt Pircējam maksāt līgumsodu 1% (viens procents) apmērā no nokavētā maksājuma summas par katru nokavēto dienu, bet ne vairāk kā 10% (desmit procenti) no nokavētā maksājuma summas.</w:t>
      </w:r>
    </w:p>
    <w:p w14:paraId="702CB5CA" w14:textId="53AA37F3"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4.9.</w:t>
      </w:r>
      <w:r w:rsidR="008E581E" w:rsidRPr="008E581E">
        <w:rPr>
          <w:rFonts w:ascii="Times New Roman" w:eastAsia="Times New Roman" w:hAnsi="Times New Roman" w:cs="Times New Roman"/>
          <w:color w:val="000000"/>
          <w:sz w:val="24"/>
          <w:lang w:eastAsia="lv-LV"/>
        </w:rPr>
        <w:t>Līgumsoda samaksa neatbrīvo Puses no Līguma saistību pilnīgas izpildes. Otra Puse var prasīt kā līgumsoda, tā arī Līguma noteikumu izpildīšanu.</w:t>
      </w:r>
    </w:p>
    <w:p w14:paraId="7E46F8CB" w14:textId="77777777" w:rsidR="008E581E" w:rsidRPr="008E581E" w:rsidRDefault="008E581E" w:rsidP="008E581E">
      <w:pPr>
        <w:spacing w:after="12" w:line="268" w:lineRule="auto"/>
        <w:ind w:left="424" w:right="-1" w:hanging="385"/>
        <w:jc w:val="both"/>
        <w:rPr>
          <w:rFonts w:ascii="Times New Roman" w:eastAsia="Times New Roman" w:hAnsi="Times New Roman" w:cs="Times New Roman"/>
          <w:color w:val="000000"/>
          <w:sz w:val="24"/>
          <w:lang w:eastAsia="lv-LV"/>
        </w:rPr>
      </w:pPr>
    </w:p>
    <w:p w14:paraId="03C3920A" w14:textId="77777777" w:rsidR="008E581E" w:rsidRPr="008E581E" w:rsidRDefault="008E581E" w:rsidP="008E581E">
      <w:pPr>
        <w:spacing w:after="12" w:line="268" w:lineRule="auto"/>
        <w:ind w:left="424" w:right="684" w:hanging="385"/>
        <w:jc w:val="center"/>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5. Garantija</w:t>
      </w:r>
    </w:p>
    <w:p w14:paraId="00C63AB7" w14:textId="332F1277" w:rsidR="008E581E" w:rsidRPr="008E581E" w:rsidRDefault="00C07A4C" w:rsidP="008E581E">
      <w:pPr>
        <w:spacing w:after="12" w:line="268" w:lineRule="auto"/>
        <w:ind w:left="424" w:right="684"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5.1.</w:t>
      </w:r>
      <w:r w:rsidR="008E581E" w:rsidRPr="008E581E">
        <w:rPr>
          <w:rFonts w:ascii="Times New Roman" w:eastAsia="Times New Roman" w:hAnsi="Times New Roman" w:cs="Times New Roman"/>
          <w:b/>
          <w:color w:val="000000"/>
          <w:sz w:val="24"/>
          <w:lang w:eastAsia="lv-LV"/>
        </w:rPr>
        <w:t>Pārdevējs</w:t>
      </w:r>
      <w:r w:rsidR="008E581E" w:rsidRPr="008E581E">
        <w:rPr>
          <w:rFonts w:ascii="Times New Roman" w:eastAsia="Times New Roman" w:hAnsi="Times New Roman" w:cs="Times New Roman"/>
          <w:color w:val="000000"/>
          <w:sz w:val="24"/>
          <w:lang w:eastAsia="lv-LV"/>
        </w:rPr>
        <w:t xml:space="preserve"> garantē un nodrošina: </w:t>
      </w:r>
    </w:p>
    <w:p w14:paraId="4FC730FB" w14:textId="5E7D1B18" w:rsidR="008E581E" w:rsidRPr="008E581E" w:rsidRDefault="00C07A4C" w:rsidP="007A301A">
      <w:pPr>
        <w:tabs>
          <w:tab w:val="left" w:pos="8504"/>
        </w:tabs>
        <w:spacing w:after="12" w:line="268" w:lineRule="auto"/>
        <w:ind w:left="424" w:right="684"/>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5.1.1.</w:t>
      </w:r>
      <w:r w:rsidR="008E581E" w:rsidRPr="008E581E">
        <w:rPr>
          <w:rFonts w:ascii="Times New Roman" w:eastAsia="Times New Roman" w:hAnsi="Times New Roman" w:cs="Times New Roman"/>
          <w:color w:val="000000"/>
          <w:sz w:val="24"/>
          <w:lang w:eastAsia="lv-LV"/>
        </w:rPr>
        <w:t xml:space="preserve">ka piegādātās Preces ir jaunas, nelietotas un tajās nav iebūvētas lietotas un atjaunotas komponentes; </w:t>
      </w:r>
    </w:p>
    <w:p w14:paraId="27AEF75C" w14:textId="13F453D4" w:rsidR="008E581E" w:rsidRPr="008E581E" w:rsidRDefault="008E581E" w:rsidP="007A301A">
      <w:pPr>
        <w:spacing w:after="12" w:line="268" w:lineRule="auto"/>
        <w:ind w:left="424" w:right="-1"/>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5.1.2.</w:t>
      </w:r>
      <w:r w:rsidR="00C07A4C">
        <w:rPr>
          <w:rFonts w:ascii="Times New Roman" w:eastAsia="Times New Roman" w:hAnsi="Times New Roman" w:cs="Times New Roman"/>
          <w:color w:val="000000"/>
          <w:sz w:val="24"/>
          <w:lang w:eastAsia="lv-LV"/>
        </w:rPr>
        <w:t>p</w:t>
      </w:r>
      <w:r w:rsidRPr="008E581E">
        <w:rPr>
          <w:rFonts w:ascii="Times New Roman" w:eastAsia="Times New Roman" w:hAnsi="Times New Roman" w:cs="Times New Roman"/>
          <w:color w:val="000000"/>
          <w:sz w:val="24"/>
          <w:lang w:eastAsia="lv-LV"/>
        </w:rPr>
        <w:t xml:space="preserve">reču atbilstību (kvalitātes un citu rādītāju) tās izgatavotāja tehniskajai dokumentācijai, Latvijas Republikā noteiktajiem standartiem, Līguma noteikumiem, kvalitātes sertifikātam un/vai atbilstības sertifikātam un Latvijas Republikas normatīvajiem aktiem; </w:t>
      </w:r>
    </w:p>
    <w:p w14:paraId="7E54521E" w14:textId="112194B0" w:rsidR="008E581E" w:rsidRPr="008E581E" w:rsidRDefault="00C07A4C" w:rsidP="007A301A">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ab/>
        <w:t>5.1.3.</w:t>
      </w:r>
      <w:r w:rsidR="008E581E" w:rsidRPr="008E581E">
        <w:rPr>
          <w:rFonts w:ascii="Times New Roman" w:eastAsia="Times New Roman" w:hAnsi="Times New Roman" w:cs="Times New Roman"/>
          <w:color w:val="000000"/>
          <w:sz w:val="24"/>
          <w:lang w:eastAsia="lv-LV"/>
        </w:rPr>
        <w:t xml:space="preserve">attiecīgo Preču ražotāju noteiktu standarta produktu vai pakalpojumu palīdzību; </w:t>
      </w:r>
    </w:p>
    <w:p w14:paraId="03DF56F7" w14:textId="241950BD" w:rsidR="008E581E" w:rsidRPr="008E581E" w:rsidRDefault="00C07A4C" w:rsidP="007A301A">
      <w:pPr>
        <w:spacing w:after="12" w:line="268" w:lineRule="auto"/>
        <w:ind w:left="424" w:right="-1"/>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5.1.4.</w:t>
      </w:r>
      <w:r w:rsidR="008E581E" w:rsidRPr="008E581E">
        <w:rPr>
          <w:rFonts w:ascii="Times New Roman" w:eastAsia="Times New Roman" w:hAnsi="Times New Roman" w:cs="Times New Roman"/>
          <w:color w:val="000000"/>
          <w:sz w:val="24"/>
          <w:lang w:eastAsia="lv-LV"/>
        </w:rPr>
        <w:t>bezmaksas tehniskās konsultācijas (palīdzības dienesta atb</w:t>
      </w:r>
      <w:r w:rsidR="007A301A">
        <w:rPr>
          <w:rFonts w:ascii="Times New Roman" w:eastAsia="Times New Roman" w:hAnsi="Times New Roman" w:cs="Times New Roman"/>
          <w:color w:val="000000"/>
          <w:sz w:val="24"/>
          <w:lang w:eastAsia="lv-LV"/>
        </w:rPr>
        <w:t>alsts) darba dienās no plkst. 9:00 līdz 18:</w:t>
      </w:r>
      <w:r w:rsidR="008E581E" w:rsidRPr="008E581E">
        <w:rPr>
          <w:rFonts w:ascii="Times New Roman" w:eastAsia="Times New Roman" w:hAnsi="Times New Roman" w:cs="Times New Roman"/>
          <w:color w:val="000000"/>
          <w:sz w:val="24"/>
          <w:lang w:eastAsia="lv-LV"/>
        </w:rPr>
        <w:t xml:space="preserve">00, pa tālruni vai e-pasta veidā, bezmaksas interneta resursu, no kura iespējams lejupielādēt piedāvāto Preču modeļu instrukcijas. </w:t>
      </w:r>
    </w:p>
    <w:p w14:paraId="2A180432" w14:textId="1C33511E"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5.2.</w:t>
      </w:r>
      <w:r w:rsidR="008E581E" w:rsidRPr="008E581E">
        <w:rPr>
          <w:rFonts w:ascii="Times New Roman" w:eastAsia="Times New Roman" w:hAnsi="Times New Roman" w:cs="Times New Roman"/>
          <w:color w:val="000000"/>
          <w:sz w:val="24"/>
          <w:lang w:eastAsia="lv-LV"/>
        </w:rPr>
        <w:t xml:space="preserve">Līguma 1.pielikumā noteiktais garantijas termiņš sākas no attiecīgo Preču nodošanas – pieņemšanas dienas (datuma). </w:t>
      </w:r>
    </w:p>
    <w:p w14:paraId="7665AA0F" w14:textId="73317F4E" w:rsidR="008E581E" w:rsidRPr="008E581E" w:rsidRDefault="00C07A4C" w:rsidP="008E581E">
      <w:pPr>
        <w:spacing w:after="12" w:line="240"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5.3.</w:t>
      </w:r>
      <w:r w:rsidR="008E581E" w:rsidRPr="008E581E">
        <w:rPr>
          <w:rFonts w:ascii="Times New Roman" w:eastAsia="Times New Roman" w:hAnsi="Times New Roman" w:cs="Times New Roman"/>
          <w:color w:val="000000"/>
          <w:sz w:val="24"/>
          <w:lang w:eastAsia="lv-LV"/>
        </w:rPr>
        <w:t xml:space="preserve">Pārdevēja garantija neaptver pierādāmus trūkumus, bojājumus vai atteices, kas rodas sakarā ar: </w:t>
      </w:r>
    </w:p>
    <w:p w14:paraId="3539EE9F" w14:textId="2243B614" w:rsidR="008E581E" w:rsidRPr="008E581E" w:rsidRDefault="00C07A4C" w:rsidP="008E581E">
      <w:pPr>
        <w:spacing w:after="12" w:line="240" w:lineRule="auto"/>
        <w:ind w:left="424" w:right="-1"/>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5.3.1.p</w:t>
      </w:r>
      <w:r w:rsidR="008E581E" w:rsidRPr="008E581E">
        <w:rPr>
          <w:rFonts w:ascii="Times New Roman" w:eastAsia="Times New Roman" w:hAnsi="Times New Roman" w:cs="Times New Roman"/>
          <w:color w:val="000000"/>
          <w:sz w:val="24"/>
          <w:lang w:eastAsia="lv-LV"/>
        </w:rPr>
        <w:t xml:space="preserve">reču ekspluatāciju neatbilstoši to ekspluatācijas norādījumiem (ražotāja instrukcijām); </w:t>
      </w:r>
    </w:p>
    <w:p w14:paraId="0A841644" w14:textId="2D5D6BF1" w:rsidR="008E581E" w:rsidRPr="008E581E" w:rsidRDefault="00C07A4C" w:rsidP="008E581E">
      <w:pPr>
        <w:spacing w:after="12" w:line="240"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ab/>
        <w:t>5.3.2.</w:t>
      </w:r>
      <w:r w:rsidR="008E581E" w:rsidRPr="008E581E">
        <w:rPr>
          <w:rFonts w:ascii="Times New Roman" w:eastAsia="Times New Roman" w:hAnsi="Times New Roman" w:cs="Times New Roman"/>
          <w:color w:val="000000"/>
          <w:sz w:val="24"/>
          <w:lang w:eastAsia="lv-LV"/>
        </w:rPr>
        <w:t xml:space="preserve">pierādāmu lietotāju nolaidību, nepareizu Preču lietojumu vai apzinātu bojāšanu; </w:t>
      </w:r>
    </w:p>
    <w:p w14:paraId="0856F3A4" w14:textId="56D9C6DF" w:rsidR="008E581E" w:rsidRPr="008E581E" w:rsidRDefault="00C07A4C" w:rsidP="008E581E">
      <w:pPr>
        <w:spacing w:after="12" w:line="240"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lastRenderedPageBreak/>
        <w:tab/>
        <w:t>5.3.3.</w:t>
      </w:r>
      <w:r w:rsidR="008E581E" w:rsidRPr="008E581E">
        <w:rPr>
          <w:rFonts w:ascii="Times New Roman" w:eastAsia="Times New Roman" w:hAnsi="Times New Roman" w:cs="Times New Roman"/>
          <w:color w:val="000000"/>
          <w:sz w:val="24"/>
          <w:lang w:eastAsia="lv-LV"/>
        </w:rPr>
        <w:t xml:space="preserve">neatļautu izmaiņu veikšanu, remontēšanu vai pārbaudi, neapstiprinātu detaļu lietošanu Precēs vai atsevišķu Preču sastāvdaļu (komponenšu) apvienošanu vai savienošanu veidā, kas ir pretrunā ar ražotāja instrukcijām; </w:t>
      </w:r>
    </w:p>
    <w:p w14:paraId="0ACD9241" w14:textId="7837F552" w:rsidR="008E581E" w:rsidRPr="008E581E" w:rsidRDefault="00C07A4C" w:rsidP="008E581E">
      <w:pPr>
        <w:spacing w:after="12" w:line="268" w:lineRule="auto"/>
        <w:ind w:left="424" w:right="684"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ab/>
        <w:t>5.3.4.</w:t>
      </w:r>
      <w:r w:rsidR="008E581E" w:rsidRPr="008E581E">
        <w:rPr>
          <w:rFonts w:ascii="Times New Roman" w:eastAsia="Times New Roman" w:hAnsi="Times New Roman" w:cs="Times New Roman"/>
          <w:color w:val="000000"/>
          <w:sz w:val="24"/>
          <w:lang w:eastAsia="lv-LV"/>
        </w:rPr>
        <w:t xml:space="preserve">nepārvaramas varas apstākļiem. </w:t>
      </w:r>
    </w:p>
    <w:p w14:paraId="0B707985" w14:textId="30B89EAA"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5.4.</w:t>
      </w:r>
      <w:r w:rsidR="008E581E" w:rsidRPr="008E581E">
        <w:rPr>
          <w:rFonts w:ascii="Times New Roman" w:eastAsia="Times New Roman" w:hAnsi="Times New Roman" w:cs="Times New Roman"/>
          <w:color w:val="000000"/>
          <w:sz w:val="24"/>
          <w:lang w:eastAsia="lv-LV"/>
        </w:rPr>
        <w:t xml:space="preserve">Pircējs nekavējoties rakstiski paziņo Pārdevējam par jebkuru Preces bojājumu vai darbības traucējumiem, kas jānovērš garantijas ietvaros. Pārdevējam ne vēlāk kā 24 (divdesmit četru) stundu laikā no paziņošanas brīža vai, ja 24 stundu termiņš beidzas atpūtas vai svētku dienā, nākamās darba dienas laikā ne vēlāk par plkst.16:00 jāierodas sastādīt aktu par konstatētajiem trūkumiem. Ja Pārdevējs šajā termiņā neierodas, Pircējs vienpusēji sastāda aktu un tas ir saistošs Pārdevējam.  </w:t>
      </w:r>
    </w:p>
    <w:p w14:paraId="74F295BE" w14:textId="13F402AF"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5.5.</w:t>
      </w:r>
      <w:r w:rsidR="008E581E" w:rsidRPr="008E581E">
        <w:rPr>
          <w:rFonts w:ascii="Times New Roman" w:eastAsia="Times New Roman" w:hAnsi="Times New Roman" w:cs="Times New Roman"/>
          <w:color w:val="000000"/>
          <w:sz w:val="24"/>
          <w:lang w:eastAsia="lv-LV"/>
        </w:rPr>
        <w:t xml:space="preserve">Pamatojoties uz aktu par konstatētajiem trūkumiem, Pārdevējam Preču garantijas laikā ne vēlāk kā 24 (divdesmit četru) stundu laikā no akta parakstīšanas brīža jānomaina Prece vai tās daļas, kurām ir defekts, bez papildu samaksas. Ja Pārdevējs nevar nodrošināt trūkumu novēršanu minētajā termiņā, tad Prece uz remonta laiku jāaizvieto ar ekvivalentu vai labāku. Ja Pārdevējs nevar nodrošināt Preces aizvietošanu, tad Pircējs ir tiesīgs pieprasīt līgumsodu saskaņā ar Līguma 4.6.punktu. </w:t>
      </w:r>
    </w:p>
    <w:p w14:paraId="19677D3B" w14:textId="109DEACC"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5.6.</w:t>
      </w:r>
      <w:r w:rsidR="008E581E" w:rsidRPr="008E581E">
        <w:rPr>
          <w:rFonts w:ascii="Times New Roman" w:eastAsia="Times New Roman" w:hAnsi="Times New Roman" w:cs="Times New Roman"/>
          <w:color w:val="000000"/>
          <w:sz w:val="24"/>
          <w:lang w:eastAsia="lv-LV"/>
        </w:rPr>
        <w:t xml:space="preserve">Pārdevējs sedz visus izdevumus, kas saistīti ar bojāto Preču transportēšanu pie Pārdevēja un no tā atpakaļ Pircējam. </w:t>
      </w:r>
    </w:p>
    <w:p w14:paraId="323C06CB" w14:textId="2139503D"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5.7.</w:t>
      </w:r>
      <w:r w:rsidR="008E581E" w:rsidRPr="008E581E">
        <w:rPr>
          <w:rFonts w:ascii="Times New Roman" w:eastAsia="Times New Roman" w:hAnsi="Times New Roman" w:cs="Times New Roman"/>
          <w:color w:val="000000"/>
          <w:sz w:val="24"/>
          <w:lang w:eastAsia="lv-LV"/>
        </w:rPr>
        <w:t xml:space="preserve">Pārdevējs sedz visus Pircēja zaudējumus, kas radušies Preču vai to sastāvdaļu darbības traucējumu rezultātā garantijas laikā izņemot Līguma 5.3.punktā minētos gadījumus. </w:t>
      </w:r>
    </w:p>
    <w:p w14:paraId="43DD62BA" w14:textId="77777777" w:rsidR="008E581E" w:rsidRPr="008E581E" w:rsidRDefault="008E581E" w:rsidP="008E581E">
      <w:pPr>
        <w:spacing w:after="12" w:line="268" w:lineRule="auto"/>
        <w:ind w:left="424" w:right="684" w:hanging="385"/>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 </w:t>
      </w:r>
    </w:p>
    <w:p w14:paraId="1F215044" w14:textId="77777777" w:rsidR="008E581E" w:rsidRPr="008E581E" w:rsidRDefault="008E581E" w:rsidP="008E581E">
      <w:pPr>
        <w:spacing w:after="12" w:line="268" w:lineRule="auto"/>
        <w:ind w:left="424" w:right="684" w:hanging="385"/>
        <w:jc w:val="center"/>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color w:val="000000"/>
          <w:sz w:val="24"/>
          <w:lang w:eastAsia="lv-LV"/>
        </w:rPr>
        <w:tab/>
      </w:r>
      <w:r w:rsidRPr="008E581E">
        <w:rPr>
          <w:rFonts w:ascii="Times New Roman" w:eastAsia="Times New Roman" w:hAnsi="Times New Roman" w:cs="Times New Roman"/>
          <w:b/>
          <w:color w:val="000000"/>
          <w:sz w:val="24"/>
          <w:lang w:eastAsia="lv-LV"/>
        </w:rPr>
        <w:t xml:space="preserve">6. Intelektuālā īpašuma nodrošināšana </w:t>
      </w:r>
    </w:p>
    <w:p w14:paraId="5C10FA3F" w14:textId="49D11E90"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6.1.</w:t>
      </w:r>
      <w:r w:rsidR="008E581E" w:rsidRPr="008E581E">
        <w:rPr>
          <w:rFonts w:ascii="Times New Roman" w:eastAsia="Times New Roman" w:hAnsi="Times New Roman" w:cs="Times New Roman"/>
          <w:color w:val="000000"/>
          <w:sz w:val="24"/>
          <w:lang w:eastAsia="lv-LV"/>
        </w:rPr>
        <w:t xml:space="preserve">Pārdevējs uz sava rēķina aizstāv Pircēju pret jebkādām pret Pircēju vai ar to saistīto personu celtām prasībām, kurās apgalvots, ka kāda Prece, kas pārdota vai piegādāta saskaņā ar šo Līgumu, pārkāpj kādu patentu vai autortiesības. Pārdevējs sedz visas izmaksas un maksā zaudējumu atlīdzību, kas piespriesta trešajām personām – prasītājām, ar nosacījumu, ka Pircējs sniedz Pārdevējam pietiekamu palīdzību un atļauj tam pēc saviem ieskatiem aizstāvēties pret šo prasību vai nokārtot to. </w:t>
      </w:r>
    </w:p>
    <w:p w14:paraId="125D2FE9" w14:textId="4D420DB6"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6.2.</w:t>
      </w:r>
      <w:r w:rsidR="008E581E" w:rsidRPr="008E581E">
        <w:rPr>
          <w:rFonts w:ascii="Times New Roman" w:eastAsia="Times New Roman" w:hAnsi="Times New Roman" w:cs="Times New Roman"/>
          <w:color w:val="000000"/>
          <w:sz w:val="24"/>
          <w:lang w:eastAsia="lv-LV"/>
        </w:rPr>
        <w:t>Pārdevējs, pēc saviem ieskatiem un uz sava rēķina, var nodrošināt Pircējam tiesības turpināt lietot Preci, aizstāt to vai mainīt to tādā veidā, lai tas neradītu pārkāpumus. Ja šādi līdzekļi nav reāli iespējami, tad Pārdevējs piešķir Pircējam kompensāciju par Preces vērtību pēc nolietojuma atrēķināšanas.</w:t>
      </w:r>
    </w:p>
    <w:p w14:paraId="1C03BC23" w14:textId="77777777" w:rsidR="008E581E" w:rsidRPr="008E581E" w:rsidRDefault="008E581E" w:rsidP="008E581E">
      <w:pPr>
        <w:spacing w:after="12" w:line="268" w:lineRule="auto"/>
        <w:ind w:left="424" w:right="684" w:hanging="385"/>
        <w:jc w:val="center"/>
        <w:rPr>
          <w:rFonts w:ascii="Times New Roman" w:eastAsia="Times New Roman" w:hAnsi="Times New Roman" w:cs="Times New Roman"/>
          <w:b/>
          <w:color w:val="000000"/>
          <w:sz w:val="24"/>
          <w:lang w:eastAsia="lv-LV"/>
        </w:rPr>
      </w:pPr>
    </w:p>
    <w:p w14:paraId="565550EC" w14:textId="77777777" w:rsidR="008E581E" w:rsidRPr="008E581E" w:rsidRDefault="008E581E" w:rsidP="008E581E">
      <w:pPr>
        <w:spacing w:after="12" w:line="268" w:lineRule="auto"/>
        <w:ind w:left="424" w:right="684" w:hanging="385"/>
        <w:jc w:val="center"/>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7. Strīdu izšķiršanas kārtība</w:t>
      </w:r>
    </w:p>
    <w:p w14:paraId="220E4F25" w14:textId="0C278870"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7.1.</w:t>
      </w:r>
      <w:r w:rsidR="008E581E" w:rsidRPr="008E581E">
        <w:rPr>
          <w:rFonts w:ascii="Times New Roman" w:eastAsia="Times New Roman" w:hAnsi="Times New Roman" w:cs="Times New Roman"/>
          <w:color w:val="000000"/>
          <w:sz w:val="24"/>
          <w:lang w:eastAsia="lv-LV"/>
        </w:rPr>
        <w:t>Visas domstarpības, kas Pusēm radušās sakarā ar Līguma izpildi, Puses apņemas risināt pārrunu ceļā.</w:t>
      </w:r>
    </w:p>
    <w:p w14:paraId="19FEF704" w14:textId="0A26D3F7"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7.2.</w:t>
      </w:r>
      <w:r w:rsidR="008E581E" w:rsidRPr="008E581E">
        <w:rPr>
          <w:rFonts w:ascii="Times New Roman" w:eastAsia="Times New Roman" w:hAnsi="Times New Roman" w:cs="Times New Roman"/>
          <w:color w:val="000000"/>
          <w:sz w:val="24"/>
          <w:lang w:eastAsia="lv-LV"/>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14:paraId="65570D3F" w14:textId="77777777" w:rsidR="008E581E" w:rsidRPr="008E581E" w:rsidRDefault="008E581E" w:rsidP="008E581E">
      <w:pPr>
        <w:spacing w:after="12" w:line="268" w:lineRule="auto"/>
        <w:ind w:left="424" w:right="684" w:hanging="385"/>
        <w:jc w:val="both"/>
        <w:rPr>
          <w:rFonts w:ascii="Times New Roman" w:eastAsia="Times New Roman" w:hAnsi="Times New Roman" w:cs="Times New Roman"/>
          <w:color w:val="000000"/>
          <w:sz w:val="24"/>
          <w:lang w:eastAsia="lv-LV"/>
        </w:rPr>
      </w:pPr>
    </w:p>
    <w:p w14:paraId="57A41DF3" w14:textId="77777777" w:rsidR="008E581E" w:rsidRPr="008E581E" w:rsidRDefault="008E581E" w:rsidP="008E581E">
      <w:pPr>
        <w:spacing w:after="12" w:line="268" w:lineRule="auto"/>
        <w:ind w:left="424" w:right="684" w:hanging="385"/>
        <w:jc w:val="center"/>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8. Nobeiguma noteikumi</w:t>
      </w:r>
    </w:p>
    <w:p w14:paraId="4E1DDAFA" w14:textId="6C23ADD6" w:rsidR="008E581E" w:rsidRPr="008E581E" w:rsidRDefault="00C07A4C" w:rsidP="008E581E">
      <w:pPr>
        <w:spacing w:after="12" w:line="268" w:lineRule="auto"/>
        <w:ind w:left="424" w:right="-1" w:hanging="424"/>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8.1.</w:t>
      </w:r>
      <w:r w:rsidR="008E581E" w:rsidRPr="008E581E">
        <w:rPr>
          <w:rFonts w:ascii="Times New Roman" w:eastAsia="Times New Roman" w:hAnsi="Times New Roman" w:cs="Times New Roman"/>
          <w:color w:val="000000"/>
          <w:sz w:val="24"/>
          <w:lang w:eastAsia="lv-LV"/>
        </w:rPr>
        <w:t>Līgums stājas spēkā no tā abpusējas parakstīšanas brīža un darbojas līdz Pušu savstarpējo saistību pilnīgai izpildei.</w:t>
      </w:r>
    </w:p>
    <w:p w14:paraId="6A6691A5" w14:textId="2FD0EDA5" w:rsidR="008E581E" w:rsidRPr="008E581E" w:rsidRDefault="008E581E" w:rsidP="008E581E">
      <w:pPr>
        <w:spacing w:after="12" w:line="268" w:lineRule="auto"/>
        <w:ind w:left="424" w:right="-1" w:hanging="424"/>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8.2.Pārdevēja kontaktpersona __________, </w:t>
      </w:r>
      <w:r w:rsidRPr="008E581E">
        <w:rPr>
          <w:rFonts w:ascii="Times New Roman" w:eastAsia="Times New Roman" w:hAnsi="Times New Roman" w:cs="Times New Roman"/>
          <w:i/>
          <w:color w:val="000000"/>
          <w:sz w:val="24"/>
          <w:lang w:eastAsia="lv-LV"/>
        </w:rPr>
        <w:t>amats</w:t>
      </w:r>
      <w:r w:rsidRPr="008E581E">
        <w:rPr>
          <w:rFonts w:ascii="Times New Roman" w:eastAsia="Times New Roman" w:hAnsi="Times New Roman" w:cs="Times New Roman"/>
          <w:color w:val="000000"/>
          <w:sz w:val="24"/>
          <w:lang w:eastAsia="lv-LV"/>
        </w:rPr>
        <w:t xml:space="preserve">, tālr.______, e-pasta adrese: ________________. </w:t>
      </w:r>
    </w:p>
    <w:p w14:paraId="7BEE4533" w14:textId="24C972D1"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lastRenderedPageBreak/>
        <w:t>8.3.</w:t>
      </w:r>
      <w:r w:rsidR="008E581E" w:rsidRPr="008E581E">
        <w:rPr>
          <w:rFonts w:ascii="Times New Roman" w:eastAsia="Times New Roman" w:hAnsi="Times New Roman" w:cs="Times New Roman"/>
          <w:color w:val="000000"/>
          <w:sz w:val="24"/>
          <w:lang w:eastAsia="lv-LV"/>
        </w:rPr>
        <w:t>Pircēja kontaktpersona ir__________________, tālr. _____________, fakss______________, e-pasta adrese:___________________.</w:t>
      </w:r>
    </w:p>
    <w:p w14:paraId="7EE1A2B2" w14:textId="319BD57F"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8.4.</w:t>
      </w:r>
      <w:r w:rsidR="008E581E" w:rsidRPr="008E581E">
        <w:rPr>
          <w:rFonts w:ascii="Times New Roman" w:eastAsia="Times New Roman" w:hAnsi="Times New Roman" w:cs="Times New Roman"/>
          <w:color w:val="000000"/>
          <w:sz w:val="24"/>
          <w:lang w:eastAsia="lv-LV"/>
        </w:rPr>
        <w:t>Mainoties Pušu kontaktpersonām, Puses par to rakstveidā viena otru informē.</w:t>
      </w:r>
    </w:p>
    <w:p w14:paraId="312B7988" w14:textId="1BC282C1"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8.5.</w:t>
      </w:r>
      <w:r w:rsidR="008E581E" w:rsidRPr="008E581E">
        <w:rPr>
          <w:rFonts w:ascii="Times New Roman" w:eastAsia="Times New Roman" w:hAnsi="Times New Roman" w:cs="Times New Roman"/>
          <w:color w:val="000000"/>
          <w:sz w:val="24"/>
          <w:lang w:eastAsia="lv-LV"/>
        </w:rPr>
        <w:t>Visi Līguma grozījumi un papildinājumi stājas spēkā tikai pēc to noformēšanas rakstiski un abpusējas parakstīšanas, un tiek uzskatīti par Līguma neatņemamu sastāvdaļu.</w:t>
      </w:r>
    </w:p>
    <w:p w14:paraId="6BE21B6A" w14:textId="0BB93A15"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8.6.</w:t>
      </w:r>
      <w:r w:rsidR="008E581E" w:rsidRPr="008E581E">
        <w:rPr>
          <w:rFonts w:ascii="Times New Roman" w:eastAsia="Times New Roman" w:hAnsi="Times New Roman" w:cs="Times New Roman"/>
          <w:color w:val="000000"/>
          <w:sz w:val="24"/>
          <w:lang w:eastAsia="lv-LV"/>
        </w:rPr>
        <w:t>Līguma teksts sastādīts uz __ (_____) lappusēm tam pievienoti šādi pielikumi:</w:t>
      </w:r>
    </w:p>
    <w:p w14:paraId="5C429682" w14:textId="77777777" w:rsidR="008E581E" w:rsidRPr="008E581E" w:rsidRDefault="008E581E" w:rsidP="008E581E">
      <w:pPr>
        <w:spacing w:after="12" w:line="268" w:lineRule="auto"/>
        <w:ind w:left="809" w:right="-1" w:hanging="385"/>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1.pielikums “Tehniskā specifikācija” uz ____ lappusēm; </w:t>
      </w:r>
    </w:p>
    <w:p w14:paraId="0194F3BD" w14:textId="77777777" w:rsidR="008E581E" w:rsidRPr="008E581E" w:rsidRDefault="008E581E" w:rsidP="008E581E">
      <w:pPr>
        <w:spacing w:after="12" w:line="268" w:lineRule="auto"/>
        <w:ind w:left="809" w:right="-1" w:hanging="385"/>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2.pielikums “Pārdevēja piedāvājums” uz ___ lappusēm.</w:t>
      </w:r>
    </w:p>
    <w:p w14:paraId="4A574C76" w14:textId="77777777" w:rsidR="008E581E" w:rsidRPr="008E581E" w:rsidRDefault="008E581E" w:rsidP="008E581E">
      <w:pPr>
        <w:spacing w:after="12" w:line="268" w:lineRule="auto"/>
        <w:ind w:left="426" w:right="-1" w:hanging="2"/>
        <w:jc w:val="both"/>
        <w:rPr>
          <w:rFonts w:ascii="Times New Roman" w:eastAsia="Times New Roman" w:hAnsi="Times New Roman" w:cs="Times New Roman"/>
          <w:color w:val="000000"/>
          <w:sz w:val="24"/>
          <w:szCs w:val="24"/>
          <w:lang w:eastAsia="lv-LV"/>
        </w:rPr>
      </w:pPr>
      <w:r w:rsidRPr="008E581E">
        <w:rPr>
          <w:rFonts w:ascii="Times New Roman" w:eastAsia="Times New Roman" w:hAnsi="Times New Roman" w:cs="Times New Roman"/>
          <w:color w:val="000000"/>
          <w:sz w:val="24"/>
          <w:szCs w:val="24"/>
          <w:lang w:eastAsia="lv-LV"/>
        </w:rPr>
        <w:t>Līgums ir parakstīts divos eksemplāros, abiem eksemplāriem ir vienāds juridisks spēks. Viens no Līguma eksemplāriem glabājas pie Pircēja, otrs – pie Pārdevēja.</w:t>
      </w:r>
    </w:p>
    <w:p w14:paraId="121D2A8E" w14:textId="77777777" w:rsidR="008E581E" w:rsidRPr="008E581E" w:rsidRDefault="008E581E" w:rsidP="008E581E">
      <w:pPr>
        <w:spacing w:after="30" w:line="256" w:lineRule="auto"/>
        <w:ind w:left="427"/>
        <w:rPr>
          <w:rFonts w:ascii="Times New Roman" w:eastAsia="Times New Roman" w:hAnsi="Times New Roman" w:cs="Times New Roman"/>
          <w:color w:val="000000"/>
          <w:sz w:val="24"/>
          <w:lang w:eastAsia="lv-LV"/>
        </w:rPr>
      </w:pPr>
    </w:p>
    <w:p w14:paraId="2E8A514A" w14:textId="14FDF64F" w:rsidR="008E581E" w:rsidRPr="008E581E" w:rsidRDefault="008E581E" w:rsidP="00D87B72">
      <w:pPr>
        <w:keepNext/>
        <w:keepLines/>
        <w:spacing w:after="0" w:line="256" w:lineRule="auto"/>
        <w:ind w:left="385" w:hanging="10"/>
        <w:jc w:val="center"/>
        <w:outlineLvl w:val="0"/>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9.</w:t>
      </w:r>
      <w:r w:rsidRPr="008E581E">
        <w:rPr>
          <w:rFonts w:ascii="Arial" w:eastAsia="Arial" w:hAnsi="Arial" w:cs="Arial"/>
          <w:b/>
          <w:color w:val="000000"/>
          <w:sz w:val="24"/>
          <w:lang w:eastAsia="lv-LV"/>
        </w:rPr>
        <w:t xml:space="preserve"> </w:t>
      </w:r>
      <w:r w:rsidRPr="008E581E">
        <w:rPr>
          <w:rFonts w:ascii="Times New Roman" w:eastAsia="Times New Roman" w:hAnsi="Times New Roman" w:cs="Times New Roman"/>
          <w:b/>
          <w:color w:val="000000"/>
          <w:sz w:val="24"/>
          <w:lang w:eastAsia="lv-LV"/>
        </w:rPr>
        <w:t xml:space="preserve">Pušu rekvizīti un paraksti </w:t>
      </w:r>
    </w:p>
    <w:p w14:paraId="0B5D5A47" w14:textId="77777777" w:rsidR="008E581E" w:rsidRPr="008E581E" w:rsidRDefault="008E581E" w:rsidP="008E581E">
      <w:pPr>
        <w:spacing w:after="0" w:line="256" w:lineRule="auto"/>
        <w:jc w:val="right"/>
        <w:rPr>
          <w:rFonts w:ascii="Times New Roman" w:eastAsia="Times New Roman" w:hAnsi="Times New Roman" w:cs="Times New Roman"/>
          <w:b/>
          <w:color w:val="000000"/>
          <w:sz w:val="20"/>
          <w:lang w:eastAsia="lv-LV"/>
        </w:rPr>
      </w:pPr>
    </w:p>
    <w:tbl>
      <w:tblPr>
        <w:tblW w:w="9645" w:type="dxa"/>
        <w:tblInd w:w="-106" w:type="dxa"/>
        <w:tblLayout w:type="fixed"/>
        <w:tblLook w:val="04A0" w:firstRow="1" w:lastRow="0" w:firstColumn="1" w:lastColumn="0" w:noHBand="0" w:noVBand="1"/>
      </w:tblPr>
      <w:tblGrid>
        <w:gridCol w:w="4896"/>
        <w:gridCol w:w="4749"/>
      </w:tblGrid>
      <w:tr w:rsidR="000922C7" w:rsidRPr="00D87B72" w14:paraId="3D6F8D9C" w14:textId="77777777" w:rsidTr="000922C7">
        <w:trPr>
          <w:trHeight w:val="80"/>
        </w:trPr>
        <w:tc>
          <w:tcPr>
            <w:tcW w:w="4892" w:type="dxa"/>
          </w:tcPr>
          <w:p w14:paraId="41740F78" w14:textId="1DE8636F"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rPr>
              <w:t>PIRCĒJS:</w:t>
            </w:r>
          </w:p>
          <w:p w14:paraId="4F01A666" w14:textId="4EC06D0F" w:rsidR="000922C7" w:rsidRPr="00D87B72" w:rsidRDefault="000922C7">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Vidzemes plānošanas reģions</w:t>
            </w:r>
          </w:p>
          <w:p w14:paraId="0D5972C5" w14:textId="77777777"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Reģistrācijas Nr.:</w:t>
            </w:r>
            <w:r w:rsidRPr="00D87B72">
              <w:rPr>
                <w:rFonts w:ascii="Times New Roman" w:eastAsia="Times New Roman" w:hAnsi="Times New Roman" w:cs="Times New Roman"/>
              </w:rPr>
              <w:t xml:space="preserve"> 90002180246</w:t>
            </w:r>
          </w:p>
          <w:p w14:paraId="3B94AFA1" w14:textId="77777777"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Juridiskā adrese:</w:t>
            </w:r>
            <w:r w:rsidRPr="00D87B72">
              <w:rPr>
                <w:rFonts w:ascii="Times New Roman" w:eastAsia="Times New Roman" w:hAnsi="Times New Roman" w:cs="Times New Roman"/>
              </w:rPr>
              <w:t xml:space="preserve"> </w:t>
            </w:r>
          </w:p>
          <w:p w14:paraId="522298F1" w14:textId="77777777"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rPr>
              <w:t>J. Poruka iela 8-108, Cēsis, Cēsu novads, LV-4101</w:t>
            </w:r>
          </w:p>
          <w:p w14:paraId="4724BCC7" w14:textId="180CED26" w:rsidR="000922C7" w:rsidRPr="00D87B72" w:rsidRDefault="000922C7">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Tālr.:</w:t>
            </w:r>
            <w:r w:rsidR="00D87B72">
              <w:rPr>
                <w:rFonts w:ascii="Times New Roman" w:eastAsia="Times New Roman" w:hAnsi="Times New Roman" w:cs="Times New Roman"/>
                <w:b/>
              </w:rPr>
              <w:t xml:space="preserve"> </w:t>
            </w:r>
            <w:r w:rsidR="00D87B72" w:rsidRPr="00D87B72">
              <w:rPr>
                <w:rFonts w:ascii="Times New Roman" w:eastAsia="Times New Roman" w:hAnsi="Times New Roman" w:cs="Times New Roman"/>
              </w:rPr>
              <w:t>64116014</w:t>
            </w:r>
          </w:p>
          <w:p w14:paraId="0EFD13AC" w14:textId="096FDE98" w:rsidR="000922C7" w:rsidRPr="00D87B72" w:rsidRDefault="000922C7">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Fakss:</w:t>
            </w:r>
            <w:r w:rsidR="00D87B72">
              <w:rPr>
                <w:rFonts w:ascii="Times New Roman" w:eastAsia="Times New Roman" w:hAnsi="Times New Roman" w:cs="Times New Roman"/>
                <w:b/>
              </w:rPr>
              <w:t xml:space="preserve"> </w:t>
            </w:r>
            <w:r w:rsidR="00D87B72" w:rsidRPr="00D87B72">
              <w:rPr>
                <w:rFonts w:ascii="Times New Roman" w:eastAsia="Times New Roman" w:hAnsi="Times New Roman" w:cs="Times New Roman"/>
              </w:rPr>
              <w:t>64116012</w:t>
            </w:r>
          </w:p>
          <w:p w14:paraId="0E8FF475" w14:textId="04E07A4D" w:rsidR="000922C7" w:rsidRPr="00D87B72" w:rsidRDefault="000922C7">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 xml:space="preserve">E-pasts: </w:t>
            </w:r>
            <w:r w:rsidRPr="00D87B72">
              <w:rPr>
                <w:rFonts w:ascii="Times New Roman" w:eastAsia="Times New Roman" w:hAnsi="Times New Roman" w:cs="Times New Roman"/>
              </w:rPr>
              <w:t>vidzeme@vidzeme.lv</w:t>
            </w:r>
          </w:p>
          <w:p w14:paraId="14522D25" w14:textId="77777777"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Banka:</w:t>
            </w:r>
            <w:r w:rsidRPr="00D87B72">
              <w:rPr>
                <w:rFonts w:ascii="Times New Roman" w:eastAsia="Times New Roman" w:hAnsi="Times New Roman" w:cs="Times New Roman"/>
              </w:rPr>
              <w:t xml:space="preserve"> LR Valsts kase</w:t>
            </w:r>
          </w:p>
          <w:p w14:paraId="0379B108" w14:textId="1F03D99B" w:rsidR="000922C7" w:rsidRPr="00D87B72" w:rsidRDefault="000922C7" w:rsidP="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Konts:</w:t>
            </w:r>
            <w:r w:rsidRPr="00D87B72">
              <w:rPr>
                <w:rFonts w:ascii="Times New Roman" w:eastAsia="Times New Roman" w:hAnsi="Times New Roman" w:cs="Times New Roman"/>
              </w:rPr>
              <w:t xml:space="preserve"> </w:t>
            </w:r>
            <w:r w:rsidRPr="00D87B72">
              <w:rPr>
                <w:rFonts w:ascii="Times New Roman" w:hAnsi="Times New Roman" w:cs="Times New Roman"/>
              </w:rPr>
              <w:t>________________________</w:t>
            </w:r>
          </w:p>
          <w:p w14:paraId="2F9AA4E2" w14:textId="77777777"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Kods:</w:t>
            </w:r>
            <w:r w:rsidRPr="00D87B72">
              <w:rPr>
                <w:rFonts w:ascii="Times New Roman" w:eastAsia="Times New Roman" w:hAnsi="Times New Roman" w:cs="Times New Roman"/>
              </w:rPr>
              <w:t xml:space="preserve"> TRELLV22</w:t>
            </w:r>
          </w:p>
          <w:p w14:paraId="4D48E278" w14:textId="77777777" w:rsidR="000922C7" w:rsidRPr="00D87B72" w:rsidRDefault="000922C7">
            <w:pPr>
              <w:spacing w:after="0" w:line="240" w:lineRule="auto"/>
              <w:rPr>
                <w:rFonts w:ascii="Times New Roman" w:eastAsia="Times New Roman" w:hAnsi="Times New Roman" w:cs="Times New Roman"/>
              </w:rPr>
            </w:pPr>
          </w:p>
          <w:p w14:paraId="0024FE46" w14:textId="77777777" w:rsidR="000922C7" w:rsidRPr="00D87B72" w:rsidRDefault="000922C7">
            <w:pPr>
              <w:spacing w:after="0" w:line="240" w:lineRule="auto"/>
              <w:rPr>
                <w:rFonts w:ascii="Times New Roman" w:eastAsia="Times New Roman" w:hAnsi="Times New Roman" w:cs="Times New Roman"/>
              </w:rPr>
            </w:pPr>
          </w:p>
          <w:p w14:paraId="263B6D64" w14:textId="77777777" w:rsidR="000922C7" w:rsidRPr="00D87B72" w:rsidRDefault="000922C7">
            <w:pPr>
              <w:spacing w:after="0" w:line="240" w:lineRule="auto"/>
              <w:jc w:val="both"/>
              <w:rPr>
                <w:rFonts w:ascii="Times New Roman" w:eastAsia="Times New Roman" w:hAnsi="Times New Roman" w:cs="Times New Roman"/>
              </w:rPr>
            </w:pPr>
            <w:r w:rsidRPr="00D87B72">
              <w:rPr>
                <w:rFonts w:ascii="Times New Roman" w:eastAsia="Times New Roman" w:hAnsi="Times New Roman" w:cs="Times New Roman"/>
              </w:rPr>
              <w:t>Administrācijas vadītāja:</w:t>
            </w:r>
          </w:p>
          <w:p w14:paraId="50E06461" w14:textId="77777777" w:rsidR="000922C7" w:rsidRPr="00D87B72" w:rsidRDefault="000922C7">
            <w:pPr>
              <w:spacing w:after="0" w:line="240" w:lineRule="auto"/>
              <w:jc w:val="both"/>
              <w:rPr>
                <w:rFonts w:ascii="Times New Roman" w:eastAsia="Times New Roman" w:hAnsi="Times New Roman" w:cs="Times New Roman"/>
              </w:rPr>
            </w:pPr>
          </w:p>
          <w:p w14:paraId="4B77B74D" w14:textId="77777777" w:rsidR="000922C7" w:rsidRPr="00D87B72" w:rsidRDefault="000922C7">
            <w:pPr>
              <w:spacing w:after="0" w:line="240" w:lineRule="auto"/>
              <w:jc w:val="both"/>
              <w:rPr>
                <w:rFonts w:ascii="Times New Roman" w:eastAsia="Times New Roman" w:hAnsi="Times New Roman" w:cs="Times New Roman"/>
              </w:rPr>
            </w:pPr>
            <w:r w:rsidRPr="00D87B72">
              <w:rPr>
                <w:rFonts w:ascii="Times New Roman" w:eastAsia="Times New Roman" w:hAnsi="Times New Roman" w:cs="Times New Roman"/>
              </w:rPr>
              <w:t>___________________ /G.Kalniņa-Priede/</w:t>
            </w:r>
          </w:p>
          <w:p w14:paraId="4ABFEB8D" w14:textId="77777777" w:rsidR="000922C7" w:rsidRPr="00D87B72" w:rsidRDefault="000922C7">
            <w:pPr>
              <w:spacing w:after="0" w:line="240" w:lineRule="auto"/>
              <w:ind w:left="601"/>
              <w:jc w:val="both"/>
              <w:rPr>
                <w:rFonts w:ascii="Times New Roman" w:eastAsia="Times New Roman" w:hAnsi="Times New Roman" w:cs="Times New Roman"/>
                <w:i/>
              </w:rPr>
            </w:pPr>
            <w:r w:rsidRPr="00D87B72">
              <w:rPr>
                <w:rFonts w:ascii="Times New Roman" w:eastAsia="Times New Roman" w:hAnsi="Times New Roman" w:cs="Times New Roman"/>
                <w:i/>
              </w:rPr>
              <w:t>(paraksts)</w:t>
            </w:r>
          </w:p>
          <w:p w14:paraId="3FBC4D40" w14:textId="77777777" w:rsidR="000922C7" w:rsidRPr="00D87B72" w:rsidRDefault="000922C7">
            <w:pPr>
              <w:spacing w:after="0" w:line="240" w:lineRule="auto"/>
              <w:jc w:val="both"/>
              <w:rPr>
                <w:rFonts w:ascii="Times New Roman" w:eastAsia="Times New Roman" w:hAnsi="Times New Roman" w:cs="Times New Roman"/>
              </w:rPr>
            </w:pPr>
          </w:p>
          <w:p w14:paraId="35EC5F9A" w14:textId="77777777" w:rsidR="000922C7" w:rsidRPr="00D87B72" w:rsidRDefault="000922C7">
            <w:pPr>
              <w:spacing w:after="0" w:line="240" w:lineRule="auto"/>
              <w:jc w:val="both"/>
              <w:rPr>
                <w:rFonts w:ascii="Times New Roman" w:eastAsia="Times New Roman" w:hAnsi="Times New Roman" w:cs="Times New Roman"/>
              </w:rPr>
            </w:pPr>
          </w:p>
          <w:p w14:paraId="481C5822" w14:textId="77777777" w:rsidR="000922C7" w:rsidRPr="00D87B72" w:rsidRDefault="000922C7">
            <w:pPr>
              <w:spacing w:after="0" w:line="240" w:lineRule="auto"/>
              <w:jc w:val="both"/>
              <w:rPr>
                <w:rFonts w:ascii="Times New Roman" w:eastAsia="Times New Roman" w:hAnsi="Times New Roman" w:cs="Times New Roman"/>
              </w:rPr>
            </w:pPr>
            <w:r w:rsidRPr="00D87B72">
              <w:rPr>
                <w:rFonts w:ascii="Times New Roman" w:eastAsia="Times New Roman" w:hAnsi="Times New Roman" w:cs="Times New Roman"/>
              </w:rPr>
              <w:t>Līguma parakstīšanas datums:</w:t>
            </w:r>
          </w:p>
          <w:p w14:paraId="026DEB3E" w14:textId="6170BF27" w:rsidR="000922C7" w:rsidRPr="00D87B72" w:rsidRDefault="000922C7" w:rsidP="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rPr>
              <w:t>2016. gada __. _____________</w:t>
            </w:r>
          </w:p>
        </w:tc>
        <w:tc>
          <w:tcPr>
            <w:tcW w:w="4746" w:type="dxa"/>
          </w:tcPr>
          <w:p w14:paraId="4DE669A9" w14:textId="7AA2B32B"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rPr>
              <w:t>PĀRDEVĒJS:</w:t>
            </w:r>
          </w:p>
          <w:p w14:paraId="1B7064D2" w14:textId="757721BD" w:rsidR="000922C7" w:rsidRPr="00D87B72" w:rsidRDefault="00D87B72">
            <w:pPr>
              <w:spacing w:after="0" w:line="240" w:lineRule="auto"/>
              <w:rPr>
                <w:rFonts w:ascii="Times New Roman" w:eastAsia="Times New Roman" w:hAnsi="Times New Roman" w:cs="Times New Roman"/>
                <w:b/>
                <w:color w:val="363636"/>
                <w:shd w:val="clear" w:color="auto" w:fill="FFFFFF"/>
              </w:rPr>
            </w:pPr>
            <w:r w:rsidRPr="00D87B72">
              <w:rPr>
                <w:rFonts w:ascii="Times New Roman" w:eastAsia="Times New Roman" w:hAnsi="Times New Roman" w:cs="Times New Roman"/>
                <w:b/>
                <w:color w:val="363636"/>
                <w:shd w:val="clear" w:color="auto" w:fill="FFFFFF"/>
              </w:rPr>
              <w:t>Pārdevēja nosaukums</w:t>
            </w:r>
          </w:p>
          <w:p w14:paraId="41D89066" w14:textId="37C6DFD7" w:rsidR="000922C7" w:rsidRPr="00D87B72" w:rsidRDefault="00D87B72">
            <w:pPr>
              <w:spacing w:after="0" w:line="240" w:lineRule="auto"/>
              <w:rPr>
                <w:rFonts w:ascii="Times New Roman" w:hAnsi="Times New Roman" w:cs="Times New Roman"/>
                <w:color w:val="000000" w:themeColor="text1"/>
                <w:shd w:val="clear" w:color="auto" w:fill="FFFFFF"/>
              </w:rPr>
            </w:pPr>
            <w:r w:rsidRPr="00D87B72">
              <w:rPr>
                <w:rFonts w:ascii="Times New Roman" w:eastAsia="Times New Roman" w:hAnsi="Times New Roman" w:cs="Times New Roman"/>
                <w:b/>
              </w:rPr>
              <w:t>Reģistrācijas Nr.</w:t>
            </w:r>
          </w:p>
          <w:p w14:paraId="2C28772B" w14:textId="77777777" w:rsidR="000922C7" w:rsidRPr="00D87B72" w:rsidRDefault="000922C7">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Juridiskā adrese:</w:t>
            </w:r>
          </w:p>
          <w:p w14:paraId="63861A43" w14:textId="77777777" w:rsidR="00D87B72" w:rsidRPr="00D87B72" w:rsidRDefault="00D87B72">
            <w:pPr>
              <w:spacing w:after="0" w:line="240" w:lineRule="auto"/>
              <w:rPr>
                <w:rFonts w:ascii="Times New Roman" w:eastAsia="Times New Roman" w:hAnsi="Times New Roman" w:cs="Times New Roman"/>
                <w:color w:val="000000" w:themeColor="text1"/>
              </w:rPr>
            </w:pPr>
          </w:p>
          <w:p w14:paraId="70C268AA" w14:textId="77777777" w:rsidR="00D87B72" w:rsidRPr="00D87B72" w:rsidRDefault="00D87B72" w:rsidP="00D87B72">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Tālr.:</w:t>
            </w:r>
          </w:p>
          <w:p w14:paraId="6D364627" w14:textId="77777777" w:rsidR="00D87B72" w:rsidRPr="00D87B72" w:rsidRDefault="00D87B72" w:rsidP="00D87B72">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Fakss:</w:t>
            </w:r>
          </w:p>
          <w:p w14:paraId="562E44DF" w14:textId="7C877813" w:rsidR="00D87B72" w:rsidRPr="00D87B72" w:rsidRDefault="00D87B72" w:rsidP="00D87B72">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 xml:space="preserve">E-pasts: </w:t>
            </w:r>
          </w:p>
          <w:p w14:paraId="4814FED8" w14:textId="74167C31" w:rsidR="00D87B72" w:rsidRPr="00D87B72" w:rsidRDefault="00D87B72" w:rsidP="00D87B72">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Banka:</w:t>
            </w:r>
            <w:r w:rsidRPr="00D87B72">
              <w:rPr>
                <w:rFonts w:ascii="Times New Roman" w:eastAsia="Times New Roman" w:hAnsi="Times New Roman" w:cs="Times New Roman"/>
              </w:rPr>
              <w:t xml:space="preserve"> </w:t>
            </w:r>
          </w:p>
          <w:p w14:paraId="68818A85" w14:textId="37D161D6" w:rsidR="00D87B72" w:rsidRPr="00D87B72" w:rsidRDefault="00D87B72" w:rsidP="00D87B72">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Konts:</w:t>
            </w:r>
            <w:r w:rsidRPr="00D87B72">
              <w:rPr>
                <w:rFonts w:ascii="Times New Roman" w:eastAsia="Times New Roman" w:hAnsi="Times New Roman" w:cs="Times New Roman"/>
              </w:rPr>
              <w:t xml:space="preserve"> </w:t>
            </w:r>
          </w:p>
          <w:p w14:paraId="4CABF94A" w14:textId="1DA7576B" w:rsidR="00D87B72" w:rsidRPr="00D87B72" w:rsidRDefault="00D87B72" w:rsidP="00D87B72">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Kods:</w:t>
            </w:r>
            <w:r w:rsidRPr="00D87B72">
              <w:rPr>
                <w:rFonts w:ascii="Times New Roman" w:eastAsia="Times New Roman" w:hAnsi="Times New Roman" w:cs="Times New Roman"/>
              </w:rPr>
              <w:t xml:space="preserve"> </w:t>
            </w:r>
          </w:p>
          <w:p w14:paraId="6DB81969" w14:textId="77777777" w:rsidR="000922C7" w:rsidRPr="00D87B72" w:rsidRDefault="000922C7">
            <w:pPr>
              <w:spacing w:after="0" w:line="240" w:lineRule="auto"/>
              <w:rPr>
                <w:rFonts w:ascii="Times New Roman" w:eastAsia="Times New Roman" w:hAnsi="Times New Roman" w:cs="Times New Roman"/>
                <w:b/>
              </w:rPr>
            </w:pPr>
          </w:p>
          <w:p w14:paraId="76A330E5" w14:textId="77777777" w:rsidR="00D87B72" w:rsidRPr="00D87B72" w:rsidRDefault="00D87B72">
            <w:pPr>
              <w:spacing w:after="0" w:line="240" w:lineRule="auto"/>
              <w:jc w:val="both"/>
              <w:rPr>
                <w:rFonts w:ascii="Times New Roman" w:eastAsia="Times New Roman" w:hAnsi="Times New Roman" w:cs="Times New Roman"/>
              </w:rPr>
            </w:pPr>
          </w:p>
          <w:p w14:paraId="4AB3C5CF" w14:textId="7BFA14F6" w:rsidR="000922C7" w:rsidRPr="00D87B72" w:rsidRDefault="00D87B72">
            <w:pPr>
              <w:spacing w:after="0" w:line="240" w:lineRule="auto"/>
              <w:jc w:val="both"/>
              <w:rPr>
                <w:rFonts w:ascii="Times New Roman" w:eastAsia="Times New Roman" w:hAnsi="Times New Roman" w:cs="Times New Roman"/>
              </w:rPr>
            </w:pPr>
            <w:r w:rsidRPr="00D87B72">
              <w:rPr>
                <w:rFonts w:ascii="Times New Roman" w:eastAsia="Times New Roman" w:hAnsi="Times New Roman" w:cs="Times New Roman"/>
              </w:rPr>
              <w:t>___________________</w:t>
            </w:r>
            <w:r w:rsidR="000922C7" w:rsidRPr="00D87B72">
              <w:rPr>
                <w:rFonts w:ascii="Times New Roman" w:eastAsia="Times New Roman" w:hAnsi="Times New Roman" w:cs="Times New Roman"/>
              </w:rPr>
              <w:t>:</w:t>
            </w:r>
          </w:p>
          <w:p w14:paraId="6DB868FE" w14:textId="77777777" w:rsidR="000922C7" w:rsidRPr="00D87B72" w:rsidRDefault="000922C7">
            <w:pPr>
              <w:spacing w:after="0" w:line="240" w:lineRule="auto"/>
              <w:jc w:val="both"/>
              <w:rPr>
                <w:rFonts w:ascii="Times New Roman" w:eastAsia="Times New Roman" w:hAnsi="Times New Roman" w:cs="Times New Roman"/>
              </w:rPr>
            </w:pPr>
          </w:p>
          <w:p w14:paraId="56A0CD76" w14:textId="77777777" w:rsidR="000922C7" w:rsidRPr="00D87B72" w:rsidRDefault="000922C7">
            <w:pPr>
              <w:spacing w:after="0" w:line="240" w:lineRule="auto"/>
              <w:jc w:val="both"/>
              <w:rPr>
                <w:rFonts w:ascii="Times New Roman" w:eastAsia="Times New Roman" w:hAnsi="Times New Roman" w:cs="Times New Roman"/>
              </w:rPr>
            </w:pPr>
            <w:r w:rsidRPr="00D87B72">
              <w:rPr>
                <w:rFonts w:ascii="Times New Roman" w:eastAsia="Times New Roman" w:hAnsi="Times New Roman" w:cs="Times New Roman"/>
              </w:rPr>
              <w:t>_________________ /______________/</w:t>
            </w:r>
          </w:p>
          <w:p w14:paraId="71F70500" w14:textId="77777777" w:rsidR="000922C7" w:rsidRPr="00D87B72" w:rsidRDefault="000922C7">
            <w:pPr>
              <w:spacing w:after="0" w:line="240" w:lineRule="auto"/>
              <w:ind w:left="601"/>
              <w:jc w:val="both"/>
              <w:rPr>
                <w:rFonts w:ascii="Times New Roman" w:eastAsia="Times New Roman" w:hAnsi="Times New Roman" w:cs="Times New Roman"/>
                <w:i/>
              </w:rPr>
            </w:pPr>
            <w:r w:rsidRPr="00D87B72">
              <w:rPr>
                <w:rFonts w:ascii="Times New Roman" w:eastAsia="Times New Roman" w:hAnsi="Times New Roman" w:cs="Times New Roman"/>
                <w:i/>
              </w:rPr>
              <w:t>(paraksts)</w:t>
            </w:r>
          </w:p>
          <w:p w14:paraId="2C87C8BD" w14:textId="77777777" w:rsidR="000922C7" w:rsidRPr="00D87B72" w:rsidRDefault="000922C7">
            <w:pPr>
              <w:spacing w:after="0" w:line="240" w:lineRule="auto"/>
              <w:jc w:val="both"/>
              <w:rPr>
                <w:rFonts w:ascii="Times New Roman" w:eastAsia="Times New Roman" w:hAnsi="Times New Roman" w:cs="Times New Roman"/>
              </w:rPr>
            </w:pPr>
          </w:p>
          <w:p w14:paraId="702CB853" w14:textId="77777777" w:rsidR="000922C7" w:rsidRPr="00D87B72" w:rsidRDefault="000922C7">
            <w:pPr>
              <w:spacing w:after="0" w:line="240" w:lineRule="auto"/>
              <w:jc w:val="both"/>
              <w:rPr>
                <w:rFonts w:ascii="Times New Roman" w:eastAsia="Times New Roman" w:hAnsi="Times New Roman" w:cs="Times New Roman"/>
              </w:rPr>
            </w:pPr>
          </w:p>
          <w:p w14:paraId="62BE4B76" w14:textId="77777777" w:rsidR="00D87B72" w:rsidRPr="00D87B72" w:rsidRDefault="00D87B72" w:rsidP="00D87B72">
            <w:pPr>
              <w:spacing w:after="0" w:line="240" w:lineRule="auto"/>
              <w:jc w:val="both"/>
              <w:rPr>
                <w:rFonts w:ascii="Times New Roman" w:eastAsia="Times New Roman" w:hAnsi="Times New Roman" w:cs="Times New Roman"/>
              </w:rPr>
            </w:pPr>
            <w:r w:rsidRPr="00D87B72">
              <w:rPr>
                <w:rFonts w:ascii="Times New Roman" w:eastAsia="Times New Roman" w:hAnsi="Times New Roman" w:cs="Times New Roman"/>
              </w:rPr>
              <w:t>Līguma parakstīšanas datums:</w:t>
            </w:r>
          </w:p>
          <w:p w14:paraId="2EC0AC1C" w14:textId="7884AD6C" w:rsidR="000922C7" w:rsidRPr="00D87B72" w:rsidRDefault="00D87B72" w:rsidP="00D87B72">
            <w:pPr>
              <w:spacing w:after="0" w:line="240" w:lineRule="auto"/>
              <w:rPr>
                <w:rFonts w:ascii="Times New Roman" w:eastAsia="Times New Roman" w:hAnsi="Times New Roman" w:cs="Times New Roman"/>
              </w:rPr>
            </w:pPr>
            <w:r w:rsidRPr="00D87B72">
              <w:rPr>
                <w:rFonts w:ascii="Times New Roman" w:eastAsia="Times New Roman" w:hAnsi="Times New Roman" w:cs="Times New Roman"/>
              </w:rPr>
              <w:t>2016. gada __. _____________</w:t>
            </w:r>
          </w:p>
          <w:p w14:paraId="309774FB" w14:textId="77777777" w:rsidR="000922C7" w:rsidRPr="00D87B72" w:rsidRDefault="000922C7">
            <w:pPr>
              <w:rPr>
                <w:rFonts w:ascii="Times New Roman" w:eastAsia="Times New Roman" w:hAnsi="Times New Roman" w:cs="Times New Roman"/>
              </w:rPr>
            </w:pPr>
          </w:p>
        </w:tc>
      </w:tr>
    </w:tbl>
    <w:p w14:paraId="31F9CA95" w14:textId="77777777" w:rsidR="008E581E" w:rsidRPr="0020353F" w:rsidRDefault="008E581E">
      <w:pPr>
        <w:rPr>
          <w:rFonts w:ascii="Times New Roman" w:hAnsi="Times New Roman" w:cs="Times New Roman"/>
        </w:rPr>
      </w:pPr>
    </w:p>
    <w:sectPr w:rsidR="008E581E" w:rsidRPr="0020353F" w:rsidSect="000922C7">
      <w:pgSz w:w="11901" w:h="16840" w:code="9"/>
      <w:pgMar w:top="1134" w:right="851" w:bottom="1134" w:left="1701" w:header="567" w:footer="56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A6BFE0" w15:done="0"/>
  <w15:commentEx w15:paraId="6287657C" w15:done="0"/>
  <w15:commentEx w15:paraId="78FD11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48EEA" w14:textId="77777777" w:rsidR="00213532" w:rsidRDefault="00213532">
      <w:pPr>
        <w:spacing w:after="0" w:line="240" w:lineRule="auto"/>
      </w:pPr>
      <w:r>
        <w:separator/>
      </w:r>
    </w:p>
  </w:endnote>
  <w:endnote w:type="continuationSeparator" w:id="0">
    <w:p w14:paraId="3D062A7A" w14:textId="77777777" w:rsidR="00213532" w:rsidRDefault="0021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5C57B" w14:textId="77777777" w:rsidR="00213532" w:rsidRDefault="00213532">
      <w:pPr>
        <w:spacing w:after="0" w:line="240" w:lineRule="auto"/>
      </w:pPr>
      <w:r>
        <w:separator/>
      </w:r>
    </w:p>
  </w:footnote>
  <w:footnote w:type="continuationSeparator" w:id="0">
    <w:p w14:paraId="740C4981" w14:textId="77777777" w:rsidR="00213532" w:rsidRDefault="00213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6717E" w14:textId="77777777" w:rsidR="00A17146" w:rsidRDefault="00A17146" w:rsidP="0020353F">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AC52F1D"/>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4">
    <w:nsid w:val="29C05929"/>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nsid w:val="3E1A387F"/>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73E319E"/>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3"/>
  </w:num>
  <w:num w:numId="2">
    <w:abstractNumId w:val="3"/>
  </w:num>
  <w:num w:numId="3">
    <w:abstractNumId w:val="6"/>
  </w:num>
  <w:num w:numId="4">
    <w:abstractNumId w:val="12"/>
  </w:num>
  <w:num w:numId="5">
    <w:abstractNumId w:val="2"/>
  </w:num>
  <w:num w:numId="6">
    <w:abstractNumId w:val="7"/>
  </w:num>
  <w:num w:numId="7">
    <w:abstractNumId w:val="5"/>
  </w:num>
  <w:num w:numId="8">
    <w:abstractNumId w:val="8"/>
  </w:num>
  <w:num w:numId="9">
    <w:abstractNumId w:val="0"/>
  </w:num>
  <w:num w:numId="10">
    <w:abstractNumId w:val="10"/>
  </w:num>
  <w:num w:numId="11">
    <w:abstractNumId w:val="11"/>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EB"/>
    <w:rsid w:val="00042F54"/>
    <w:rsid w:val="00077D50"/>
    <w:rsid w:val="000922C7"/>
    <w:rsid w:val="00093497"/>
    <w:rsid w:val="000947B3"/>
    <w:rsid w:val="0011345D"/>
    <w:rsid w:val="00116F51"/>
    <w:rsid w:val="001B6FA8"/>
    <w:rsid w:val="001F07E1"/>
    <w:rsid w:val="0020353F"/>
    <w:rsid w:val="00203BEA"/>
    <w:rsid w:val="00213532"/>
    <w:rsid w:val="00222F62"/>
    <w:rsid w:val="00227851"/>
    <w:rsid w:val="00241B28"/>
    <w:rsid w:val="00282BEB"/>
    <w:rsid w:val="0028439A"/>
    <w:rsid w:val="002863C1"/>
    <w:rsid w:val="002A3B29"/>
    <w:rsid w:val="002E72F9"/>
    <w:rsid w:val="0038239D"/>
    <w:rsid w:val="00467DD0"/>
    <w:rsid w:val="00482377"/>
    <w:rsid w:val="004A2641"/>
    <w:rsid w:val="004A528C"/>
    <w:rsid w:val="00555D2A"/>
    <w:rsid w:val="00585799"/>
    <w:rsid w:val="005A4DFA"/>
    <w:rsid w:val="005D2179"/>
    <w:rsid w:val="00656EC7"/>
    <w:rsid w:val="0066042C"/>
    <w:rsid w:val="0068497F"/>
    <w:rsid w:val="006E1BCD"/>
    <w:rsid w:val="00737694"/>
    <w:rsid w:val="00767223"/>
    <w:rsid w:val="00780D3C"/>
    <w:rsid w:val="007A301A"/>
    <w:rsid w:val="008C2743"/>
    <w:rsid w:val="008D5D31"/>
    <w:rsid w:val="008E581E"/>
    <w:rsid w:val="0091088B"/>
    <w:rsid w:val="00986CED"/>
    <w:rsid w:val="00A17146"/>
    <w:rsid w:val="00A44B8C"/>
    <w:rsid w:val="00A64909"/>
    <w:rsid w:val="00AF5B3E"/>
    <w:rsid w:val="00C07A4C"/>
    <w:rsid w:val="00C76460"/>
    <w:rsid w:val="00CC5587"/>
    <w:rsid w:val="00CD6B1D"/>
    <w:rsid w:val="00D87B72"/>
    <w:rsid w:val="00DA519E"/>
    <w:rsid w:val="00E63038"/>
    <w:rsid w:val="00EF342E"/>
    <w:rsid w:val="00F04D70"/>
    <w:rsid w:val="00F21936"/>
    <w:rsid w:val="00F22F1E"/>
    <w:rsid w:val="00F94CC8"/>
    <w:rsid w:val="00FF04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2B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282BEB"/>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282BE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282BEB"/>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282BE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BE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282BEB"/>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282B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282BEB"/>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282BEB"/>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282BEB"/>
  </w:style>
  <w:style w:type="paragraph" w:styleId="BodyText">
    <w:name w:val="Body Text"/>
    <w:aliases w:val="Body Text1,plain"/>
    <w:basedOn w:val="Normal"/>
    <w:link w:val="BodyTextChar"/>
    <w:rsid w:val="00282BEB"/>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282BEB"/>
    <w:rPr>
      <w:rFonts w:ascii="Times New Roman" w:eastAsia="Times New Roman" w:hAnsi="Times New Roman" w:cs="Times New Roman"/>
      <w:sz w:val="20"/>
      <w:szCs w:val="20"/>
      <w:lang w:val="en-US"/>
    </w:rPr>
  </w:style>
  <w:style w:type="paragraph" w:styleId="BodyText2">
    <w:name w:val="Body Text 2"/>
    <w:basedOn w:val="Normal"/>
    <w:link w:val="BodyText2Char"/>
    <w:rsid w:val="00282BEB"/>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282BEB"/>
    <w:rPr>
      <w:rFonts w:ascii="Times New Roman" w:eastAsia="Times New Roman" w:hAnsi="Times New Roman" w:cs="Times New Roman"/>
      <w:sz w:val="20"/>
      <w:szCs w:val="20"/>
      <w:lang w:val="en-US"/>
    </w:rPr>
  </w:style>
  <w:style w:type="character" w:styleId="Hyperlink">
    <w:name w:val="Hyperlink"/>
    <w:uiPriority w:val="99"/>
    <w:rsid w:val="00282BEB"/>
    <w:rPr>
      <w:color w:val="0000FF"/>
      <w:u w:val="single"/>
    </w:rPr>
  </w:style>
  <w:style w:type="paragraph" w:customStyle="1" w:styleId="ColorfulList-Accent11">
    <w:name w:val="Colorful List - Accent 11"/>
    <w:basedOn w:val="Normal"/>
    <w:uiPriority w:val="34"/>
    <w:qFormat/>
    <w:rsid w:val="00282BEB"/>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282BEB"/>
  </w:style>
  <w:style w:type="paragraph" w:styleId="ListParagraph">
    <w:name w:val="List Paragraph"/>
    <w:basedOn w:val="Normal"/>
    <w:qFormat/>
    <w:rsid w:val="00282BEB"/>
    <w:pPr>
      <w:ind w:left="720"/>
      <w:contextualSpacing/>
    </w:pPr>
    <w:rPr>
      <w:rFonts w:ascii="Calibri" w:eastAsia="Calibri" w:hAnsi="Calibri" w:cs="Times New Roman"/>
    </w:rPr>
  </w:style>
  <w:style w:type="paragraph" w:styleId="NoSpacing">
    <w:name w:val="No Spacing"/>
    <w:qFormat/>
    <w:rsid w:val="00282BE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BE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82BEB"/>
    <w:rPr>
      <w:rFonts w:ascii="Tahoma" w:eastAsia="Times New Roman" w:hAnsi="Tahoma" w:cs="Tahoma"/>
      <w:sz w:val="16"/>
      <w:szCs w:val="16"/>
      <w:lang w:val="en-US"/>
    </w:rPr>
  </w:style>
  <w:style w:type="paragraph" w:styleId="Footer">
    <w:name w:val="footer"/>
    <w:basedOn w:val="Normal"/>
    <w:link w:val="FooterChar"/>
    <w:uiPriority w:val="99"/>
    <w:rsid w:val="00282BE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282BEB"/>
    <w:rPr>
      <w:rFonts w:ascii="Times New Roman" w:eastAsia="Times New Roman" w:hAnsi="Times New Roman" w:cs="Times New Roman"/>
      <w:sz w:val="20"/>
      <w:szCs w:val="20"/>
      <w:lang w:val="en-AU"/>
    </w:rPr>
  </w:style>
  <w:style w:type="character" w:styleId="PageNumber">
    <w:name w:val="page number"/>
    <w:basedOn w:val="DefaultParagraphFont"/>
    <w:rsid w:val="00282BEB"/>
  </w:style>
  <w:style w:type="table" w:styleId="TableGrid">
    <w:name w:val="Table Grid"/>
    <w:basedOn w:val="TableNormal"/>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2BEB"/>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282BEB"/>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282BE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282BEB"/>
    <w:rPr>
      <w:vertAlign w:val="superscript"/>
    </w:rPr>
  </w:style>
  <w:style w:type="paragraph" w:styleId="FootnoteText">
    <w:name w:val="footnote text"/>
    <w:basedOn w:val="Normal"/>
    <w:link w:val="Foot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82BE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82BEB"/>
    <w:rPr>
      <w:vertAlign w:val="superscript"/>
    </w:rPr>
  </w:style>
  <w:style w:type="character" w:styleId="CommentReference">
    <w:name w:val="annotation reference"/>
    <w:basedOn w:val="DefaultParagraphFont"/>
    <w:uiPriority w:val="99"/>
    <w:semiHidden/>
    <w:unhideWhenUsed/>
    <w:rsid w:val="00282BEB"/>
    <w:rPr>
      <w:sz w:val="16"/>
      <w:szCs w:val="16"/>
    </w:rPr>
  </w:style>
  <w:style w:type="paragraph" w:styleId="CommentText">
    <w:name w:val="annotation text"/>
    <w:basedOn w:val="Normal"/>
    <w:link w:val="Comment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282B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82BEB"/>
    <w:rPr>
      <w:b/>
      <w:bCs/>
    </w:rPr>
  </w:style>
  <w:style w:type="character" w:customStyle="1" w:styleId="CommentSubjectChar">
    <w:name w:val="Comment Subject Char"/>
    <w:basedOn w:val="CommentTextChar"/>
    <w:link w:val="CommentSubject"/>
    <w:uiPriority w:val="99"/>
    <w:semiHidden/>
    <w:rsid w:val="00282BEB"/>
    <w:rPr>
      <w:rFonts w:ascii="Times New Roman" w:eastAsia="Times New Roman" w:hAnsi="Times New Roman" w:cs="Times New Roman"/>
      <w:b/>
      <w:bCs/>
      <w:sz w:val="20"/>
      <w:szCs w:val="20"/>
      <w:lang w:val="en-US"/>
    </w:rPr>
  </w:style>
  <w:style w:type="paragraph" w:customStyle="1" w:styleId="tv213">
    <w:name w:val="tv213"/>
    <w:basedOn w:val="Normal"/>
    <w:rsid w:val="00282B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282BEB"/>
    <w:pPr>
      <w:spacing w:after="160" w:line="240" w:lineRule="exact"/>
    </w:pPr>
    <w:rPr>
      <w:rFonts w:ascii="Tahoma" w:eastAsia="Times New Roman" w:hAnsi="Tahoma" w:cs="Times New Roman"/>
      <w:sz w:val="20"/>
      <w:szCs w:val="20"/>
      <w:lang w:val="en-US"/>
    </w:rPr>
  </w:style>
  <w:style w:type="paragraph" w:customStyle="1" w:styleId="Default">
    <w:name w:val="Default"/>
    <w:rsid w:val="00282BE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282BE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282BE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282BEB"/>
    <w:rPr>
      <w:rFonts w:ascii="Times New Roman" w:eastAsia="Times New Roman" w:hAnsi="Times New Roman" w:cs="Times New Roman"/>
      <w:sz w:val="16"/>
      <w:szCs w:val="16"/>
      <w:lang w:val="en-US"/>
    </w:rPr>
  </w:style>
  <w:style w:type="paragraph" w:styleId="NormalWeb">
    <w:name w:val="Normal (Web)"/>
    <w:basedOn w:val="Normal"/>
    <w:rsid w:val="00282BE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282BEB"/>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282BEB"/>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282BEB"/>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282BEB"/>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282BEB"/>
    <w:rPr>
      <w:rFonts w:ascii="Times New Roman" w:hAnsi="Times New Roman" w:cs="Times New Roman" w:hint="default"/>
    </w:rPr>
  </w:style>
  <w:style w:type="table" w:customStyle="1" w:styleId="TableGrid1">
    <w:name w:val="Table Grid1"/>
    <w:basedOn w:val="TableNormal"/>
    <w:next w:val="TableGrid"/>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2B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2B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282BEB"/>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282BE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282BEB"/>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282BE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BE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282BEB"/>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282B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282BEB"/>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282BEB"/>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282BEB"/>
  </w:style>
  <w:style w:type="paragraph" w:styleId="BodyText">
    <w:name w:val="Body Text"/>
    <w:aliases w:val="Body Text1,plain"/>
    <w:basedOn w:val="Normal"/>
    <w:link w:val="BodyTextChar"/>
    <w:rsid w:val="00282BEB"/>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282BEB"/>
    <w:rPr>
      <w:rFonts w:ascii="Times New Roman" w:eastAsia="Times New Roman" w:hAnsi="Times New Roman" w:cs="Times New Roman"/>
      <w:sz w:val="20"/>
      <w:szCs w:val="20"/>
      <w:lang w:val="en-US"/>
    </w:rPr>
  </w:style>
  <w:style w:type="paragraph" w:styleId="BodyText2">
    <w:name w:val="Body Text 2"/>
    <w:basedOn w:val="Normal"/>
    <w:link w:val="BodyText2Char"/>
    <w:rsid w:val="00282BEB"/>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282BEB"/>
    <w:rPr>
      <w:rFonts w:ascii="Times New Roman" w:eastAsia="Times New Roman" w:hAnsi="Times New Roman" w:cs="Times New Roman"/>
      <w:sz w:val="20"/>
      <w:szCs w:val="20"/>
      <w:lang w:val="en-US"/>
    </w:rPr>
  </w:style>
  <w:style w:type="character" w:styleId="Hyperlink">
    <w:name w:val="Hyperlink"/>
    <w:uiPriority w:val="99"/>
    <w:rsid w:val="00282BEB"/>
    <w:rPr>
      <w:color w:val="0000FF"/>
      <w:u w:val="single"/>
    </w:rPr>
  </w:style>
  <w:style w:type="paragraph" w:customStyle="1" w:styleId="ColorfulList-Accent11">
    <w:name w:val="Colorful List - Accent 11"/>
    <w:basedOn w:val="Normal"/>
    <w:uiPriority w:val="34"/>
    <w:qFormat/>
    <w:rsid w:val="00282BEB"/>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282BEB"/>
  </w:style>
  <w:style w:type="paragraph" w:styleId="ListParagraph">
    <w:name w:val="List Paragraph"/>
    <w:basedOn w:val="Normal"/>
    <w:qFormat/>
    <w:rsid w:val="00282BEB"/>
    <w:pPr>
      <w:ind w:left="720"/>
      <w:contextualSpacing/>
    </w:pPr>
    <w:rPr>
      <w:rFonts w:ascii="Calibri" w:eastAsia="Calibri" w:hAnsi="Calibri" w:cs="Times New Roman"/>
    </w:rPr>
  </w:style>
  <w:style w:type="paragraph" w:styleId="NoSpacing">
    <w:name w:val="No Spacing"/>
    <w:qFormat/>
    <w:rsid w:val="00282BE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BE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82BEB"/>
    <w:rPr>
      <w:rFonts w:ascii="Tahoma" w:eastAsia="Times New Roman" w:hAnsi="Tahoma" w:cs="Tahoma"/>
      <w:sz w:val="16"/>
      <w:szCs w:val="16"/>
      <w:lang w:val="en-US"/>
    </w:rPr>
  </w:style>
  <w:style w:type="paragraph" w:styleId="Footer">
    <w:name w:val="footer"/>
    <w:basedOn w:val="Normal"/>
    <w:link w:val="FooterChar"/>
    <w:uiPriority w:val="99"/>
    <w:rsid w:val="00282BE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282BEB"/>
    <w:rPr>
      <w:rFonts w:ascii="Times New Roman" w:eastAsia="Times New Roman" w:hAnsi="Times New Roman" w:cs="Times New Roman"/>
      <w:sz w:val="20"/>
      <w:szCs w:val="20"/>
      <w:lang w:val="en-AU"/>
    </w:rPr>
  </w:style>
  <w:style w:type="character" w:styleId="PageNumber">
    <w:name w:val="page number"/>
    <w:basedOn w:val="DefaultParagraphFont"/>
    <w:rsid w:val="00282BEB"/>
  </w:style>
  <w:style w:type="table" w:styleId="TableGrid">
    <w:name w:val="Table Grid"/>
    <w:basedOn w:val="TableNormal"/>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2BEB"/>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282BEB"/>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282BE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282BEB"/>
    <w:rPr>
      <w:vertAlign w:val="superscript"/>
    </w:rPr>
  </w:style>
  <w:style w:type="paragraph" w:styleId="FootnoteText">
    <w:name w:val="footnote text"/>
    <w:basedOn w:val="Normal"/>
    <w:link w:val="Foot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82BE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82BEB"/>
    <w:rPr>
      <w:vertAlign w:val="superscript"/>
    </w:rPr>
  </w:style>
  <w:style w:type="character" w:styleId="CommentReference">
    <w:name w:val="annotation reference"/>
    <w:basedOn w:val="DefaultParagraphFont"/>
    <w:uiPriority w:val="99"/>
    <w:semiHidden/>
    <w:unhideWhenUsed/>
    <w:rsid w:val="00282BEB"/>
    <w:rPr>
      <w:sz w:val="16"/>
      <w:szCs w:val="16"/>
    </w:rPr>
  </w:style>
  <w:style w:type="paragraph" w:styleId="CommentText">
    <w:name w:val="annotation text"/>
    <w:basedOn w:val="Normal"/>
    <w:link w:val="Comment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282B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82BEB"/>
    <w:rPr>
      <w:b/>
      <w:bCs/>
    </w:rPr>
  </w:style>
  <w:style w:type="character" w:customStyle="1" w:styleId="CommentSubjectChar">
    <w:name w:val="Comment Subject Char"/>
    <w:basedOn w:val="CommentTextChar"/>
    <w:link w:val="CommentSubject"/>
    <w:uiPriority w:val="99"/>
    <w:semiHidden/>
    <w:rsid w:val="00282BEB"/>
    <w:rPr>
      <w:rFonts w:ascii="Times New Roman" w:eastAsia="Times New Roman" w:hAnsi="Times New Roman" w:cs="Times New Roman"/>
      <w:b/>
      <w:bCs/>
      <w:sz w:val="20"/>
      <w:szCs w:val="20"/>
      <w:lang w:val="en-US"/>
    </w:rPr>
  </w:style>
  <w:style w:type="paragraph" w:customStyle="1" w:styleId="tv213">
    <w:name w:val="tv213"/>
    <w:basedOn w:val="Normal"/>
    <w:rsid w:val="00282B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282BEB"/>
    <w:pPr>
      <w:spacing w:after="160" w:line="240" w:lineRule="exact"/>
    </w:pPr>
    <w:rPr>
      <w:rFonts w:ascii="Tahoma" w:eastAsia="Times New Roman" w:hAnsi="Tahoma" w:cs="Times New Roman"/>
      <w:sz w:val="20"/>
      <w:szCs w:val="20"/>
      <w:lang w:val="en-US"/>
    </w:rPr>
  </w:style>
  <w:style w:type="paragraph" w:customStyle="1" w:styleId="Default">
    <w:name w:val="Default"/>
    <w:rsid w:val="00282BE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282BE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282BE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282BEB"/>
    <w:rPr>
      <w:rFonts w:ascii="Times New Roman" w:eastAsia="Times New Roman" w:hAnsi="Times New Roman" w:cs="Times New Roman"/>
      <w:sz w:val="16"/>
      <w:szCs w:val="16"/>
      <w:lang w:val="en-US"/>
    </w:rPr>
  </w:style>
  <w:style w:type="paragraph" w:styleId="NormalWeb">
    <w:name w:val="Normal (Web)"/>
    <w:basedOn w:val="Normal"/>
    <w:rsid w:val="00282BE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282BEB"/>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282BEB"/>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282BEB"/>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282BEB"/>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282BEB"/>
    <w:rPr>
      <w:rFonts w:ascii="Times New Roman" w:hAnsi="Times New Roman" w:cs="Times New Roman" w:hint="default"/>
    </w:rPr>
  </w:style>
  <w:style w:type="table" w:customStyle="1" w:styleId="TableGrid1">
    <w:name w:val="Table Grid1"/>
    <w:basedOn w:val="TableNormal"/>
    <w:next w:val="TableGrid"/>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2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4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idzeme.lv" TargetMode="External"/><Relationship Id="rId4" Type="http://schemas.microsoft.com/office/2007/relationships/stylesWithEffects" Target="stylesWithEffects.xml"/><Relationship Id="rId9" Type="http://schemas.openxmlformats.org/officeDocument/2006/relationships/hyperlink" Target="http://www.vidzem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3179-4231-4316-8CAD-90D9E5AF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23</Pages>
  <Words>27608</Words>
  <Characters>15737</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Liepina</dc:creator>
  <cp:lastModifiedBy>Dace Liepina</cp:lastModifiedBy>
  <cp:revision>16</cp:revision>
  <cp:lastPrinted>2016-03-29T12:24:00Z</cp:lastPrinted>
  <dcterms:created xsi:type="dcterms:W3CDTF">2016-03-08T12:17:00Z</dcterms:created>
  <dcterms:modified xsi:type="dcterms:W3CDTF">2016-03-29T13:26:00Z</dcterms:modified>
</cp:coreProperties>
</file>