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E9" w:rsidRDefault="00A44CE9" w:rsidP="00A44CE9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0EA5CDD9" wp14:editId="09D6AB8B">
            <wp:extent cx="571500" cy="638175"/>
            <wp:effectExtent l="0" t="0" r="0" b="9525"/>
            <wp:docPr id="1" name="Picture 1" descr="Description: Vidz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Vidz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E9" w:rsidRDefault="00A44CE9" w:rsidP="00A44CE9">
      <w:pPr>
        <w:pStyle w:val="Header"/>
        <w:tabs>
          <w:tab w:val="left" w:pos="720"/>
        </w:tabs>
        <w:ind w:right="-1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VIDZEMES</w:t>
      </w:r>
      <w:r>
        <w:rPr>
          <w:rFonts w:ascii="Arial Black" w:hAnsi="Arial Black"/>
          <w:sz w:val="32"/>
          <w:szCs w:val="32"/>
        </w:rPr>
        <w:t xml:space="preserve"> PLĀNOŠANAS REĢIONS</w:t>
      </w:r>
    </w:p>
    <w:p w:rsidR="00A44CE9" w:rsidRDefault="00A44CE9" w:rsidP="00A44CE9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Reģ. Nr. 90002180246</w:t>
      </w:r>
    </w:p>
    <w:p w:rsidR="00A44CE9" w:rsidRDefault="00A44CE9" w:rsidP="00A44CE9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Jāņa Poruka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iela 8-108 Cēsis, Cēsu novads LV 4101</w:t>
      </w:r>
    </w:p>
    <w:p w:rsidR="00A44CE9" w:rsidRDefault="00A44CE9" w:rsidP="00A44CE9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Tālrunis 64116014,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Arial" w:hAnsi="Arial" w:cs="Arial"/>
            <w:sz w:val="16"/>
            <w:szCs w:val="16"/>
          </w:rPr>
          <w:t>fakss</w:t>
        </w:r>
      </w:smartTag>
      <w:r>
        <w:rPr>
          <w:rFonts w:ascii="Arial" w:hAnsi="Arial" w:cs="Arial"/>
          <w:sz w:val="16"/>
          <w:szCs w:val="16"/>
        </w:rPr>
        <w:t xml:space="preserve"> 64116012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</w:p>
    <w:p w:rsidR="00A44CE9" w:rsidRDefault="00A44CE9" w:rsidP="00A44CE9">
      <w:pPr>
        <w:pStyle w:val="Header"/>
        <w:pBdr>
          <w:bottom w:val="double" w:sz="6" w:space="1" w:color="auto"/>
        </w:pBdr>
        <w:tabs>
          <w:tab w:val="left" w:pos="720"/>
        </w:tabs>
        <w:ind w:right="-1"/>
        <w:jc w:val="center"/>
        <w:rPr>
          <w:rFonts w:ascii="Arial" w:hAnsi="Arial" w:cs="Arial"/>
          <w:sz w:val="16"/>
          <w:szCs w:val="16"/>
        </w:rPr>
      </w:pP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www.vidzeme.lv</w:t>
        </w:r>
      </w:hyperlink>
      <w:r>
        <w:rPr>
          <w:rFonts w:ascii="Arial" w:hAnsi="Arial" w:cs="Arial"/>
          <w:sz w:val="16"/>
          <w:szCs w:val="16"/>
        </w:rPr>
        <w:t xml:space="preserve">, e-pasts: </w:t>
      </w:r>
      <w:hyperlink r:id="rId7" w:history="1">
        <w:r>
          <w:rPr>
            <w:rStyle w:val="Hyperlink"/>
            <w:rFonts w:ascii="Arial" w:hAnsi="Arial" w:cs="Arial"/>
            <w:sz w:val="16"/>
            <w:szCs w:val="16"/>
          </w:rPr>
          <w:t>vidzeme@vidzeme.lv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A44CE9" w:rsidRDefault="00A44CE9" w:rsidP="00A44CE9">
      <w:pPr>
        <w:jc w:val="both"/>
        <w:rPr>
          <w:lang w:val="pt-PT"/>
        </w:rPr>
      </w:pPr>
    </w:p>
    <w:p w:rsidR="00A44CE9" w:rsidRDefault="00A44CE9" w:rsidP="00A44CE9">
      <w:pPr>
        <w:jc w:val="center"/>
        <w:rPr>
          <w:lang w:val="pt-PT"/>
        </w:rPr>
      </w:pPr>
      <w:r>
        <w:rPr>
          <w:lang w:val="pt-PT"/>
        </w:rPr>
        <w:t>C ē s ī s</w:t>
      </w:r>
    </w:p>
    <w:p w:rsidR="00A44CE9" w:rsidRDefault="00A44CE9" w:rsidP="00A44CE9">
      <w:pPr>
        <w:jc w:val="center"/>
        <w:rPr>
          <w:lang w:val="pt-PT"/>
        </w:rPr>
      </w:pPr>
    </w:p>
    <w:p w:rsidR="00A44CE9" w:rsidRDefault="00A44CE9" w:rsidP="00A44CE9">
      <w:pPr>
        <w:jc w:val="both"/>
        <w:rPr>
          <w:b/>
          <w:lang w:val="pt-PT"/>
        </w:rPr>
      </w:pPr>
      <w:r>
        <w:rPr>
          <w:lang w:val="pt-PT"/>
        </w:rPr>
        <w:t>2013.gada 27.septembrī</w:t>
      </w:r>
      <w:r>
        <w:rPr>
          <w:lang w:val="pt-PT"/>
        </w:rPr>
        <w:tab/>
        <w:t xml:space="preserve"> </w:t>
      </w:r>
    </w:p>
    <w:p w:rsidR="00A44CE9" w:rsidRDefault="00A44CE9" w:rsidP="00A44CE9">
      <w:pPr>
        <w:jc w:val="both"/>
        <w:rPr>
          <w:b/>
          <w:lang w:val="lv-LV"/>
        </w:rPr>
      </w:pPr>
    </w:p>
    <w:p w:rsidR="00A44CE9" w:rsidRDefault="00A44CE9" w:rsidP="00A44CE9">
      <w:pPr>
        <w:jc w:val="both"/>
        <w:rPr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b/>
            <w:lang w:val="lv-LV"/>
          </w:rPr>
          <w:t>Paziņojums</w:t>
        </w:r>
      </w:smartTag>
      <w:r>
        <w:rPr>
          <w:b/>
          <w:lang w:val="lv-LV"/>
        </w:rPr>
        <w:t xml:space="preserve"> par rezultātiem</w:t>
      </w:r>
      <w:r>
        <w:rPr>
          <w:lang w:val="lv-LV"/>
        </w:rPr>
        <w:t xml:space="preserve"> iepirkuma </w:t>
      </w:r>
    </w:p>
    <w:p w:rsidR="00A44CE9" w:rsidRPr="00425340" w:rsidRDefault="00A44CE9" w:rsidP="00A44CE9">
      <w:pPr>
        <w:pStyle w:val="Default"/>
        <w:jc w:val="center"/>
        <w:rPr>
          <w:rFonts w:eastAsia="Calibri"/>
          <w:b/>
          <w:i/>
          <w:color w:val="111111"/>
          <w:lang w:eastAsia="lv-LV"/>
        </w:rPr>
      </w:pPr>
      <w:r w:rsidRPr="00425340">
        <w:rPr>
          <w:rFonts w:eastAsia="Calibri"/>
          <w:b/>
          <w:i/>
          <w:color w:val="111111"/>
          <w:lang w:eastAsia="lv-LV"/>
        </w:rPr>
        <w:t>Semināru organizēšanas pakalpojumi</w:t>
      </w:r>
    </w:p>
    <w:p w:rsidR="00A44CE9" w:rsidRDefault="00A44CE9" w:rsidP="00A44CE9">
      <w:pPr>
        <w:pStyle w:val="Default"/>
        <w:jc w:val="center"/>
        <w:rPr>
          <w:rFonts w:eastAsia="Calibri"/>
          <w:b/>
          <w:i/>
          <w:color w:val="111111"/>
          <w:lang w:eastAsia="lv-LV"/>
        </w:rPr>
      </w:pPr>
      <w:r w:rsidRPr="00425340">
        <w:rPr>
          <w:rFonts w:eastAsia="Calibri"/>
          <w:b/>
          <w:i/>
          <w:color w:val="111111"/>
          <w:lang w:eastAsia="lv-LV"/>
        </w:rPr>
        <w:t>projektam „</w:t>
      </w:r>
      <w:proofErr w:type="spellStart"/>
      <w:r w:rsidRPr="00425340">
        <w:rPr>
          <w:rFonts w:eastAsia="Calibri"/>
          <w:b/>
          <w:i/>
          <w:color w:val="111111"/>
          <w:lang w:eastAsia="lv-LV"/>
        </w:rPr>
        <w:t>Via</w:t>
      </w:r>
      <w:proofErr w:type="spellEnd"/>
      <w:r w:rsidRPr="00425340">
        <w:rPr>
          <w:rFonts w:eastAsia="Calibri"/>
          <w:b/>
          <w:i/>
          <w:color w:val="111111"/>
          <w:lang w:eastAsia="lv-LV"/>
        </w:rPr>
        <w:t xml:space="preserve"> </w:t>
      </w:r>
      <w:proofErr w:type="spellStart"/>
      <w:r w:rsidRPr="00425340">
        <w:rPr>
          <w:rFonts w:eastAsia="Calibri"/>
          <w:b/>
          <w:i/>
          <w:color w:val="111111"/>
          <w:lang w:eastAsia="lv-LV"/>
        </w:rPr>
        <w:t>Hanseatica</w:t>
      </w:r>
      <w:proofErr w:type="spellEnd"/>
      <w:r w:rsidRPr="00425340">
        <w:rPr>
          <w:rFonts w:eastAsia="Calibri"/>
          <w:b/>
          <w:i/>
          <w:color w:val="111111"/>
          <w:lang w:eastAsia="lv-LV"/>
        </w:rPr>
        <w:t>”</w:t>
      </w:r>
    </w:p>
    <w:p w:rsidR="00A44CE9" w:rsidRPr="00BE6CF7" w:rsidRDefault="00A44CE9" w:rsidP="00A44CE9">
      <w:pPr>
        <w:pStyle w:val="Default"/>
        <w:jc w:val="center"/>
        <w:rPr>
          <w:rFonts w:eastAsia="Calibri"/>
          <w:b/>
          <w:i/>
          <w:color w:val="111111"/>
          <w:lang w:eastAsia="lv-LV"/>
        </w:rPr>
      </w:pPr>
      <w:r>
        <w:rPr>
          <w:rFonts w:eastAsia="Calibri"/>
          <w:b/>
          <w:i/>
          <w:color w:val="111111"/>
          <w:lang w:eastAsia="lv-LV"/>
        </w:rPr>
        <w:t>1.daļai-</w:t>
      </w:r>
      <w:r w:rsidRPr="00425340">
        <w:t xml:space="preserve"> </w:t>
      </w:r>
      <w:r w:rsidRPr="00B42847">
        <w:rPr>
          <w:rFonts w:eastAsia="Calibri"/>
          <w:b/>
          <w:i/>
          <w:color w:val="111111"/>
          <w:lang w:eastAsia="lv-LV"/>
        </w:rPr>
        <w:t>Semināra „Ceturtais mācību modulis – „Pakalpojumu dizains – kā pakalpojumus padarīt pievilcīgākus”” Siguldas novadā 8. – 9.10.2013. organizēšanas pakalpojumi</w:t>
      </w:r>
    </w:p>
    <w:p w:rsidR="00A44CE9" w:rsidRDefault="00A44CE9" w:rsidP="00A44CE9">
      <w:pPr>
        <w:pStyle w:val="Default"/>
      </w:pPr>
      <w:r>
        <w:rPr>
          <w:b/>
        </w:rPr>
        <w:t>Iepirkuma identifikācijas numurs</w:t>
      </w:r>
      <w:r>
        <w:t xml:space="preserve">: </w:t>
      </w:r>
      <w:proofErr w:type="spellStart"/>
      <w:r w:rsidRPr="005B2A99">
        <w:t>Nr.VPR</w:t>
      </w:r>
      <w:proofErr w:type="spellEnd"/>
      <w:r w:rsidRPr="005B2A99">
        <w:t>/2013/20/</w:t>
      </w:r>
      <w:proofErr w:type="spellStart"/>
      <w:r w:rsidRPr="005B2A99">
        <w:t>Hanseatica</w:t>
      </w:r>
      <w:proofErr w:type="spellEnd"/>
    </w:p>
    <w:p w:rsidR="00A44CE9" w:rsidRDefault="00A44CE9" w:rsidP="00A44CE9">
      <w:pPr>
        <w:pStyle w:val="Default"/>
        <w:rPr>
          <w:rFonts w:eastAsia="Calibri"/>
          <w:b/>
          <w:i/>
          <w:color w:val="111111"/>
          <w:lang w:eastAsia="lv-LV"/>
        </w:rPr>
      </w:pPr>
      <w:r>
        <w:rPr>
          <w:b/>
        </w:rPr>
        <w:t>Iepirkuma nosaukums:</w:t>
      </w:r>
      <w:r>
        <w:t xml:space="preserve"> </w:t>
      </w:r>
      <w:r w:rsidRPr="00425340">
        <w:rPr>
          <w:rFonts w:eastAsia="Calibri"/>
          <w:b/>
          <w:i/>
          <w:color w:val="111111"/>
          <w:lang w:eastAsia="lv-LV"/>
        </w:rPr>
        <w:t>Semināru organizēšanas pakalpojumi</w:t>
      </w:r>
      <w:r>
        <w:rPr>
          <w:rFonts w:eastAsia="Calibri"/>
          <w:b/>
          <w:i/>
          <w:color w:val="111111"/>
          <w:lang w:eastAsia="lv-LV"/>
        </w:rPr>
        <w:t xml:space="preserve"> </w:t>
      </w:r>
      <w:r w:rsidRPr="00425340">
        <w:rPr>
          <w:rFonts w:eastAsia="Calibri"/>
          <w:b/>
          <w:i/>
          <w:color w:val="111111"/>
          <w:lang w:eastAsia="lv-LV"/>
        </w:rPr>
        <w:t>projektam „</w:t>
      </w:r>
      <w:proofErr w:type="spellStart"/>
      <w:r w:rsidRPr="00425340">
        <w:rPr>
          <w:rFonts w:eastAsia="Calibri"/>
          <w:b/>
          <w:i/>
          <w:color w:val="111111"/>
          <w:lang w:eastAsia="lv-LV"/>
        </w:rPr>
        <w:t>Via</w:t>
      </w:r>
      <w:proofErr w:type="spellEnd"/>
      <w:r w:rsidRPr="00425340">
        <w:rPr>
          <w:rFonts w:eastAsia="Calibri"/>
          <w:b/>
          <w:i/>
          <w:color w:val="111111"/>
          <w:lang w:eastAsia="lv-LV"/>
        </w:rPr>
        <w:t xml:space="preserve"> </w:t>
      </w:r>
      <w:proofErr w:type="spellStart"/>
      <w:r w:rsidRPr="00425340">
        <w:rPr>
          <w:rFonts w:eastAsia="Calibri"/>
          <w:b/>
          <w:i/>
          <w:color w:val="111111"/>
          <w:lang w:eastAsia="lv-LV"/>
        </w:rPr>
        <w:t>Hanseatica</w:t>
      </w:r>
      <w:proofErr w:type="spellEnd"/>
      <w:r w:rsidRPr="00425340">
        <w:rPr>
          <w:rFonts w:eastAsia="Calibri"/>
          <w:b/>
          <w:i/>
          <w:color w:val="111111"/>
          <w:lang w:eastAsia="lv-LV"/>
        </w:rPr>
        <w:t>”</w:t>
      </w:r>
    </w:p>
    <w:p w:rsidR="00A44CE9" w:rsidRDefault="00A44CE9" w:rsidP="00A44CE9">
      <w:pPr>
        <w:pStyle w:val="Default"/>
        <w:jc w:val="center"/>
        <w:rPr>
          <w:rFonts w:eastAsia="Calibri"/>
          <w:b/>
          <w:i/>
          <w:color w:val="111111"/>
          <w:lang w:eastAsia="lv-LV"/>
        </w:rPr>
      </w:pPr>
      <w:r>
        <w:rPr>
          <w:rFonts w:eastAsia="Calibri"/>
          <w:b/>
          <w:i/>
          <w:color w:val="111111"/>
          <w:lang w:eastAsia="lv-LV"/>
        </w:rPr>
        <w:t>1.daļai-</w:t>
      </w:r>
      <w:r w:rsidRPr="00425340">
        <w:t xml:space="preserve"> </w:t>
      </w:r>
      <w:r w:rsidRPr="00B42847">
        <w:rPr>
          <w:rFonts w:eastAsia="Calibri"/>
          <w:b/>
          <w:i/>
          <w:color w:val="111111"/>
          <w:lang w:eastAsia="lv-LV"/>
        </w:rPr>
        <w:t>Semināra „Ceturtais mācību modulis – „Pakalpojumu dizains – kā pakalpojumus padarīt pievilcīgākus”” Siguldas novadā 8. – 9.10.2013. organizēšanas pakalpojumi</w:t>
      </w:r>
    </w:p>
    <w:p w:rsidR="00A44CE9" w:rsidRDefault="00A44CE9" w:rsidP="00A44CE9">
      <w:pPr>
        <w:pStyle w:val="Default"/>
        <w:jc w:val="both"/>
      </w:pPr>
      <w:r>
        <w:rPr>
          <w:b/>
        </w:rPr>
        <w:t xml:space="preserve">Pasūtītājs: </w:t>
      </w:r>
      <w:r>
        <w:t>Vidzemes plānošanas reģions</w:t>
      </w:r>
    </w:p>
    <w:p w:rsidR="00A44CE9" w:rsidRDefault="00A44CE9" w:rsidP="00A44CE9">
      <w:pPr>
        <w:jc w:val="both"/>
        <w:rPr>
          <w:bCs/>
          <w:lang w:val="lv-LV"/>
        </w:rPr>
      </w:pPr>
      <w:r>
        <w:rPr>
          <w:b/>
          <w:lang w:val="lv-LV"/>
        </w:rPr>
        <w:t>Procedūra</w:t>
      </w:r>
      <w:r>
        <w:rPr>
          <w:lang w:val="lv-LV"/>
        </w:rPr>
        <w:t>: Iepirkums organizēts saskaņā ar Publisko iepirkumu likuma 8</w:t>
      </w:r>
      <w:r>
        <w:rPr>
          <w:vertAlign w:val="superscript"/>
          <w:lang w:val="lv-LV"/>
        </w:rPr>
        <w:t>1</w:t>
      </w:r>
      <w:r>
        <w:rPr>
          <w:lang w:val="lv-LV"/>
        </w:rPr>
        <w:t>.pantu par likuma 2.pielikuma B daļas pakalpojumu- SEMINĀRU ORGANIZĒŠANAS PAKALPOJUMI</w:t>
      </w:r>
      <w:r>
        <w:rPr>
          <w:bCs/>
          <w:lang w:val="lv-LV"/>
        </w:rPr>
        <w:t>.</w:t>
      </w:r>
    </w:p>
    <w:p w:rsidR="00A44CE9" w:rsidRDefault="00A44CE9" w:rsidP="00A44CE9">
      <w:pPr>
        <w:jc w:val="both"/>
        <w:rPr>
          <w:lang w:val="lv-LV"/>
        </w:rPr>
      </w:pPr>
      <w:r>
        <w:rPr>
          <w:b/>
          <w:lang w:val="lv-LV"/>
        </w:rPr>
        <w:t xml:space="preserve">Piedāvājumu vērtēšanas kritērijs </w:t>
      </w:r>
      <w:r>
        <w:rPr>
          <w:lang w:val="lv-LV"/>
        </w:rPr>
        <w:t>- pasūtītāja prasībām atbilstošs piedāvājums ar zemāko cenu.</w:t>
      </w:r>
    </w:p>
    <w:p w:rsidR="00A44CE9" w:rsidRDefault="00A44CE9" w:rsidP="00A44CE9">
      <w:pPr>
        <w:jc w:val="both"/>
        <w:rPr>
          <w:lang w:val="lv-LV"/>
        </w:rPr>
      </w:pPr>
      <w:r>
        <w:rPr>
          <w:b/>
          <w:lang w:val="lv-LV"/>
        </w:rPr>
        <w:t>Iesniegti piedāvājumi</w:t>
      </w:r>
      <w:r>
        <w:rPr>
          <w:lang w:val="lv-LV"/>
        </w:rPr>
        <w:t>:</w:t>
      </w:r>
    </w:p>
    <w:p w:rsidR="00A44CE9" w:rsidRDefault="00A44CE9" w:rsidP="00A44CE9">
      <w:pPr>
        <w:jc w:val="both"/>
        <w:rPr>
          <w:lang w:val="lv-LV"/>
        </w:rPr>
      </w:pPr>
      <w:r>
        <w:rPr>
          <w:lang w:val="lv-LV"/>
        </w:rPr>
        <w:t xml:space="preserve">Nolikuma noteiktajā termiņā līdz </w:t>
      </w:r>
      <w:r>
        <w:rPr>
          <w:bCs/>
          <w:lang w:val="lv-LV"/>
        </w:rPr>
        <w:t xml:space="preserve">2013.gada 24.septembrim plkst. 14.00 Vidzemes plānošanas reģiona birojā, </w:t>
      </w:r>
      <w:r>
        <w:rPr>
          <w:lang w:val="lv-LV"/>
        </w:rPr>
        <w:t>J. Poruka iela 8-108, Cēsis, LV-4101, slēgtā aploksnē atbilstoši iepirkuma Nolikuma prasībām tika iesniegts viens piedāvājums:</w:t>
      </w:r>
    </w:p>
    <w:p w:rsidR="00A44CE9" w:rsidRDefault="00A44CE9" w:rsidP="00A44CE9">
      <w:pPr>
        <w:jc w:val="both"/>
        <w:rPr>
          <w:lang w:val="lv-LV"/>
        </w:rPr>
      </w:pPr>
      <w:r w:rsidRPr="00F81A15">
        <w:rPr>
          <w:lang w:val="lv-LV"/>
        </w:rPr>
        <w:t>SIA "J.D</w:t>
      </w:r>
      <w:r>
        <w:rPr>
          <w:lang w:val="lv-LV"/>
        </w:rPr>
        <w:t xml:space="preserve">. &amp; CO", reģ. Nr. 40003044187, </w:t>
      </w:r>
      <w:r w:rsidRPr="00F81A15">
        <w:rPr>
          <w:lang w:val="lv-LV"/>
        </w:rPr>
        <w:t>adrese: Pils iela6, Sigulda, LV-2150</w:t>
      </w:r>
      <w:r>
        <w:rPr>
          <w:lang w:val="lv-LV"/>
        </w:rPr>
        <w:t>.</w:t>
      </w:r>
    </w:p>
    <w:p w:rsidR="00A44CE9" w:rsidRPr="008E7B99" w:rsidRDefault="00A44CE9" w:rsidP="00A44CE9">
      <w:pPr>
        <w:ind w:left="1440"/>
        <w:jc w:val="both"/>
        <w:rPr>
          <w:b/>
          <w:lang w:val="lv-LV"/>
        </w:rPr>
      </w:pPr>
      <w:r w:rsidRPr="008E7B99">
        <w:rPr>
          <w:b/>
          <w:lang w:val="lv-LV"/>
        </w:rPr>
        <w:t>Piedāvātā cena- LVL 1</w:t>
      </w:r>
      <w:r>
        <w:rPr>
          <w:b/>
          <w:lang w:val="lv-LV"/>
        </w:rPr>
        <w:t>999</w:t>
      </w:r>
      <w:r w:rsidRPr="008E7B99">
        <w:rPr>
          <w:b/>
          <w:lang w:val="lv-LV"/>
        </w:rPr>
        <w:t>.</w:t>
      </w:r>
      <w:r>
        <w:rPr>
          <w:b/>
          <w:lang w:val="lv-LV"/>
        </w:rPr>
        <w:t>41</w:t>
      </w:r>
      <w:r w:rsidRPr="008E7B99">
        <w:rPr>
          <w:b/>
          <w:lang w:val="lv-LV"/>
        </w:rPr>
        <w:t xml:space="preserve"> bez PVN.</w:t>
      </w:r>
    </w:p>
    <w:p w:rsidR="00A44CE9" w:rsidRDefault="00A44CE9" w:rsidP="00A44CE9">
      <w:pPr>
        <w:jc w:val="both"/>
        <w:rPr>
          <w:lang w:val="lv-LV"/>
        </w:rPr>
      </w:pPr>
      <w:r>
        <w:rPr>
          <w:lang w:val="lv-LV"/>
        </w:rPr>
        <w:t xml:space="preserve">Pretendenta piedāvājums atbilda Nolikumā izvirzītajām prasībām. </w:t>
      </w:r>
    </w:p>
    <w:p w:rsidR="00A44CE9" w:rsidRDefault="00A44CE9" w:rsidP="00A44CE9">
      <w:pPr>
        <w:jc w:val="both"/>
        <w:rPr>
          <w:b/>
          <w:lang w:val="lv-LV"/>
        </w:rPr>
      </w:pPr>
      <w:r>
        <w:rPr>
          <w:lang w:val="lv-LV"/>
        </w:rPr>
        <w:t xml:space="preserve">Pamatojoties uz iepriekš minēto, Vidzemes plānošanas reģiona Iepirkumu komisija </w:t>
      </w:r>
      <w:r>
        <w:rPr>
          <w:b/>
          <w:lang w:val="lv-LV"/>
        </w:rPr>
        <w:t>27.09.2013</w:t>
      </w:r>
      <w:r>
        <w:rPr>
          <w:lang w:val="lv-LV"/>
        </w:rPr>
        <w:t xml:space="preserve">. pieņēma lēmumu atzīt par uzvarētāju, kuram piešķiramas līguma slēgšanas tiesības iepirkuma Nr. </w:t>
      </w:r>
      <w:r w:rsidRPr="00B42847">
        <w:rPr>
          <w:lang w:val="lv-LV"/>
        </w:rPr>
        <w:t>VPR/2013/20/</w:t>
      </w:r>
      <w:proofErr w:type="spellStart"/>
      <w:r w:rsidRPr="00B42847">
        <w:rPr>
          <w:lang w:val="lv-LV"/>
        </w:rPr>
        <w:t>Hanseatica</w:t>
      </w:r>
      <w:proofErr w:type="spellEnd"/>
      <w:r>
        <w:rPr>
          <w:lang w:val="lv-LV"/>
        </w:rPr>
        <w:t xml:space="preserve"> 1.daļā </w:t>
      </w:r>
      <w:r>
        <w:rPr>
          <w:i/>
          <w:color w:val="111111"/>
          <w:lang w:val="lv-LV" w:eastAsia="lv-LV"/>
        </w:rPr>
        <w:t>-</w:t>
      </w:r>
      <w:r w:rsidRPr="00BE6CF7">
        <w:rPr>
          <w:i/>
          <w:color w:val="111111"/>
          <w:lang w:val="lv-LV" w:eastAsia="lv-LV"/>
        </w:rPr>
        <w:t>Semināra „Ceturtais mācību modulis – „Pakalpojumu dizains – kā pakalpojumus padarīt pievilcīgākus”” Siguldas novadā 8. – 9.10.2013. organizēšanas pakalpojumi</w:t>
      </w:r>
      <w:r w:rsidRPr="00B42847">
        <w:rPr>
          <w:lang w:val="lv-LV"/>
        </w:rPr>
        <w:t>,</w:t>
      </w:r>
      <w:r>
        <w:rPr>
          <w:lang w:val="lv-LV"/>
        </w:rPr>
        <w:t xml:space="preserve"> </w:t>
      </w:r>
      <w:r w:rsidRPr="00F81A15">
        <w:rPr>
          <w:lang w:val="lv-LV"/>
        </w:rPr>
        <w:t>SIA "J.D</w:t>
      </w:r>
      <w:r>
        <w:rPr>
          <w:lang w:val="lv-LV"/>
        </w:rPr>
        <w:t>. &amp; CO", reģ. Nr. 40003044187,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ar piedāvājuma cenu LVL </w:t>
      </w:r>
      <w:r w:rsidRPr="008E7B99">
        <w:rPr>
          <w:b/>
          <w:lang w:val="lv-LV"/>
        </w:rPr>
        <w:t>1</w:t>
      </w:r>
      <w:r>
        <w:rPr>
          <w:b/>
          <w:lang w:val="lv-LV"/>
        </w:rPr>
        <w:t>999</w:t>
      </w:r>
      <w:r w:rsidRPr="008E7B99">
        <w:rPr>
          <w:b/>
          <w:lang w:val="lv-LV"/>
        </w:rPr>
        <w:t>.</w:t>
      </w:r>
      <w:r>
        <w:rPr>
          <w:b/>
          <w:lang w:val="lv-LV"/>
        </w:rPr>
        <w:t>41</w:t>
      </w:r>
      <w:r w:rsidRPr="008E7B99">
        <w:rPr>
          <w:b/>
          <w:lang w:val="lv-LV"/>
        </w:rPr>
        <w:t xml:space="preserve"> </w:t>
      </w:r>
      <w:r>
        <w:rPr>
          <w:lang w:val="lv-LV"/>
        </w:rPr>
        <w:t>(viens tūkstotis deviņi simti deviņdesmit deviņi lati, 41 santīmi) bez PVN</w:t>
      </w:r>
      <w:r>
        <w:rPr>
          <w:b/>
          <w:lang w:val="lv-LV"/>
        </w:rPr>
        <w:t>.</w:t>
      </w:r>
    </w:p>
    <w:p w:rsidR="00A44CE9" w:rsidRDefault="00A44CE9" w:rsidP="00A44CE9">
      <w:pPr>
        <w:jc w:val="both"/>
        <w:rPr>
          <w:sz w:val="20"/>
          <w:szCs w:val="20"/>
          <w:lang w:val="lv-LV"/>
        </w:rPr>
      </w:pPr>
      <w:bookmarkStart w:id="0" w:name="_GoBack"/>
      <w:bookmarkEnd w:id="0"/>
    </w:p>
    <w:p w:rsidR="00A44CE9" w:rsidRDefault="00A44CE9" w:rsidP="00A44CE9"/>
    <w:p w:rsidR="00A44CE9" w:rsidRDefault="00A44CE9" w:rsidP="00A44CE9"/>
    <w:p w:rsidR="007D40D8" w:rsidRDefault="007D40D8"/>
    <w:sectPr w:rsidR="007D40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E9"/>
    <w:rsid w:val="007D40D8"/>
    <w:rsid w:val="00A4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CE9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4CE9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4CE9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aliases w:val="Body Text1 Char,plain Char"/>
    <w:basedOn w:val="DefaultParagraphFont"/>
    <w:link w:val="BodyText"/>
    <w:semiHidden/>
    <w:locked/>
    <w:rsid w:val="00A44CE9"/>
    <w:rPr>
      <w:b/>
      <w:bCs/>
      <w:sz w:val="28"/>
      <w:szCs w:val="24"/>
    </w:rPr>
  </w:style>
  <w:style w:type="paragraph" w:styleId="BodyText">
    <w:name w:val="Body Text"/>
    <w:aliases w:val="Body Text1,plain"/>
    <w:basedOn w:val="Normal"/>
    <w:link w:val="BodyTextChar"/>
    <w:semiHidden/>
    <w:unhideWhenUsed/>
    <w:rsid w:val="00A44CE9"/>
    <w:pPr>
      <w:jc w:val="center"/>
    </w:pPr>
    <w:rPr>
      <w:rFonts w:asciiTheme="minorHAnsi" w:eastAsiaTheme="minorHAnsi" w:hAnsiTheme="minorHAnsi" w:cstheme="minorBidi"/>
      <w:b/>
      <w:bCs/>
      <w:sz w:val="28"/>
      <w:lang w:val="lv-LV"/>
    </w:rPr>
  </w:style>
  <w:style w:type="character" w:customStyle="1" w:styleId="BodyTextChar1">
    <w:name w:val="Body Text Char1"/>
    <w:basedOn w:val="DefaultParagraphFont"/>
    <w:uiPriority w:val="99"/>
    <w:semiHidden/>
    <w:rsid w:val="00A44CE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A44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A44CE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E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CE9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4CE9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4CE9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aliases w:val="Body Text1 Char,plain Char"/>
    <w:basedOn w:val="DefaultParagraphFont"/>
    <w:link w:val="BodyText"/>
    <w:semiHidden/>
    <w:locked/>
    <w:rsid w:val="00A44CE9"/>
    <w:rPr>
      <w:b/>
      <w:bCs/>
      <w:sz w:val="28"/>
      <w:szCs w:val="24"/>
    </w:rPr>
  </w:style>
  <w:style w:type="paragraph" w:styleId="BodyText">
    <w:name w:val="Body Text"/>
    <w:aliases w:val="Body Text1,plain"/>
    <w:basedOn w:val="Normal"/>
    <w:link w:val="BodyTextChar"/>
    <w:semiHidden/>
    <w:unhideWhenUsed/>
    <w:rsid w:val="00A44CE9"/>
    <w:pPr>
      <w:jc w:val="center"/>
    </w:pPr>
    <w:rPr>
      <w:rFonts w:asciiTheme="minorHAnsi" w:eastAsiaTheme="minorHAnsi" w:hAnsiTheme="minorHAnsi" w:cstheme="minorBidi"/>
      <w:b/>
      <w:bCs/>
      <w:sz w:val="28"/>
      <w:lang w:val="lv-LV"/>
    </w:rPr>
  </w:style>
  <w:style w:type="character" w:customStyle="1" w:styleId="BodyTextChar1">
    <w:name w:val="Body Text Char1"/>
    <w:basedOn w:val="DefaultParagraphFont"/>
    <w:uiPriority w:val="99"/>
    <w:semiHidden/>
    <w:rsid w:val="00A44CE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A44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A44CE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E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zeme@vidzem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dzem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PKC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1</cp:revision>
  <dcterms:created xsi:type="dcterms:W3CDTF">2013-09-27T09:10:00Z</dcterms:created>
  <dcterms:modified xsi:type="dcterms:W3CDTF">2013-09-27T09:12:00Z</dcterms:modified>
</cp:coreProperties>
</file>