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39" w:rsidRPr="007B4A08" w:rsidRDefault="00DA2439" w:rsidP="00103389">
      <w:pPr>
        <w:spacing w:after="0" w:line="240" w:lineRule="auto"/>
        <w:jc w:val="center"/>
        <w:rPr>
          <w:b/>
          <w:color w:val="000000" w:themeColor="text1"/>
          <w:sz w:val="22"/>
          <w:szCs w:val="22"/>
        </w:rPr>
      </w:pPr>
    </w:p>
    <w:p w:rsidR="00103389" w:rsidRDefault="00103389" w:rsidP="00AC24E7">
      <w:pPr>
        <w:spacing w:after="0" w:line="240" w:lineRule="auto"/>
        <w:jc w:val="right"/>
        <w:rPr>
          <w:b/>
          <w:color w:val="000000" w:themeColor="text1"/>
        </w:rPr>
      </w:pPr>
    </w:p>
    <w:p w:rsidR="00430842" w:rsidRDefault="00430842" w:rsidP="00AC24E7">
      <w:pPr>
        <w:spacing w:after="0" w:line="240" w:lineRule="auto"/>
        <w:jc w:val="right"/>
        <w:rPr>
          <w:b/>
          <w:color w:val="000000" w:themeColor="text1"/>
        </w:rPr>
      </w:pPr>
    </w:p>
    <w:p w:rsidR="00A97E4B" w:rsidRPr="008D02C6" w:rsidRDefault="00A97E4B" w:rsidP="00AC24E7">
      <w:pPr>
        <w:spacing w:after="0" w:line="240" w:lineRule="auto"/>
        <w:jc w:val="right"/>
        <w:rPr>
          <w:b/>
          <w:color w:val="000000" w:themeColor="text1"/>
        </w:rPr>
      </w:pPr>
      <w:r w:rsidRPr="008D02C6">
        <w:rPr>
          <w:b/>
          <w:color w:val="000000" w:themeColor="text1"/>
        </w:rPr>
        <w:t>APSTIPRINĀTS</w:t>
      </w:r>
    </w:p>
    <w:p w:rsidR="00A97E4B" w:rsidRPr="008D02C6" w:rsidRDefault="00A97E4B" w:rsidP="00AC24E7">
      <w:pPr>
        <w:spacing w:after="0" w:line="240" w:lineRule="auto"/>
        <w:ind w:firstLine="720"/>
        <w:jc w:val="right"/>
        <w:rPr>
          <w:rFonts w:eastAsia="Calibri"/>
          <w:color w:val="000000" w:themeColor="text1"/>
        </w:rPr>
      </w:pPr>
      <w:r w:rsidRPr="008D02C6">
        <w:rPr>
          <w:rFonts w:eastAsia="Calibri"/>
          <w:color w:val="000000" w:themeColor="text1"/>
        </w:rPr>
        <w:t>Vidzemes plānošanas reģiona</w:t>
      </w:r>
    </w:p>
    <w:p w:rsidR="00A97E4B" w:rsidRPr="008D02C6" w:rsidRDefault="00A97E4B" w:rsidP="00AC24E7">
      <w:pPr>
        <w:spacing w:after="0" w:line="240" w:lineRule="auto"/>
        <w:jc w:val="right"/>
        <w:rPr>
          <w:rFonts w:eastAsia="Calibri"/>
          <w:color w:val="000000" w:themeColor="text1"/>
        </w:rPr>
      </w:pPr>
      <w:r w:rsidRPr="008D02C6">
        <w:rPr>
          <w:rFonts w:eastAsia="Calibri"/>
          <w:color w:val="000000" w:themeColor="text1"/>
        </w:rPr>
        <w:t>iepirkumu komisijas</w:t>
      </w:r>
    </w:p>
    <w:p w:rsidR="00562466" w:rsidRPr="008D02C6" w:rsidRDefault="00110A05" w:rsidP="00562466">
      <w:pPr>
        <w:spacing w:after="0" w:line="240" w:lineRule="auto"/>
        <w:jc w:val="right"/>
        <w:rPr>
          <w:rFonts w:eastAsia="Calibri"/>
          <w:color w:val="000000" w:themeColor="text1"/>
        </w:rPr>
      </w:pPr>
      <w:r w:rsidRPr="008D02C6">
        <w:rPr>
          <w:rFonts w:eastAsia="Calibri"/>
          <w:color w:val="000000" w:themeColor="text1"/>
        </w:rPr>
        <w:t>201</w:t>
      </w:r>
      <w:r w:rsidR="00097ED8" w:rsidRPr="008D02C6">
        <w:rPr>
          <w:rFonts w:eastAsia="Calibri"/>
          <w:color w:val="000000" w:themeColor="text1"/>
        </w:rPr>
        <w:t xml:space="preserve">8. </w:t>
      </w:r>
      <w:r w:rsidR="00A97E4B" w:rsidRPr="008D02C6">
        <w:rPr>
          <w:rFonts w:eastAsia="Calibri"/>
          <w:color w:val="000000" w:themeColor="text1"/>
        </w:rPr>
        <w:t xml:space="preserve">gada </w:t>
      </w:r>
      <w:r w:rsidR="008D02C6" w:rsidRPr="008D02C6">
        <w:rPr>
          <w:rFonts w:eastAsia="Calibri"/>
          <w:color w:val="000000" w:themeColor="text1"/>
        </w:rPr>
        <w:t>15</w:t>
      </w:r>
      <w:r w:rsidR="00562466" w:rsidRPr="008D02C6">
        <w:rPr>
          <w:rFonts w:eastAsia="Calibri"/>
          <w:color w:val="000000" w:themeColor="text1"/>
        </w:rPr>
        <w:t>.</w:t>
      </w:r>
      <w:r w:rsidR="008F1C9A" w:rsidRPr="008D02C6">
        <w:rPr>
          <w:rFonts w:eastAsia="Calibri"/>
          <w:color w:val="000000" w:themeColor="text1"/>
        </w:rPr>
        <w:t>janvāra</w:t>
      </w:r>
      <w:r w:rsidR="008D02C6" w:rsidRPr="008D02C6">
        <w:rPr>
          <w:rFonts w:eastAsia="Calibri"/>
          <w:color w:val="000000" w:themeColor="text1"/>
        </w:rPr>
        <w:t xml:space="preserve"> </w:t>
      </w:r>
      <w:r w:rsidR="00562466" w:rsidRPr="008D02C6">
        <w:rPr>
          <w:rFonts w:eastAsia="Calibri"/>
          <w:color w:val="000000" w:themeColor="text1"/>
        </w:rPr>
        <w:t xml:space="preserve">sēdē </w:t>
      </w:r>
    </w:p>
    <w:p w:rsidR="00562466" w:rsidRPr="008D02C6" w:rsidRDefault="00562466" w:rsidP="00562466">
      <w:pPr>
        <w:shd w:val="clear" w:color="auto" w:fill="FFFFFF"/>
        <w:spacing w:after="0" w:line="240" w:lineRule="auto"/>
        <w:jc w:val="right"/>
        <w:rPr>
          <w:bCs/>
          <w:iCs/>
          <w:color w:val="000000" w:themeColor="text1"/>
          <w:lang w:eastAsia="en-US"/>
        </w:rPr>
      </w:pPr>
      <w:r w:rsidRPr="008D02C6">
        <w:rPr>
          <w:rFonts w:eastAsia="Calibri"/>
          <w:color w:val="000000" w:themeColor="text1"/>
        </w:rPr>
        <w:t>(protokola Nr. VPR/201</w:t>
      </w:r>
      <w:r w:rsidR="008F1C9A" w:rsidRPr="008D02C6">
        <w:rPr>
          <w:rFonts w:eastAsia="Calibri"/>
          <w:color w:val="000000" w:themeColor="text1"/>
        </w:rPr>
        <w:t>8/</w:t>
      </w:r>
      <w:r w:rsidR="008D02C6">
        <w:rPr>
          <w:rFonts w:eastAsia="Calibri"/>
          <w:color w:val="000000" w:themeColor="text1"/>
        </w:rPr>
        <w:t>0</w:t>
      </w:r>
      <w:r w:rsidR="008F1C9A" w:rsidRPr="008D02C6">
        <w:rPr>
          <w:rFonts w:eastAsia="Calibri"/>
          <w:color w:val="000000" w:themeColor="text1"/>
        </w:rPr>
        <w:t>1/</w:t>
      </w:r>
      <w:r w:rsidRPr="008D02C6">
        <w:rPr>
          <w:rFonts w:eastAsia="Calibri"/>
          <w:color w:val="000000" w:themeColor="text1"/>
        </w:rPr>
        <w:t>1/</w:t>
      </w:r>
      <w:r w:rsidR="0037450D" w:rsidRPr="008D02C6">
        <w:rPr>
          <w:rFonts w:eastAsia="Calibri"/>
          <w:color w:val="000000" w:themeColor="text1"/>
        </w:rPr>
        <w:t>SWARE</w:t>
      </w:r>
      <w:r w:rsidR="004A574D" w:rsidRPr="008D02C6">
        <w:rPr>
          <w:rFonts w:eastAsia="Calibri"/>
          <w:color w:val="000000" w:themeColor="text1"/>
        </w:rPr>
        <w:t>)</w:t>
      </w:r>
    </w:p>
    <w:p w:rsidR="00A97E4B" w:rsidRPr="007B4A08" w:rsidRDefault="00A97E4B" w:rsidP="00562466">
      <w:pPr>
        <w:spacing w:after="0" w:line="240" w:lineRule="auto"/>
        <w:jc w:val="right"/>
        <w:rPr>
          <w:rFonts w:eastAsia="Calibri"/>
          <w:color w:val="000000" w:themeColor="text1"/>
          <w:sz w:val="22"/>
          <w:szCs w:val="22"/>
        </w:rPr>
      </w:pPr>
    </w:p>
    <w:p w:rsidR="00A97E4B" w:rsidRPr="007B4A08" w:rsidRDefault="00A97E4B" w:rsidP="00AC24E7">
      <w:pPr>
        <w:rPr>
          <w:b/>
          <w:color w:val="000000" w:themeColor="text1"/>
          <w:sz w:val="22"/>
          <w:szCs w:val="22"/>
        </w:rPr>
      </w:pPr>
    </w:p>
    <w:p w:rsidR="00DA2439" w:rsidRPr="007B4A08" w:rsidRDefault="00DA2439" w:rsidP="00AC24E7">
      <w:pPr>
        <w:rPr>
          <w:b/>
          <w:color w:val="000000" w:themeColor="text1"/>
          <w:sz w:val="22"/>
          <w:szCs w:val="22"/>
        </w:rPr>
      </w:pPr>
    </w:p>
    <w:p w:rsidR="00DA2439" w:rsidRPr="007B4A08" w:rsidRDefault="00DA2439" w:rsidP="00AC24E7">
      <w:pPr>
        <w:rPr>
          <w:b/>
          <w:color w:val="000000" w:themeColor="text1"/>
          <w:sz w:val="22"/>
          <w:szCs w:val="22"/>
        </w:rPr>
      </w:pPr>
    </w:p>
    <w:p w:rsidR="00DA2439" w:rsidRPr="008D02C6" w:rsidRDefault="00DA2439" w:rsidP="00DA2439">
      <w:pPr>
        <w:spacing w:after="480"/>
        <w:jc w:val="center"/>
        <w:rPr>
          <w:b/>
          <w:bCs/>
          <w:caps/>
          <w:color w:val="000000" w:themeColor="text1"/>
          <w:sz w:val="28"/>
          <w:szCs w:val="28"/>
        </w:rPr>
      </w:pPr>
      <w:r w:rsidRPr="008D02C6">
        <w:rPr>
          <w:b/>
          <w:bCs/>
          <w:caps/>
          <w:color w:val="000000" w:themeColor="text1"/>
          <w:sz w:val="28"/>
          <w:szCs w:val="28"/>
        </w:rPr>
        <w:t>VIDZEMES PLĀNOŠANAS REĢIONS</w:t>
      </w:r>
    </w:p>
    <w:p w:rsidR="00A97E4B" w:rsidRPr="008D02C6" w:rsidRDefault="00A97E4B" w:rsidP="007807AB">
      <w:pPr>
        <w:spacing w:after="120"/>
        <w:jc w:val="center"/>
        <w:rPr>
          <w:b/>
          <w:bCs/>
          <w:caps/>
          <w:color w:val="000000" w:themeColor="text1"/>
          <w:sz w:val="28"/>
          <w:szCs w:val="28"/>
        </w:rPr>
      </w:pPr>
      <w:r w:rsidRPr="008D02C6">
        <w:rPr>
          <w:b/>
          <w:bCs/>
          <w:caps/>
          <w:color w:val="000000" w:themeColor="text1"/>
          <w:sz w:val="28"/>
          <w:szCs w:val="28"/>
        </w:rPr>
        <w:t>Iepirkuma</w:t>
      </w:r>
    </w:p>
    <w:p w:rsidR="00A97E4B" w:rsidRPr="008D02C6" w:rsidRDefault="00A97E4B" w:rsidP="00DA2439">
      <w:pPr>
        <w:ind w:left="441"/>
        <w:jc w:val="center"/>
        <w:rPr>
          <w:i/>
          <w:color w:val="000000" w:themeColor="text1"/>
        </w:rPr>
      </w:pPr>
      <w:r w:rsidRPr="008D02C6">
        <w:rPr>
          <w:i/>
          <w:color w:val="000000" w:themeColor="text1"/>
        </w:rPr>
        <w:t xml:space="preserve">saskaņā </w:t>
      </w:r>
      <w:r w:rsidR="0072547B" w:rsidRPr="008D02C6">
        <w:rPr>
          <w:i/>
          <w:color w:val="000000" w:themeColor="text1"/>
        </w:rPr>
        <w:t>ar Publisko iepirkumu likuma 9.</w:t>
      </w:r>
      <w:r w:rsidRPr="008D02C6">
        <w:rPr>
          <w:i/>
          <w:color w:val="000000" w:themeColor="text1"/>
        </w:rPr>
        <w:t>pantu</w:t>
      </w:r>
    </w:p>
    <w:p w:rsidR="00A97E4B" w:rsidRPr="007B4A08" w:rsidRDefault="00A97E4B" w:rsidP="00A97E4B">
      <w:pPr>
        <w:pStyle w:val="BodyText"/>
        <w:jc w:val="center"/>
        <w:rPr>
          <w:b/>
          <w:bCs/>
          <w:color w:val="000000" w:themeColor="text1"/>
          <w:sz w:val="22"/>
          <w:szCs w:val="22"/>
        </w:rPr>
      </w:pPr>
    </w:p>
    <w:p w:rsidR="0072547B" w:rsidRPr="008D02C6" w:rsidRDefault="00CE5997" w:rsidP="008D02C6">
      <w:pPr>
        <w:pStyle w:val="NormalWeb"/>
        <w:spacing w:before="0" w:after="240"/>
        <w:jc w:val="center"/>
        <w:rPr>
          <w:b/>
          <w:color w:val="000000" w:themeColor="text1"/>
          <w:sz w:val="32"/>
          <w:szCs w:val="32"/>
          <w:lang w:val="lv-LV"/>
        </w:rPr>
      </w:pPr>
      <w:bookmarkStart w:id="0" w:name="_Hlk490478809"/>
      <w:r w:rsidRPr="008D02C6">
        <w:rPr>
          <w:b/>
          <w:color w:val="000000" w:themeColor="text1"/>
          <w:sz w:val="32"/>
          <w:szCs w:val="32"/>
          <w:lang w:val="lv-LV"/>
        </w:rPr>
        <w:t>“</w:t>
      </w:r>
      <w:r w:rsidR="00F808DA" w:rsidRPr="008D02C6">
        <w:rPr>
          <w:b/>
          <w:color w:val="000000" w:themeColor="text1"/>
          <w:sz w:val="32"/>
          <w:szCs w:val="32"/>
          <w:lang w:val="lv-LV"/>
        </w:rPr>
        <w:t>Ekspertu pakalpojumi projektā “</w:t>
      </w:r>
      <w:r w:rsidR="0037450D" w:rsidRPr="008D02C6">
        <w:rPr>
          <w:b/>
          <w:sz w:val="32"/>
          <w:szCs w:val="32"/>
          <w:lang w:val="lv-LV"/>
        </w:rPr>
        <w:t>Mantojuma ilgtspējīga aps</w:t>
      </w:r>
      <w:r w:rsidR="008D02C6">
        <w:rPr>
          <w:b/>
          <w:sz w:val="32"/>
          <w:szCs w:val="32"/>
          <w:lang w:val="lv-LV"/>
        </w:rPr>
        <w:t>aimniekošana ūdensceļu reģionos</w:t>
      </w:r>
      <w:r w:rsidR="008D02C6">
        <w:rPr>
          <w:b/>
          <w:color w:val="000000" w:themeColor="text1"/>
          <w:sz w:val="32"/>
          <w:szCs w:val="32"/>
          <w:lang w:val="lv-LV"/>
        </w:rPr>
        <w:t xml:space="preserve"> </w:t>
      </w:r>
      <w:r w:rsidR="0037450D" w:rsidRPr="008D02C6">
        <w:rPr>
          <w:b/>
          <w:sz w:val="32"/>
          <w:szCs w:val="32"/>
          <w:lang w:val="lv-LV"/>
        </w:rPr>
        <w:t>(SWARE)</w:t>
      </w:r>
      <w:r w:rsidR="00AB28B9" w:rsidRPr="008D02C6">
        <w:rPr>
          <w:b/>
          <w:color w:val="000000" w:themeColor="text1"/>
          <w:sz w:val="32"/>
          <w:szCs w:val="32"/>
          <w:lang w:val="lv-LV"/>
        </w:rPr>
        <w:t>”</w:t>
      </w:r>
      <w:r w:rsidR="008D02C6">
        <w:rPr>
          <w:b/>
          <w:color w:val="000000" w:themeColor="text1"/>
          <w:sz w:val="32"/>
          <w:szCs w:val="32"/>
          <w:lang w:val="lv-LV"/>
        </w:rPr>
        <w:t>”</w:t>
      </w:r>
    </w:p>
    <w:bookmarkEnd w:id="0"/>
    <w:p w:rsidR="0037450D" w:rsidRPr="007B4A08" w:rsidRDefault="0037450D" w:rsidP="00AC24E7">
      <w:pPr>
        <w:jc w:val="center"/>
        <w:rPr>
          <w:b/>
          <w:color w:val="000000" w:themeColor="text1"/>
          <w:sz w:val="22"/>
          <w:szCs w:val="22"/>
        </w:rPr>
      </w:pPr>
    </w:p>
    <w:p w:rsidR="00A1568C" w:rsidRPr="008D02C6" w:rsidRDefault="00A1568C" w:rsidP="00AC24E7">
      <w:pPr>
        <w:jc w:val="center"/>
        <w:rPr>
          <w:b/>
          <w:color w:val="000000" w:themeColor="text1"/>
          <w:sz w:val="32"/>
          <w:szCs w:val="32"/>
        </w:rPr>
      </w:pPr>
      <w:r w:rsidRPr="008D02C6">
        <w:rPr>
          <w:b/>
          <w:color w:val="000000" w:themeColor="text1"/>
          <w:sz w:val="32"/>
          <w:szCs w:val="32"/>
        </w:rPr>
        <w:t>NOLIKUMS</w:t>
      </w:r>
    </w:p>
    <w:p w:rsidR="00AC24E7" w:rsidRPr="007B4A08" w:rsidRDefault="00AC24E7" w:rsidP="00AC24E7">
      <w:pPr>
        <w:jc w:val="center"/>
        <w:rPr>
          <w:b/>
          <w:color w:val="000000" w:themeColor="text1"/>
          <w:sz w:val="22"/>
          <w:szCs w:val="22"/>
        </w:rPr>
      </w:pPr>
    </w:p>
    <w:p w:rsidR="00A1568C" w:rsidRPr="008D02C6" w:rsidRDefault="00A1568C" w:rsidP="00A1568C">
      <w:pPr>
        <w:pStyle w:val="BodyText"/>
        <w:jc w:val="center"/>
        <w:rPr>
          <w:color w:val="000000" w:themeColor="text1"/>
        </w:rPr>
      </w:pPr>
      <w:r w:rsidRPr="008D02C6">
        <w:rPr>
          <w:bCs/>
          <w:color w:val="000000" w:themeColor="text1"/>
        </w:rPr>
        <w:t xml:space="preserve">Iepirkuma identifikācijas Nr. </w:t>
      </w:r>
      <w:bookmarkStart w:id="1" w:name="_Hlk490213069"/>
      <w:r w:rsidR="00D85273" w:rsidRPr="008D02C6">
        <w:rPr>
          <w:color w:val="000000" w:themeColor="text1"/>
        </w:rPr>
        <w:t>VPR/</w:t>
      </w:r>
      <w:r w:rsidR="00562466" w:rsidRPr="008D02C6">
        <w:rPr>
          <w:color w:val="000000" w:themeColor="text1"/>
        </w:rPr>
        <w:t>201</w:t>
      </w:r>
      <w:bookmarkEnd w:id="1"/>
      <w:r w:rsidR="008F1C9A" w:rsidRPr="008D02C6">
        <w:rPr>
          <w:color w:val="000000" w:themeColor="text1"/>
        </w:rPr>
        <w:t>8/</w:t>
      </w:r>
      <w:r w:rsidR="008D02C6" w:rsidRPr="008D02C6">
        <w:rPr>
          <w:color w:val="000000" w:themeColor="text1"/>
        </w:rPr>
        <w:t>0</w:t>
      </w:r>
      <w:r w:rsidR="008F1C9A" w:rsidRPr="008D02C6">
        <w:rPr>
          <w:color w:val="000000" w:themeColor="text1"/>
        </w:rPr>
        <w:t>1/</w:t>
      </w:r>
      <w:r w:rsidR="0037450D" w:rsidRPr="008D02C6">
        <w:rPr>
          <w:color w:val="000000" w:themeColor="text1"/>
        </w:rPr>
        <w:t>SWARE</w:t>
      </w:r>
    </w:p>
    <w:p w:rsidR="00A97E4B" w:rsidRPr="007B4A08" w:rsidRDefault="00A97E4B" w:rsidP="001913DD">
      <w:pPr>
        <w:pStyle w:val="Heading9"/>
        <w:keepNext w:val="0"/>
        <w:jc w:val="left"/>
        <w:rPr>
          <w:rFonts w:ascii="Times New Roman" w:hAnsi="Times New Roman"/>
          <w:b/>
          <w:color w:val="000000" w:themeColor="text1"/>
          <w:sz w:val="22"/>
          <w:szCs w:val="22"/>
        </w:rPr>
      </w:pPr>
    </w:p>
    <w:p w:rsidR="00AC24E7" w:rsidRPr="007B4A08" w:rsidRDefault="00AC24E7" w:rsidP="00A97E4B">
      <w:pPr>
        <w:pStyle w:val="Heading9"/>
        <w:keepNext w:val="0"/>
        <w:rPr>
          <w:rFonts w:ascii="Times New Roman" w:hAnsi="Times New Roman"/>
          <w:color w:val="000000" w:themeColor="text1"/>
          <w:sz w:val="22"/>
          <w:szCs w:val="22"/>
        </w:rPr>
      </w:pPr>
    </w:p>
    <w:p w:rsidR="00FA5E73" w:rsidRDefault="00FA5E73" w:rsidP="00DA2439">
      <w:pPr>
        <w:pStyle w:val="Heading9"/>
        <w:keepNext w:val="0"/>
        <w:spacing w:after="80"/>
        <w:rPr>
          <w:rFonts w:ascii="Times New Roman" w:hAnsi="Times New Roman"/>
          <w:color w:val="000000" w:themeColor="text1"/>
          <w:sz w:val="22"/>
          <w:szCs w:val="22"/>
        </w:rPr>
      </w:pPr>
    </w:p>
    <w:p w:rsidR="00FA5E73" w:rsidRDefault="00FA5E73" w:rsidP="008D02C6">
      <w:pPr>
        <w:pStyle w:val="Heading9"/>
        <w:keepNext w:val="0"/>
        <w:spacing w:after="80"/>
        <w:jc w:val="left"/>
        <w:rPr>
          <w:rFonts w:ascii="Times New Roman" w:hAnsi="Times New Roman"/>
          <w:color w:val="000000" w:themeColor="text1"/>
          <w:sz w:val="22"/>
          <w:szCs w:val="22"/>
        </w:rPr>
      </w:pPr>
    </w:p>
    <w:p w:rsidR="00FA5E73" w:rsidRDefault="00FA5E73" w:rsidP="00DA2439">
      <w:pPr>
        <w:pStyle w:val="Heading9"/>
        <w:keepNext w:val="0"/>
        <w:spacing w:after="80"/>
        <w:rPr>
          <w:rFonts w:ascii="Times New Roman" w:hAnsi="Times New Roman"/>
          <w:color w:val="000000" w:themeColor="text1"/>
          <w:sz w:val="22"/>
          <w:szCs w:val="22"/>
        </w:rPr>
      </w:pPr>
    </w:p>
    <w:p w:rsidR="00A97E4B" w:rsidRPr="008D02C6" w:rsidRDefault="00A97E4B" w:rsidP="00DA2439">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Cēsis</w:t>
      </w:r>
    </w:p>
    <w:p w:rsidR="00A97E4B" w:rsidRPr="008D02C6" w:rsidRDefault="00110A05" w:rsidP="00DA2439">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201</w:t>
      </w:r>
      <w:r w:rsidR="008F1C9A" w:rsidRPr="008D02C6">
        <w:rPr>
          <w:rFonts w:ascii="Times New Roman" w:hAnsi="Times New Roman"/>
          <w:color w:val="000000" w:themeColor="text1"/>
          <w:sz w:val="24"/>
          <w:szCs w:val="24"/>
        </w:rPr>
        <w:t>8</w:t>
      </w:r>
      <w:r w:rsidR="00A97E4B" w:rsidRPr="008D02C6">
        <w:rPr>
          <w:rFonts w:ascii="Times New Roman" w:hAnsi="Times New Roman"/>
          <w:color w:val="000000" w:themeColor="text1"/>
          <w:sz w:val="24"/>
          <w:szCs w:val="24"/>
        </w:rPr>
        <w:t>. gads</w:t>
      </w:r>
    </w:p>
    <w:p w:rsidR="00A97E4B" w:rsidRPr="008D02C6" w:rsidRDefault="00A97E4B" w:rsidP="00A97E4B">
      <w:pPr>
        <w:jc w:val="center"/>
        <w:rPr>
          <w:b/>
          <w:bCs/>
          <w:color w:val="000000" w:themeColor="text1"/>
          <w:kern w:val="32"/>
          <w:sz w:val="22"/>
          <w:szCs w:val="22"/>
        </w:rPr>
      </w:pPr>
      <w:r w:rsidRPr="007B4A08">
        <w:rPr>
          <w:b/>
          <w:color w:val="000000" w:themeColor="text1"/>
          <w:sz w:val="22"/>
          <w:szCs w:val="22"/>
        </w:rPr>
        <w:br w:type="page"/>
      </w:r>
      <w:r w:rsidRPr="008D02C6">
        <w:rPr>
          <w:b/>
          <w:color w:val="000000" w:themeColor="text1"/>
          <w:sz w:val="22"/>
          <w:szCs w:val="22"/>
        </w:rPr>
        <w:lastRenderedPageBreak/>
        <w:t>VISPĀRĪGĀ INFORMĀCIJA</w:t>
      </w:r>
    </w:p>
    <w:p w:rsidR="00A97E4B" w:rsidRPr="008D02C6" w:rsidRDefault="00A97E4B" w:rsidP="002C400B">
      <w:pPr>
        <w:pStyle w:val="naisnod"/>
        <w:numPr>
          <w:ilvl w:val="0"/>
          <w:numId w:val="2"/>
        </w:numPr>
        <w:spacing w:before="120" w:beforeAutospacing="0" w:after="60" w:afterAutospacing="0"/>
        <w:ind w:left="709" w:hanging="709"/>
        <w:rPr>
          <w:bCs/>
          <w:color w:val="000000" w:themeColor="text1"/>
          <w:sz w:val="22"/>
          <w:szCs w:val="22"/>
        </w:rPr>
      </w:pPr>
      <w:r w:rsidRPr="008D02C6">
        <w:rPr>
          <w:b/>
          <w:bCs/>
          <w:color w:val="000000" w:themeColor="text1"/>
          <w:sz w:val="22"/>
          <w:szCs w:val="22"/>
          <w:u w:val="single"/>
        </w:rPr>
        <w:t>Iepirkuma identifikācijas numurs:</w:t>
      </w:r>
      <w:bookmarkStart w:id="2" w:name="_Hlk490478834"/>
      <w:r w:rsidR="009014A3" w:rsidRPr="00F65756">
        <w:rPr>
          <w:b/>
          <w:bCs/>
          <w:color w:val="000000" w:themeColor="text1"/>
          <w:sz w:val="22"/>
          <w:szCs w:val="22"/>
        </w:rPr>
        <w:t xml:space="preserve"> </w:t>
      </w:r>
      <w:r w:rsidR="00562466" w:rsidRPr="008D02C6">
        <w:rPr>
          <w:rFonts w:eastAsia="Calibri"/>
          <w:b/>
          <w:color w:val="000000" w:themeColor="text1"/>
          <w:sz w:val="22"/>
          <w:szCs w:val="22"/>
        </w:rPr>
        <w:t>VPR/201</w:t>
      </w:r>
      <w:r w:rsidR="008F1C9A" w:rsidRPr="008D02C6">
        <w:rPr>
          <w:rFonts w:eastAsia="Calibri"/>
          <w:b/>
          <w:color w:val="000000" w:themeColor="text1"/>
          <w:sz w:val="22"/>
          <w:szCs w:val="22"/>
        </w:rPr>
        <w:t>8</w:t>
      </w:r>
      <w:r w:rsidR="00562466" w:rsidRPr="008D02C6">
        <w:rPr>
          <w:rFonts w:eastAsia="Calibri"/>
          <w:b/>
          <w:color w:val="000000" w:themeColor="text1"/>
          <w:sz w:val="22"/>
          <w:szCs w:val="22"/>
        </w:rPr>
        <w:t>/</w:t>
      </w:r>
      <w:r w:rsidR="009014A3">
        <w:rPr>
          <w:rFonts w:eastAsia="Calibri"/>
          <w:b/>
          <w:color w:val="000000" w:themeColor="text1"/>
          <w:sz w:val="22"/>
          <w:szCs w:val="22"/>
        </w:rPr>
        <w:t>0</w:t>
      </w:r>
      <w:r w:rsidR="008F1C9A" w:rsidRPr="008D02C6">
        <w:rPr>
          <w:rFonts w:eastAsia="Calibri"/>
          <w:b/>
          <w:color w:val="000000" w:themeColor="text1"/>
          <w:sz w:val="22"/>
          <w:szCs w:val="22"/>
        </w:rPr>
        <w:t>1</w:t>
      </w:r>
      <w:r w:rsidR="003F657C" w:rsidRPr="008D02C6">
        <w:rPr>
          <w:rFonts w:eastAsia="Calibri"/>
          <w:b/>
          <w:color w:val="000000" w:themeColor="text1"/>
          <w:sz w:val="22"/>
          <w:szCs w:val="22"/>
        </w:rPr>
        <w:t>/</w:t>
      </w:r>
      <w:bookmarkEnd w:id="2"/>
      <w:r w:rsidR="008F1C9A" w:rsidRPr="008D02C6">
        <w:rPr>
          <w:rFonts w:eastAsia="Calibri"/>
          <w:b/>
          <w:color w:val="000000" w:themeColor="text1"/>
          <w:sz w:val="22"/>
          <w:szCs w:val="22"/>
        </w:rPr>
        <w:t>SWARE</w:t>
      </w:r>
    </w:p>
    <w:p w:rsidR="00A97E4B" w:rsidRPr="008D02C6"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8D02C6">
        <w:rPr>
          <w:b/>
          <w:bCs/>
          <w:color w:val="000000" w:themeColor="text1"/>
          <w:sz w:val="22"/>
          <w:szCs w:val="22"/>
          <w:u w:val="single"/>
        </w:rPr>
        <w:t>Pasūtītājs</w:t>
      </w:r>
      <w:r w:rsidRPr="008D02C6">
        <w:rPr>
          <w:bCs/>
          <w:color w:val="000000" w:themeColor="text1"/>
          <w:sz w:val="22"/>
          <w:szCs w:val="22"/>
          <w:u w:val="single"/>
        </w:rPr>
        <w:t xml:space="preserve">: </w:t>
      </w:r>
    </w:p>
    <w:tbl>
      <w:tblPr>
        <w:tblW w:w="850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1"/>
        <w:gridCol w:w="5954"/>
      </w:tblGrid>
      <w:tr w:rsidR="00A97E4B" w:rsidRPr="008D02C6" w:rsidTr="009014A3">
        <w:trPr>
          <w:jc w:val="center"/>
        </w:trPr>
        <w:tc>
          <w:tcPr>
            <w:tcW w:w="2551" w:type="dxa"/>
          </w:tcPr>
          <w:p w:rsidR="00A97E4B" w:rsidRPr="008D02C6" w:rsidRDefault="00A97E4B" w:rsidP="009014A3">
            <w:pPr>
              <w:pStyle w:val="BodyText"/>
              <w:spacing w:after="0" w:line="240" w:lineRule="auto"/>
              <w:rPr>
                <w:b/>
                <w:color w:val="000000" w:themeColor="text1"/>
                <w:sz w:val="22"/>
                <w:szCs w:val="22"/>
              </w:rPr>
            </w:pPr>
            <w:r w:rsidRPr="008D02C6">
              <w:rPr>
                <w:b/>
                <w:color w:val="000000" w:themeColor="text1"/>
                <w:sz w:val="22"/>
                <w:szCs w:val="22"/>
              </w:rPr>
              <w:t>Pasūtītāja nosaukums</w:t>
            </w:r>
          </w:p>
        </w:tc>
        <w:tc>
          <w:tcPr>
            <w:tcW w:w="5954" w:type="dxa"/>
          </w:tcPr>
          <w:p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Vidzemes plānošanas reģions</w:t>
            </w:r>
          </w:p>
        </w:tc>
      </w:tr>
      <w:tr w:rsidR="00A97E4B" w:rsidRPr="008D02C6" w:rsidTr="009014A3">
        <w:trPr>
          <w:jc w:val="center"/>
        </w:trPr>
        <w:tc>
          <w:tcPr>
            <w:tcW w:w="2551" w:type="dxa"/>
          </w:tcPr>
          <w:p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Adrese</w:t>
            </w:r>
          </w:p>
        </w:tc>
        <w:tc>
          <w:tcPr>
            <w:tcW w:w="5954" w:type="dxa"/>
          </w:tcPr>
          <w:p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J. Poruka iela 8-108, Cēsis, LV-4101</w:t>
            </w:r>
          </w:p>
        </w:tc>
      </w:tr>
      <w:tr w:rsidR="00A97E4B" w:rsidRPr="008D02C6" w:rsidTr="009014A3">
        <w:trPr>
          <w:jc w:val="center"/>
        </w:trPr>
        <w:tc>
          <w:tcPr>
            <w:tcW w:w="2551" w:type="dxa"/>
          </w:tcPr>
          <w:p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Reģistrācijas Nr.</w:t>
            </w:r>
          </w:p>
        </w:tc>
        <w:tc>
          <w:tcPr>
            <w:tcW w:w="5954" w:type="dxa"/>
          </w:tcPr>
          <w:p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90002180246</w:t>
            </w:r>
          </w:p>
        </w:tc>
      </w:tr>
      <w:tr w:rsidR="00A97E4B" w:rsidRPr="008D02C6" w:rsidTr="009014A3">
        <w:trPr>
          <w:trHeight w:val="406"/>
          <w:jc w:val="center"/>
        </w:trPr>
        <w:tc>
          <w:tcPr>
            <w:tcW w:w="2551" w:type="dxa"/>
          </w:tcPr>
          <w:p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Kontaktpersona</w:t>
            </w:r>
          </w:p>
        </w:tc>
        <w:tc>
          <w:tcPr>
            <w:tcW w:w="5954" w:type="dxa"/>
          </w:tcPr>
          <w:p w:rsidR="00A97E4B" w:rsidRPr="008D02C6" w:rsidRDefault="006A7424" w:rsidP="00AC24E7">
            <w:pPr>
              <w:shd w:val="clear" w:color="auto" w:fill="FFFFFF"/>
              <w:spacing w:after="0" w:line="240" w:lineRule="auto"/>
              <w:rPr>
                <w:color w:val="000000" w:themeColor="text1"/>
                <w:sz w:val="22"/>
                <w:szCs w:val="22"/>
              </w:rPr>
            </w:pPr>
            <w:r w:rsidRPr="008D02C6">
              <w:rPr>
                <w:color w:val="000000" w:themeColor="text1"/>
                <w:sz w:val="22"/>
                <w:szCs w:val="22"/>
              </w:rPr>
              <w:t>Vidzemes plānošanas reģiona projektu vadītāja</w:t>
            </w:r>
            <w:r w:rsidR="009014A3">
              <w:rPr>
                <w:color w:val="000000" w:themeColor="text1"/>
                <w:sz w:val="22"/>
                <w:szCs w:val="22"/>
              </w:rPr>
              <w:t xml:space="preserve"> </w:t>
            </w:r>
            <w:r w:rsidR="00D85A5F" w:rsidRPr="008D02C6">
              <w:rPr>
                <w:color w:val="auto"/>
                <w:sz w:val="22"/>
                <w:szCs w:val="22"/>
                <w:shd w:val="clear" w:color="auto" w:fill="FFFFFF"/>
              </w:rPr>
              <w:t>Lelde Ābele</w:t>
            </w:r>
          </w:p>
        </w:tc>
      </w:tr>
      <w:tr w:rsidR="00A97E4B" w:rsidRPr="008D02C6" w:rsidTr="009014A3">
        <w:trPr>
          <w:jc w:val="center"/>
        </w:trPr>
        <w:tc>
          <w:tcPr>
            <w:tcW w:w="2551" w:type="dxa"/>
          </w:tcPr>
          <w:p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Tālruņa nr.</w:t>
            </w:r>
          </w:p>
        </w:tc>
        <w:tc>
          <w:tcPr>
            <w:tcW w:w="5954" w:type="dxa"/>
          </w:tcPr>
          <w:p w:rsidR="00352C11" w:rsidRPr="008D02C6" w:rsidRDefault="00A97E4B" w:rsidP="00AC24E7">
            <w:pPr>
              <w:shd w:val="clear" w:color="auto" w:fill="FFFFFF"/>
              <w:spacing w:after="0" w:line="240" w:lineRule="auto"/>
              <w:rPr>
                <w:color w:val="000000" w:themeColor="text1"/>
                <w:sz w:val="22"/>
                <w:szCs w:val="22"/>
                <w:shd w:val="clear" w:color="auto" w:fill="FFFFFF"/>
              </w:rPr>
            </w:pPr>
            <w:r w:rsidRPr="008D02C6">
              <w:rPr>
                <w:color w:val="000000" w:themeColor="text1"/>
                <w:sz w:val="22"/>
                <w:szCs w:val="22"/>
              </w:rPr>
              <w:t xml:space="preserve">Tālr.: </w:t>
            </w:r>
            <w:bookmarkStart w:id="3" w:name="_Hlk490219824"/>
            <w:bookmarkStart w:id="4" w:name="_Hlk492291377"/>
            <w:r w:rsidR="00352C11" w:rsidRPr="008D02C6">
              <w:rPr>
                <w:color w:val="000000" w:themeColor="text1"/>
                <w:sz w:val="22"/>
                <w:szCs w:val="22"/>
                <w:shd w:val="clear" w:color="auto" w:fill="FFFFFF"/>
              </w:rPr>
              <w:t xml:space="preserve">+371 </w:t>
            </w:r>
            <w:bookmarkEnd w:id="3"/>
            <w:bookmarkEnd w:id="4"/>
            <w:r w:rsidR="008F1C9A" w:rsidRPr="008D02C6">
              <w:rPr>
                <w:color w:val="333333"/>
                <w:sz w:val="22"/>
                <w:szCs w:val="22"/>
                <w:shd w:val="clear" w:color="auto" w:fill="FFFFFF"/>
              </w:rPr>
              <w:t>6421902</w:t>
            </w:r>
            <w:r w:rsidR="009014A3">
              <w:rPr>
                <w:color w:val="333333"/>
                <w:sz w:val="22"/>
                <w:szCs w:val="22"/>
                <w:shd w:val="clear" w:color="auto" w:fill="FFFFFF"/>
              </w:rPr>
              <w:t>2</w:t>
            </w:r>
            <w:r w:rsidR="00FA7E3E" w:rsidRPr="008D02C6">
              <w:rPr>
                <w:color w:val="000000" w:themeColor="text1"/>
                <w:sz w:val="22"/>
                <w:szCs w:val="22"/>
                <w:shd w:val="clear" w:color="auto" w:fill="FFFFFF"/>
              </w:rPr>
              <w:t>, mob</w:t>
            </w:r>
            <w:bookmarkStart w:id="5" w:name="_Hlk490464570"/>
            <w:r w:rsidR="00FA7E3E" w:rsidRPr="008D02C6">
              <w:rPr>
                <w:color w:val="000000" w:themeColor="text1"/>
                <w:sz w:val="22"/>
                <w:szCs w:val="22"/>
                <w:shd w:val="clear" w:color="auto" w:fill="FFFFFF"/>
              </w:rPr>
              <w:t xml:space="preserve">.: +371 </w:t>
            </w:r>
            <w:r w:rsidR="00D85A5F" w:rsidRPr="008D02C6">
              <w:rPr>
                <w:color w:val="000000" w:themeColor="text1"/>
                <w:sz w:val="22"/>
                <w:szCs w:val="22"/>
                <w:shd w:val="clear" w:color="auto" w:fill="FFFFFF"/>
              </w:rPr>
              <w:t>29266757</w:t>
            </w:r>
          </w:p>
          <w:bookmarkEnd w:id="5"/>
          <w:p w:rsidR="00A97E4B" w:rsidRPr="008D02C6" w:rsidRDefault="00A97E4B" w:rsidP="00AC24E7">
            <w:pPr>
              <w:shd w:val="clear" w:color="auto" w:fill="FFFFFF"/>
              <w:spacing w:after="0" w:line="240" w:lineRule="auto"/>
              <w:rPr>
                <w:color w:val="000000" w:themeColor="text1"/>
                <w:sz w:val="22"/>
                <w:szCs w:val="22"/>
              </w:rPr>
            </w:pPr>
            <w:r w:rsidRPr="008D02C6">
              <w:rPr>
                <w:color w:val="000000" w:themeColor="text1"/>
                <w:sz w:val="22"/>
                <w:szCs w:val="22"/>
              </w:rPr>
              <w:t>Fakss: +371 64116012</w:t>
            </w:r>
          </w:p>
        </w:tc>
      </w:tr>
      <w:tr w:rsidR="00A97E4B" w:rsidRPr="008D02C6" w:rsidTr="009014A3">
        <w:trPr>
          <w:jc w:val="center"/>
        </w:trPr>
        <w:tc>
          <w:tcPr>
            <w:tcW w:w="2551" w:type="dxa"/>
          </w:tcPr>
          <w:p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E-pasta adrese</w:t>
            </w:r>
          </w:p>
        </w:tc>
        <w:tc>
          <w:tcPr>
            <w:tcW w:w="5954" w:type="dxa"/>
          </w:tcPr>
          <w:p w:rsidR="00A97E4B" w:rsidRPr="008D02C6" w:rsidRDefault="009A1D66" w:rsidP="00AC24E7">
            <w:pPr>
              <w:shd w:val="clear" w:color="auto" w:fill="FFFFFF"/>
              <w:spacing w:after="0" w:line="240" w:lineRule="auto"/>
              <w:rPr>
                <w:color w:val="000000" w:themeColor="text1"/>
                <w:sz w:val="22"/>
                <w:szCs w:val="22"/>
              </w:rPr>
            </w:pPr>
            <w:hyperlink r:id="rId8" w:history="1">
              <w:r w:rsidR="00D85A5F" w:rsidRPr="008D02C6">
                <w:rPr>
                  <w:rStyle w:val="Hyperlink"/>
                  <w:sz w:val="22"/>
                  <w:szCs w:val="22"/>
                </w:rPr>
                <w:t>l</w:t>
              </w:r>
              <w:r w:rsidR="00D85A5F" w:rsidRPr="008D02C6">
                <w:rPr>
                  <w:rStyle w:val="Hyperlink"/>
                  <w:sz w:val="22"/>
                  <w:szCs w:val="22"/>
                  <w:shd w:val="clear" w:color="auto" w:fill="FFFFFF"/>
                </w:rPr>
                <w:t>elde.abele@vidzeme.lv</w:t>
              </w:r>
            </w:hyperlink>
          </w:p>
        </w:tc>
      </w:tr>
      <w:tr w:rsidR="00A97E4B" w:rsidRPr="008D02C6" w:rsidTr="009014A3">
        <w:trPr>
          <w:jc w:val="center"/>
        </w:trPr>
        <w:tc>
          <w:tcPr>
            <w:tcW w:w="2551" w:type="dxa"/>
          </w:tcPr>
          <w:p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Darba laiks</w:t>
            </w:r>
          </w:p>
        </w:tc>
        <w:tc>
          <w:tcPr>
            <w:tcW w:w="5954" w:type="dxa"/>
          </w:tcPr>
          <w:p w:rsidR="00A97E4B" w:rsidRPr="008D02C6" w:rsidRDefault="00A97E4B" w:rsidP="009014A3">
            <w:pPr>
              <w:spacing w:after="0" w:line="240" w:lineRule="auto"/>
              <w:jc w:val="both"/>
              <w:rPr>
                <w:color w:val="000000" w:themeColor="text1"/>
                <w:sz w:val="22"/>
                <w:szCs w:val="22"/>
              </w:rPr>
            </w:pPr>
            <w:r w:rsidRPr="008D02C6">
              <w:rPr>
                <w:color w:val="000000" w:themeColor="text1"/>
                <w:sz w:val="22"/>
                <w:szCs w:val="22"/>
              </w:rPr>
              <w:t>No pirmdienas līdz</w:t>
            </w:r>
            <w:r w:rsidR="00352C11" w:rsidRPr="008D02C6">
              <w:rPr>
                <w:color w:val="000000" w:themeColor="text1"/>
                <w:sz w:val="22"/>
                <w:szCs w:val="22"/>
              </w:rPr>
              <w:t xml:space="preserve"> ceturtdienai ieskaitot 08:30-</w:t>
            </w:r>
            <w:r w:rsidRPr="008D02C6">
              <w:rPr>
                <w:color w:val="000000" w:themeColor="text1"/>
                <w:sz w:val="22"/>
                <w:szCs w:val="22"/>
              </w:rPr>
              <w:t>17:00,</w:t>
            </w:r>
            <w:r w:rsidR="00352C11" w:rsidRPr="008D02C6">
              <w:rPr>
                <w:color w:val="000000" w:themeColor="text1"/>
                <w:sz w:val="22"/>
                <w:szCs w:val="22"/>
              </w:rPr>
              <w:t xml:space="preserve"> piektdienās 08:30-16:00. Pārtraukums no 12:30-</w:t>
            </w:r>
            <w:r w:rsidRPr="008D02C6">
              <w:rPr>
                <w:color w:val="000000" w:themeColor="text1"/>
                <w:sz w:val="22"/>
                <w:szCs w:val="22"/>
              </w:rPr>
              <w:t>13:00.</w:t>
            </w:r>
          </w:p>
        </w:tc>
      </w:tr>
    </w:tbl>
    <w:p w:rsidR="00A1187D" w:rsidRPr="008D02C6" w:rsidRDefault="00A97E4B" w:rsidP="002C400B">
      <w:pPr>
        <w:pStyle w:val="ListParagraph"/>
        <w:numPr>
          <w:ilvl w:val="0"/>
          <w:numId w:val="2"/>
        </w:numPr>
        <w:spacing w:before="60" w:after="60"/>
        <w:ind w:left="709" w:hanging="709"/>
        <w:contextualSpacing w:val="0"/>
        <w:jc w:val="both"/>
        <w:rPr>
          <w:color w:val="000000" w:themeColor="text1"/>
          <w:sz w:val="22"/>
          <w:szCs w:val="22"/>
        </w:rPr>
      </w:pPr>
      <w:r w:rsidRPr="008D02C6">
        <w:rPr>
          <w:rFonts w:eastAsiaTheme="minorHAnsi"/>
          <w:b/>
          <w:color w:val="000000" w:themeColor="text1"/>
          <w:sz w:val="22"/>
          <w:szCs w:val="22"/>
        </w:rPr>
        <w:t>Iepirkuma priekšmets –</w:t>
      </w:r>
      <w:r w:rsidR="009014A3">
        <w:rPr>
          <w:rFonts w:eastAsiaTheme="minorHAnsi"/>
          <w:b/>
          <w:color w:val="000000" w:themeColor="text1"/>
          <w:sz w:val="22"/>
          <w:szCs w:val="22"/>
        </w:rPr>
        <w:t xml:space="preserve"> </w:t>
      </w:r>
      <w:r w:rsidR="006A7424" w:rsidRPr="008D02C6">
        <w:rPr>
          <w:color w:val="000000" w:themeColor="text1"/>
          <w:sz w:val="22"/>
          <w:szCs w:val="22"/>
        </w:rPr>
        <w:t>Ekspertu pakalpojumi projektā “</w:t>
      </w:r>
      <w:r w:rsidR="0037450D" w:rsidRPr="008D02C6">
        <w:rPr>
          <w:sz w:val="22"/>
          <w:szCs w:val="22"/>
        </w:rPr>
        <w:t>Mantojuma ilgtspējīga apsaimniekošana ūdensceļu reģionos (SWARE)</w:t>
      </w:r>
      <w:r w:rsidR="00F65756">
        <w:rPr>
          <w:sz w:val="22"/>
          <w:szCs w:val="22"/>
        </w:rPr>
        <w:t>”</w:t>
      </w:r>
      <w:r w:rsidR="00855DAE" w:rsidRPr="008D02C6">
        <w:rPr>
          <w:color w:val="000000" w:themeColor="text1"/>
          <w:sz w:val="22"/>
          <w:szCs w:val="22"/>
          <w:lang w:eastAsia="en-US"/>
        </w:rPr>
        <w:t xml:space="preserve">, </w:t>
      </w:r>
      <w:r w:rsidR="00A1568C" w:rsidRPr="008D02C6">
        <w:rPr>
          <w:color w:val="000000" w:themeColor="text1"/>
          <w:sz w:val="22"/>
          <w:szCs w:val="22"/>
        </w:rPr>
        <w:t>kura detaliz</w:t>
      </w:r>
      <w:r w:rsidR="0047130D" w:rsidRPr="008D02C6">
        <w:rPr>
          <w:color w:val="000000" w:themeColor="text1"/>
          <w:sz w:val="22"/>
          <w:szCs w:val="22"/>
        </w:rPr>
        <w:t>ēts apraksts norādīts Nolikuma 1</w:t>
      </w:r>
      <w:r w:rsidR="00A1568C" w:rsidRPr="008D02C6">
        <w:rPr>
          <w:color w:val="000000" w:themeColor="text1"/>
          <w:sz w:val="22"/>
          <w:szCs w:val="22"/>
        </w:rPr>
        <w:t>. pielikumā (Tehniskā specifikācija).</w:t>
      </w:r>
    </w:p>
    <w:p w:rsidR="00A1187D" w:rsidRPr="008D02C6" w:rsidRDefault="00A1568C" w:rsidP="00942CA9">
      <w:pPr>
        <w:pStyle w:val="ListParagraph"/>
        <w:spacing w:before="60" w:after="60"/>
        <w:ind w:left="709"/>
        <w:contextualSpacing w:val="0"/>
        <w:jc w:val="both"/>
        <w:rPr>
          <w:color w:val="000000" w:themeColor="text1"/>
          <w:sz w:val="22"/>
          <w:szCs w:val="22"/>
        </w:rPr>
      </w:pPr>
      <w:r w:rsidRPr="008D02C6">
        <w:rPr>
          <w:b/>
          <w:color w:val="000000" w:themeColor="text1"/>
          <w:sz w:val="22"/>
          <w:szCs w:val="22"/>
        </w:rPr>
        <w:t>Iepirkuma priekšmeta CPV kods</w:t>
      </w:r>
      <w:r w:rsidRPr="008D02C6">
        <w:rPr>
          <w:color w:val="000000" w:themeColor="text1"/>
          <w:sz w:val="22"/>
          <w:szCs w:val="22"/>
        </w:rPr>
        <w:t xml:space="preserve">: </w:t>
      </w:r>
      <w:r w:rsidR="006A7424" w:rsidRPr="008D02C6">
        <w:rPr>
          <w:color w:val="000000" w:themeColor="text1"/>
          <w:sz w:val="22"/>
          <w:szCs w:val="22"/>
        </w:rPr>
        <w:t>73000000-2</w:t>
      </w:r>
      <w:r w:rsidR="00A1187D" w:rsidRPr="008D02C6">
        <w:rPr>
          <w:color w:val="000000" w:themeColor="text1"/>
          <w:sz w:val="22"/>
          <w:szCs w:val="22"/>
        </w:rPr>
        <w:t xml:space="preserve"> (</w:t>
      </w:r>
      <w:r w:rsidR="006A7424" w:rsidRPr="008D02C6">
        <w:rPr>
          <w:color w:val="000000" w:themeColor="text1"/>
          <w:sz w:val="22"/>
          <w:szCs w:val="22"/>
        </w:rPr>
        <w:t>Pētniecības un izstrādes pakalpojumi un saistītie konsultāciju pakalpojumi</w:t>
      </w:r>
      <w:r w:rsidR="00A1187D" w:rsidRPr="008D02C6">
        <w:rPr>
          <w:color w:val="000000" w:themeColor="text1"/>
          <w:sz w:val="22"/>
          <w:szCs w:val="22"/>
        </w:rPr>
        <w:t xml:space="preserve">). </w:t>
      </w:r>
    </w:p>
    <w:p w:rsidR="00A97E4B" w:rsidRPr="008D02C6" w:rsidRDefault="00A97E4B" w:rsidP="00942CA9">
      <w:pPr>
        <w:pStyle w:val="ListParagraph"/>
        <w:spacing w:before="60" w:after="60"/>
        <w:ind w:left="709"/>
        <w:contextualSpacing w:val="0"/>
        <w:jc w:val="both"/>
        <w:rPr>
          <w:rFonts w:eastAsiaTheme="minorHAnsi"/>
          <w:color w:val="000000" w:themeColor="text1"/>
          <w:sz w:val="22"/>
          <w:szCs w:val="22"/>
        </w:rPr>
      </w:pPr>
      <w:r w:rsidRPr="008D02C6">
        <w:rPr>
          <w:color w:val="000000" w:themeColor="text1"/>
          <w:sz w:val="22"/>
          <w:szCs w:val="22"/>
        </w:rPr>
        <w:t>Iepirkuma priekšmets nav sadalīts daļās.</w:t>
      </w:r>
      <w:r w:rsidR="00E53BF3">
        <w:rPr>
          <w:color w:val="000000" w:themeColor="text1"/>
          <w:sz w:val="22"/>
          <w:szCs w:val="22"/>
        </w:rPr>
        <w:t xml:space="preserve"> </w:t>
      </w:r>
      <w:r w:rsidRPr="008D02C6">
        <w:rPr>
          <w:color w:val="000000" w:themeColor="text1"/>
          <w:sz w:val="22"/>
          <w:szCs w:val="22"/>
        </w:rPr>
        <w:t>Pretendents nevar iesniegt piedāvājumu variantus.</w:t>
      </w:r>
    </w:p>
    <w:p w:rsidR="000D7AB4" w:rsidRPr="00E53BF3" w:rsidRDefault="0085483C" w:rsidP="002C400B">
      <w:pPr>
        <w:pStyle w:val="ListParagraph"/>
        <w:numPr>
          <w:ilvl w:val="0"/>
          <w:numId w:val="2"/>
        </w:numPr>
        <w:tabs>
          <w:tab w:val="left" w:pos="851"/>
        </w:tabs>
        <w:spacing w:after="60"/>
        <w:ind w:left="709" w:hanging="709"/>
        <w:contextualSpacing w:val="0"/>
        <w:jc w:val="both"/>
        <w:rPr>
          <w:color w:val="000000" w:themeColor="text1"/>
          <w:sz w:val="22"/>
          <w:szCs w:val="22"/>
        </w:rPr>
      </w:pPr>
      <w:r w:rsidRPr="008D02C6">
        <w:rPr>
          <w:color w:val="000000" w:themeColor="text1"/>
          <w:sz w:val="22"/>
          <w:szCs w:val="22"/>
        </w:rPr>
        <w:t>Iepirkums tiek organizēts</w:t>
      </w:r>
      <w:bookmarkStart w:id="6" w:name="_Hlk490465026"/>
      <w:bookmarkEnd w:id="6"/>
      <w:r w:rsidR="00E53BF3">
        <w:rPr>
          <w:color w:val="000000" w:themeColor="text1"/>
          <w:sz w:val="22"/>
          <w:szCs w:val="22"/>
        </w:rPr>
        <w:t xml:space="preserve"> </w:t>
      </w:r>
      <w:r w:rsidR="000D7AB4" w:rsidRPr="008D02C6">
        <w:rPr>
          <w:color w:val="000000" w:themeColor="text1"/>
          <w:sz w:val="22"/>
          <w:szCs w:val="22"/>
        </w:rPr>
        <w:t xml:space="preserve">Eiropas teritoriālās sadarbības programmas Interreg Europe 2014.-2020. gadam programmas ietvaros, projekta </w:t>
      </w:r>
      <w:r w:rsidR="000D7AB4" w:rsidRPr="008D02C6">
        <w:rPr>
          <w:b/>
          <w:sz w:val="22"/>
          <w:szCs w:val="22"/>
        </w:rPr>
        <w:t>“Mantojuma ilgtspējīga apsaimniekošana ūdensceļu reģionos (SWARE)”</w:t>
      </w:r>
      <w:r w:rsidR="00E53BF3">
        <w:rPr>
          <w:b/>
          <w:sz w:val="22"/>
          <w:szCs w:val="22"/>
        </w:rPr>
        <w:t xml:space="preserve"> </w:t>
      </w:r>
      <w:r w:rsidR="00E53BF3" w:rsidRPr="00E53BF3">
        <w:rPr>
          <w:sz w:val="22"/>
          <w:szCs w:val="22"/>
        </w:rPr>
        <w:t>ietvaros</w:t>
      </w:r>
      <w:r w:rsidR="000D7AB4" w:rsidRPr="00E53BF3">
        <w:rPr>
          <w:sz w:val="22"/>
          <w:szCs w:val="22"/>
        </w:rPr>
        <w:t>.</w:t>
      </w:r>
    </w:p>
    <w:p w:rsidR="002F56FF" w:rsidRPr="008D02C6" w:rsidRDefault="00F31A0C" w:rsidP="002C400B">
      <w:pPr>
        <w:pStyle w:val="ListParagraph"/>
        <w:numPr>
          <w:ilvl w:val="0"/>
          <w:numId w:val="2"/>
        </w:numPr>
        <w:tabs>
          <w:tab w:val="left" w:pos="851"/>
        </w:tabs>
        <w:spacing w:after="60"/>
        <w:ind w:left="709" w:hanging="709"/>
        <w:contextualSpacing w:val="0"/>
        <w:jc w:val="both"/>
        <w:rPr>
          <w:color w:val="000000" w:themeColor="text1"/>
          <w:sz w:val="22"/>
          <w:szCs w:val="22"/>
        </w:rPr>
      </w:pPr>
      <w:r w:rsidRPr="008D02C6">
        <w:rPr>
          <w:rFonts w:eastAsiaTheme="minorHAnsi"/>
          <w:b/>
          <w:color w:val="000000" w:themeColor="text1"/>
          <w:sz w:val="22"/>
          <w:szCs w:val="22"/>
        </w:rPr>
        <w:t>Iepirkuma veids</w:t>
      </w:r>
      <w:r w:rsidR="002F56FF" w:rsidRPr="008D02C6">
        <w:rPr>
          <w:rFonts w:eastAsiaTheme="minorHAnsi"/>
          <w:color w:val="000000" w:themeColor="text1"/>
          <w:sz w:val="22"/>
          <w:szCs w:val="22"/>
        </w:rPr>
        <w:t xml:space="preserve"> – iepirkums </w:t>
      </w:r>
      <w:r w:rsidRPr="008D02C6">
        <w:rPr>
          <w:rFonts w:eastAsiaTheme="minorHAnsi"/>
          <w:color w:val="000000" w:themeColor="text1"/>
          <w:sz w:val="22"/>
          <w:szCs w:val="22"/>
        </w:rPr>
        <w:t>saskaņā ar Publisko iepirkum</w:t>
      </w:r>
      <w:r w:rsidR="00796113" w:rsidRPr="008D02C6">
        <w:rPr>
          <w:rFonts w:eastAsiaTheme="minorHAnsi"/>
          <w:color w:val="000000" w:themeColor="text1"/>
          <w:sz w:val="22"/>
          <w:szCs w:val="22"/>
        </w:rPr>
        <w:t>u</w:t>
      </w:r>
      <w:r w:rsidRPr="008D02C6">
        <w:rPr>
          <w:rFonts w:eastAsiaTheme="minorHAnsi"/>
          <w:color w:val="000000" w:themeColor="text1"/>
          <w:sz w:val="22"/>
          <w:szCs w:val="22"/>
        </w:rPr>
        <w:t xml:space="preserve"> likuma </w:t>
      </w:r>
      <w:r w:rsidR="00844709" w:rsidRPr="008D02C6">
        <w:rPr>
          <w:rFonts w:eastAsiaTheme="minorHAnsi"/>
          <w:color w:val="000000" w:themeColor="text1"/>
          <w:sz w:val="22"/>
          <w:szCs w:val="22"/>
        </w:rPr>
        <w:t>9.</w:t>
      </w:r>
      <w:r w:rsidRPr="008D02C6">
        <w:rPr>
          <w:rFonts w:eastAsiaTheme="minorHAnsi"/>
          <w:color w:val="000000" w:themeColor="text1"/>
          <w:sz w:val="22"/>
          <w:szCs w:val="22"/>
        </w:rPr>
        <w:t xml:space="preserve"> panta prasībām.</w:t>
      </w:r>
    </w:p>
    <w:p w:rsidR="00C42F6E" w:rsidRPr="008D02C6" w:rsidRDefault="00A006C1" w:rsidP="002C400B">
      <w:pPr>
        <w:pStyle w:val="ListParagraph"/>
        <w:numPr>
          <w:ilvl w:val="0"/>
          <w:numId w:val="2"/>
        </w:numPr>
        <w:tabs>
          <w:tab w:val="left" w:pos="851"/>
        </w:tabs>
        <w:spacing w:before="120" w:after="60"/>
        <w:ind w:left="709" w:hanging="709"/>
        <w:contextualSpacing w:val="0"/>
        <w:jc w:val="both"/>
        <w:rPr>
          <w:color w:val="auto"/>
          <w:sz w:val="22"/>
          <w:szCs w:val="22"/>
        </w:rPr>
      </w:pPr>
      <w:r w:rsidRPr="008D02C6">
        <w:rPr>
          <w:b/>
          <w:color w:val="000000" w:themeColor="text1"/>
          <w:sz w:val="22"/>
          <w:szCs w:val="22"/>
        </w:rPr>
        <w:t xml:space="preserve">Pasūtītāja plānotā līgumcena ir </w:t>
      </w:r>
      <w:r w:rsidR="00044D00" w:rsidRPr="008D02C6">
        <w:rPr>
          <w:b/>
          <w:color w:val="auto"/>
          <w:sz w:val="22"/>
          <w:szCs w:val="22"/>
        </w:rPr>
        <w:t xml:space="preserve">līdz </w:t>
      </w:r>
      <w:r w:rsidR="00044D00" w:rsidRPr="008D02C6">
        <w:rPr>
          <w:b/>
          <w:color w:val="auto"/>
          <w:sz w:val="22"/>
          <w:szCs w:val="22"/>
          <w:shd w:val="clear" w:color="auto" w:fill="FFFFFF"/>
        </w:rPr>
        <w:t>1</w:t>
      </w:r>
      <w:r w:rsidR="00057342" w:rsidRPr="008D02C6">
        <w:rPr>
          <w:b/>
          <w:color w:val="auto"/>
          <w:sz w:val="22"/>
          <w:szCs w:val="22"/>
          <w:shd w:val="clear" w:color="auto" w:fill="FFFFFF"/>
        </w:rPr>
        <w:t>3</w:t>
      </w:r>
      <w:r w:rsidR="00044D00" w:rsidRPr="008D02C6">
        <w:rPr>
          <w:b/>
          <w:color w:val="auto"/>
          <w:sz w:val="22"/>
          <w:szCs w:val="22"/>
          <w:shd w:val="clear" w:color="auto" w:fill="FFFFFF"/>
        </w:rPr>
        <w:t xml:space="preserve"> 000</w:t>
      </w:r>
      <w:r w:rsidRPr="008D02C6">
        <w:rPr>
          <w:b/>
          <w:color w:val="auto"/>
          <w:sz w:val="22"/>
          <w:szCs w:val="22"/>
        </w:rPr>
        <w:t xml:space="preserve"> EUR bez PVN.</w:t>
      </w:r>
      <w:r w:rsidRPr="008D02C6">
        <w:rPr>
          <w:color w:val="auto"/>
          <w:sz w:val="22"/>
          <w:szCs w:val="22"/>
        </w:rPr>
        <w:t xml:space="preserve"> Gadījumā, ja</w:t>
      </w:r>
      <w:r w:rsidR="001915AC" w:rsidRPr="008D02C6">
        <w:rPr>
          <w:color w:val="auto"/>
          <w:sz w:val="22"/>
          <w:szCs w:val="22"/>
        </w:rPr>
        <w:t xml:space="preserve"> piedāvātā līgumcena pārsniegs P</w:t>
      </w:r>
      <w:r w:rsidRPr="008D02C6">
        <w:rPr>
          <w:color w:val="auto"/>
          <w:sz w:val="22"/>
          <w:szCs w:val="22"/>
        </w:rPr>
        <w:t xml:space="preserve">asūtītāja plānoto līgumcenu, Pasūtītājs, ievērojot savas budžeta iespējas, lems par papildus līdzekļu piesaisti vai </w:t>
      </w:r>
      <w:r w:rsidR="00E21A85" w:rsidRPr="008D02C6">
        <w:rPr>
          <w:color w:val="auto"/>
          <w:sz w:val="22"/>
          <w:szCs w:val="22"/>
        </w:rPr>
        <w:t xml:space="preserve">nepieciešamības gadījumā pārtrauks iepirkumu, vai </w:t>
      </w:r>
      <w:r w:rsidR="00C42F6E" w:rsidRPr="008D02C6">
        <w:rPr>
          <w:color w:val="auto"/>
          <w:sz w:val="22"/>
          <w:szCs w:val="22"/>
        </w:rPr>
        <w:t xml:space="preserve">patur sev tiesības vienpusēji atteikties no </w:t>
      </w:r>
      <w:r w:rsidR="005D445B" w:rsidRPr="008D02C6">
        <w:rPr>
          <w:color w:val="auto"/>
          <w:sz w:val="22"/>
          <w:szCs w:val="22"/>
        </w:rPr>
        <w:t xml:space="preserve">atsevišķu tehniskajā specifikācijā paredzēto </w:t>
      </w:r>
      <w:r w:rsidR="00C42F6E" w:rsidRPr="008D02C6">
        <w:rPr>
          <w:color w:val="auto"/>
          <w:sz w:val="22"/>
          <w:szCs w:val="22"/>
        </w:rPr>
        <w:t>darb</w:t>
      </w:r>
      <w:r w:rsidR="005D445B" w:rsidRPr="008D02C6">
        <w:rPr>
          <w:color w:val="auto"/>
          <w:sz w:val="22"/>
          <w:szCs w:val="22"/>
        </w:rPr>
        <w:t>u</w:t>
      </w:r>
      <w:r w:rsidR="00C42F6E" w:rsidRPr="008D02C6">
        <w:rPr>
          <w:color w:val="auto"/>
          <w:sz w:val="22"/>
          <w:szCs w:val="22"/>
        </w:rPr>
        <w:t xml:space="preserve"> daļas veikšanas šādā </w:t>
      </w:r>
      <w:r w:rsidR="00E21A85" w:rsidRPr="008D02C6">
        <w:rPr>
          <w:color w:val="auto"/>
          <w:sz w:val="22"/>
          <w:szCs w:val="22"/>
        </w:rPr>
        <w:t>secībā</w:t>
      </w:r>
      <w:r w:rsidR="00C42F6E" w:rsidRPr="008D02C6">
        <w:rPr>
          <w:color w:val="auto"/>
          <w:sz w:val="22"/>
          <w:szCs w:val="22"/>
        </w:rPr>
        <w:t>:</w:t>
      </w:r>
    </w:p>
    <w:p w:rsidR="0016130B" w:rsidRPr="008D02C6" w:rsidRDefault="0016130B" w:rsidP="002C400B">
      <w:pPr>
        <w:pStyle w:val="ListParagraph"/>
        <w:numPr>
          <w:ilvl w:val="1"/>
          <w:numId w:val="2"/>
        </w:numPr>
        <w:spacing w:after="0" w:line="240" w:lineRule="auto"/>
        <w:ind w:left="709" w:hanging="709"/>
        <w:contextualSpacing w:val="0"/>
        <w:jc w:val="both"/>
        <w:rPr>
          <w:color w:val="auto"/>
          <w:sz w:val="22"/>
          <w:szCs w:val="22"/>
        </w:rPr>
      </w:pPr>
      <w:r w:rsidRPr="008D02C6">
        <w:rPr>
          <w:color w:val="auto"/>
          <w:sz w:val="22"/>
          <w:szCs w:val="22"/>
        </w:rPr>
        <w:t>Pretendenta piesaistīto ekspertu dalības projekta sanāksmēs starptautiskā mērogā</w:t>
      </w:r>
      <w:r w:rsidR="004F2022" w:rsidRPr="008D02C6">
        <w:rPr>
          <w:color w:val="auto"/>
          <w:sz w:val="22"/>
          <w:szCs w:val="22"/>
        </w:rPr>
        <w:t>;</w:t>
      </w:r>
    </w:p>
    <w:p w:rsidR="005D445B" w:rsidRPr="008D02C6" w:rsidRDefault="00E21A85" w:rsidP="002C400B">
      <w:pPr>
        <w:pStyle w:val="ListParagraph"/>
        <w:numPr>
          <w:ilvl w:val="1"/>
          <w:numId w:val="2"/>
        </w:numPr>
        <w:spacing w:after="0" w:line="240" w:lineRule="auto"/>
        <w:ind w:left="709" w:hanging="709"/>
        <w:contextualSpacing w:val="0"/>
        <w:jc w:val="both"/>
        <w:rPr>
          <w:color w:val="auto"/>
          <w:sz w:val="22"/>
          <w:szCs w:val="22"/>
        </w:rPr>
      </w:pPr>
      <w:r w:rsidRPr="008D02C6">
        <w:rPr>
          <w:color w:val="auto"/>
          <w:sz w:val="22"/>
          <w:szCs w:val="22"/>
        </w:rPr>
        <w:t>Izpētes dokumenta gala ziņojum</w:t>
      </w:r>
      <w:r w:rsidR="0016130B" w:rsidRPr="008D02C6">
        <w:rPr>
          <w:color w:val="auto"/>
          <w:sz w:val="22"/>
          <w:szCs w:val="22"/>
        </w:rPr>
        <w:t>a</w:t>
      </w:r>
      <w:r w:rsidRPr="008D02C6">
        <w:rPr>
          <w:color w:val="auto"/>
          <w:sz w:val="22"/>
          <w:szCs w:val="22"/>
        </w:rPr>
        <w:t xml:space="preserve"> par vienoto dabas un kultūras mantojumu Vidzemē un Latvijā</w:t>
      </w:r>
      <w:r w:rsidR="0016130B" w:rsidRPr="008D02C6">
        <w:rPr>
          <w:color w:val="auto"/>
          <w:sz w:val="22"/>
          <w:szCs w:val="22"/>
        </w:rPr>
        <w:t xml:space="preserve"> izstrādes angļu valodā;</w:t>
      </w:r>
    </w:p>
    <w:p w:rsidR="004F2022" w:rsidRPr="008D02C6" w:rsidRDefault="004F2022"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rPr>
        <w:t>Praktiskās rekomendācijas un rīcības politikas SAM 5.5.1</w:t>
      </w:r>
      <w:r w:rsidR="00E53BF3">
        <w:rPr>
          <w:color w:val="auto"/>
          <w:sz w:val="22"/>
          <w:szCs w:val="22"/>
        </w:rPr>
        <w:t xml:space="preserve">. </w:t>
      </w:r>
      <w:r w:rsidRPr="008D02C6">
        <w:rPr>
          <w:color w:val="auto"/>
          <w:sz w:val="22"/>
          <w:szCs w:val="22"/>
        </w:rPr>
        <w:t>pi</w:t>
      </w:r>
      <w:r w:rsidR="00E53BF3">
        <w:rPr>
          <w:color w:val="auto"/>
          <w:sz w:val="22"/>
          <w:szCs w:val="22"/>
        </w:rPr>
        <w:t>lnveides izstrādes angļu valodā;</w:t>
      </w:r>
    </w:p>
    <w:p w:rsidR="004F2022" w:rsidRPr="008D02C6" w:rsidRDefault="004F2022"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lang w:eastAsia="en-US"/>
        </w:rPr>
        <w:t>Rīcības plāna īstenošanas uzraudzības plāna (monitoringa) izstrādes angļu valodā;</w:t>
      </w:r>
    </w:p>
    <w:p w:rsidR="00E21A85" w:rsidRPr="008D02C6" w:rsidRDefault="00E21A85"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lang w:eastAsia="en-US"/>
        </w:rPr>
        <w:t>Rīcības plāna izstrāde</w:t>
      </w:r>
      <w:r w:rsidR="0016130B" w:rsidRPr="008D02C6">
        <w:rPr>
          <w:color w:val="auto"/>
          <w:sz w:val="22"/>
          <w:szCs w:val="22"/>
          <w:lang w:eastAsia="en-US"/>
        </w:rPr>
        <w:t>s</w:t>
      </w:r>
      <w:r w:rsidRPr="008D02C6">
        <w:rPr>
          <w:color w:val="auto"/>
          <w:sz w:val="22"/>
          <w:szCs w:val="22"/>
          <w:lang w:eastAsia="en-US"/>
        </w:rPr>
        <w:t xml:space="preserve"> angļu valodā</w:t>
      </w:r>
      <w:r w:rsidR="00563DEA" w:rsidRPr="008D02C6">
        <w:rPr>
          <w:color w:val="auto"/>
          <w:sz w:val="22"/>
          <w:szCs w:val="22"/>
          <w:lang w:eastAsia="en-US"/>
        </w:rPr>
        <w:t>.</w:t>
      </w:r>
    </w:p>
    <w:p w:rsidR="00C42F6E" w:rsidRPr="008D02C6" w:rsidRDefault="00C42F6E" w:rsidP="00942CA9">
      <w:pPr>
        <w:pStyle w:val="ListParagraph"/>
        <w:tabs>
          <w:tab w:val="left" w:pos="851"/>
        </w:tabs>
        <w:spacing w:before="60" w:after="60"/>
        <w:ind w:left="709"/>
        <w:contextualSpacing w:val="0"/>
        <w:jc w:val="both"/>
        <w:rPr>
          <w:rFonts w:eastAsiaTheme="minorHAnsi"/>
          <w:color w:val="auto"/>
          <w:sz w:val="22"/>
          <w:szCs w:val="22"/>
        </w:rPr>
      </w:pPr>
      <w:r w:rsidRPr="008D02C6">
        <w:rPr>
          <w:color w:val="auto"/>
          <w:sz w:val="22"/>
          <w:szCs w:val="22"/>
        </w:rPr>
        <w:t xml:space="preserve">Nolikuma </w:t>
      </w:r>
      <w:r w:rsidR="005D445B" w:rsidRPr="008D02C6">
        <w:rPr>
          <w:color w:val="auto"/>
          <w:sz w:val="22"/>
          <w:szCs w:val="22"/>
        </w:rPr>
        <w:t>6.</w:t>
      </w:r>
      <w:r w:rsidRPr="008D02C6">
        <w:rPr>
          <w:color w:val="auto"/>
          <w:sz w:val="22"/>
          <w:szCs w:val="22"/>
        </w:rPr>
        <w:t xml:space="preserve">punktā ietvertās </w:t>
      </w:r>
      <w:r w:rsidR="00541185" w:rsidRPr="008D02C6">
        <w:rPr>
          <w:color w:val="auto"/>
          <w:sz w:val="22"/>
          <w:szCs w:val="22"/>
        </w:rPr>
        <w:t>P</w:t>
      </w:r>
      <w:r w:rsidRPr="008D02C6">
        <w:rPr>
          <w:color w:val="auto"/>
          <w:sz w:val="22"/>
          <w:szCs w:val="22"/>
        </w:rPr>
        <w:t>asūtītāja tiesības attiecas gan uz lēmuma pieņemšanas par iepirkuma līguma slēgšanas tiesību piešķiršanu brīdi, gan jau noslēgtā iepirkuma līguma administrēšanas procesā.</w:t>
      </w:r>
    </w:p>
    <w:p w:rsidR="00E53BF3" w:rsidRPr="00E53BF3" w:rsidRDefault="00A97E4B" w:rsidP="002C400B">
      <w:pPr>
        <w:pStyle w:val="ListParagraph"/>
        <w:numPr>
          <w:ilvl w:val="0"/>
          <w:numId w:val="2"/>
        </w:numPr>
        <w:tabs>
          <w:tab w:val="left" w:pos="851"/>
        </w:tabs>
        <w:spacing w:after="60"/>
        <w:ind w:left="709" w:hanging="709"/>
        <w:contextualSpacing w:val="0"/>
        <w:jc w:val="both"/>
        <w:rPr>
          <w:color w:val="auto"/>
          <w:sz w:val="22"/>
          <w:szCs w:val="22"/>
        </w:rPr>
      </w:pPr>
      <w:r w:rsidRPr="008D02C6">
        <w:rPr>
          <w:rFonts w:eastAsiaTheme="minorHAnsi"/>
          <w:b/>
          <w:color w:val="auto"/>
          <w:sz w:val="22"/>
          <w:szCs w:val="22"/>
        </w:rPr>
        <w:t>Plānotais</w:t>
      </w:r>
      <w:r w:rsidR="00F80480" w:rsidRPr="008D02C6">
        <w:rPr>
          <w:rFonts w:eastAsiaTheme="minorHAnsi"/>
          <w:b/>
          <w:color w:val="auto"/>
          <w:sz w:val="22"/>
          <w:szCs w:val="22"/>
        </w:rPr>
        <w:t xml:space="preserve"> iepirkuma</w:t>
      </w:r>
      <w:r w:rsidRPr="008D02C6">
        <w:rPr>
          <w:rFonts w:eastAsiaTheme="minorHAnsi"/>
          <w:b/>
          <w:color w:val="auto"/>
          <w:sz w:val="22"/>
          <w:szCs w:val="22"/>
        </w:rPr>
        <w:t xml:space="preserve"> līguma izpildes termiņš</w:t>
      </w:r>
      <w:r w:rsidRPr="008D02C6">
        <w:rPr>
          <w:rFonts w:eastAsiaTheme="minorHAnsi"/>
          <w:color w:val="auto"/>
          <w:sz w:val="22"/>
          <w:szCs w:val="22"/>
        </w:rPr>
        <w:t xml:space="preserve"> – </w:t>
      </w:r>
      <w:r w:rsidR="001913DD" w:rsidRPr="008D02C6">
        <w:rPr>
          <w:rFonts w:eastAsiaTheme="minorHAnsi"/>
          <w:b/>
          <w:color w:val="auto"/>
          <w:sz w:val="22"/>
          <w:szCs w:val="22"/>
        </w:rPr>
        <w:t xml:space="preserve">līdz </w:t>
      </w:r>
      <w:r w:rsidR="00B6572F" w:rsidRPr="008D02C6">
        <w:rPr>
          <w:b/>
          <w:color w:val="auto"/>
          <w:sz w:val="22"/>
          <w:szCs w:val="22"/>
          <w:lang w:eastAsia="et-EE"/>
        </w:rPr>
        <w:t>2018.</w:t>
      </w:r>
      <w:r w:rsidR="00E53BF3">
        <w:rPr>
          <w:b/>
          <w:color w:val="auto"/>
          <w:sz w:val="22"/>
          <w:szCs w:val="22"/>
          <w:lang w:eastAsia="et-EE"/>
        </w:rPr>
        <w:t xml:space="preserve"> </w:t>
      </w:r>
      <w:r w:rsidR="00B6572F" w:rsidRPr="008D02C6">
        <w:rPr>
          <w:b/>
          <w:color w:val="auto"/>
          <w:sz w:val="22"/>
          <w:szCs w:val="22"/>
          <w:lang w:eastAsia="et-EE"/>
        </w:rPr>
        <w:t xml:space="preserve">gada </w:t>
      </w:r>
      <w:r w:rsidR="000A5838" w:rsidRPr="008D02C6">
        <w:rPr>
          <w:b/>
          <w:color w:val="auto"/>
          <w:sz w:val="22"/>
          <w:szCs w:val="22"/>
          <w:lang w:eastAsia="et-EE"/>
        </w:rPr>
        <w:t>30. septembri</w:t>
      </w:r>
      <w:r w:rsidR="00E53BF3">
        <w:rPr>
          <w:b/>
          <w:color w:val="auto"/>
          <w:sz w:val="22"/>
          <w:szCs w:val="22"/>
          <w:lang w:eastAsia="et-EE"/>
        </w:rPr>
        <w:t>m</w:t>
      </w:r>
      <w:r w:rsidR="000A5838" w:rsidRPr="008D02C6">
        <w:rPr>
          <w:b/>
          <w:color w:val="auto"/>
          <w:sz w:val="22"/>
          <w:szCs w:val="22"/>
          <w:lang w:eastAsia="et-EE"/>
        </w:rPr>
        <w:t xml:space="preserve">. </w:t>
      </w:r>
    </w:p>
    <w:p w:rsidR="00E53BF3" w:rsidRDefault="000A5838" w:rsidP="00942CA9">
      <w:pPr>
        <w:pStyle w:val="ListParagraph"/>
        <w:tabs>
          <w:tab w:val="left" w:pos="851"/>
        </w:tabs>
        <w:spacing w:after="60"/>
        <w:ind w:left="709"/>
        <w:contextualSpacing w:val="0"/>
        <w:jc w:val="both"/>
        <w:rPr>
          <w:rFonts w:eastAsiaTheme="minorHAnsi"/>
          <w:color w:val="auto"/>
          <w:sz w:val="22"/>
          <w:szCs w:val="22"/>
          <w:lang w:eastAsia="en-US"/>
        </w:rPr>
      </w:pPr>
      <w:r w:rsidRPr="008D02C6">
        <w:rPr>
          <w:b/>
          <w:color w:val="auto"/>
          <w:sz w:val="22"/>
          <w:szCs w:val="22"/>
          <w:lang w:eastAsia="et-EE"/>
        </w:rPr>
        <w:t>P</w:t>
      </w:r>
      <w:r w:rsidR="00DA5420" w:rsidRPr="008D02C6">
        <w:rPr>
          <w:rFonts w:eastAsiaTheme="minorHAnsi"/>
          <w:b/>
          <w:color w:val="auto"/>
          <w:sz w:val="22"/>
          <w:szCs w:val="22"/>
        </w:rPr>
        <w:t>iezīme</w:t>
      </w:r>
      <w:r w:rsidR="00DA5420" w:rsidRPr="008D02C6">
        <w:rPr>
          <w:rFonts w:eastAsiaTheme="minorHAnsi"/>
          <w:color w:val="auto"/>
          <w:sz w:val="22"/>
          <w:szCs w:val="22"/>
          <w:lang w:eastAsia="en-US"/>
        </w:rPr>
        <w:t xml:space="preserve">: </w:t>
      </w:r>
      <w:r w:rsidR="00D9141C" w:rsidRPr="008D02C6">
        <w:rPr>
          <w:rFonts w:eastAsiaTheme="minorHAnsi"/>
          <w:color w:val="auto"/>
          <w:sz w:val="22"/>
          <w:szCs w:val="22"/>
          <w:lang w:eastAsia="en-US"/>
        </w:rPr>
        <w:t>I</w:t>
      </w:r>
      <w:r w:rsidR="00425162" w:rsidRPr="008D02C6">
        <w:rPr>
          <w:rFonts w:eastAsiaTheme="minorHAnsi"/>
          <w:color w:val="auto"/>
          <w:sz w:val="22"/>
          <w:szCs w:val="22"/>
          <w:lang w:eastAsia="en-US"/>
        </w:rPr>
        <w:t xml:space="preserve">epirkuma līguma izpildes laikā </w:t>
      </w:r>
      <w:r w:rsidR="00DA5420" w:rsidRPr="008D02C6">
        <w:rPr>
          <w:rFonts w:eastAsiaTheme="minorHAnsi"/>
          <w:color w:val="auto"/>
          <w:sz w:val="22"/>
          <w:szCs w:val="22"/>
          <w:lang w:eastAsia="en-US"/>
        </w:rPr>
        <w:t xml:space="preserve">darbi ir veicami </w:t>
      </w:r>
      <w:r w:rsidR="00FC3F34" w:rsidRPr="008D02C6">
        <w:rPr>
          <w:rFonts w:eastAsiaTheme="minorHAnsi"/>
          <w:color w:val="auto"/>
          <w:sz w:val="22"/>
          <w:szCs w:val="22"/>
          <w:lang w:eastAsia="en-US"/>
        </w:rPr>
        <w:t>nodevumos</w:t>
      </w:r>
      <w:r w:rsidR="00E53BF3">
        <w:rPr>
          <w:rFonts w:eastAsiaTheme="minorHAnsi"/>
          <w:color w:val="auto"/>
          <w:sz w:val="22"/>
          <w:szCs w:val="22"/>
          <w:lang w:eastAsia="en-US"/>
        </w:rPr>
        <w:t xml:space="preserve"> </w:t>
      </w:r>
      <w:r w:rsidR="00425162" w:rsidRPr="008D02C6">
        <w:rPr>
          <w:rFonts w:eastAsiaTheme="minorHAnsi"/>
          <w:color w:val="auto"/>
          <w:sz w:val="22"/>
          <w:szCs w:val="22"/>
          <w:lang w:eastAsia="en-US"/>
        </w:rPr>
        <w:t>T</w:t>
      </w:r>
      <w:r w:rsidR="00D9141C" w:rsidRPr="008D02C6">
        <w:rPr>
          <w:rFonts w:eastAsiaTheme="minorHAnsi"/>
          <w:color w:val="auto"/>
          <w:sz w:val="22"/>
          <w:szCs w:val="22"/>
          <w:lang w:eastAsia="en-US"/>
        </w:rPr>
        <w:t>e</w:t>
      </w:r>
      <w:r w:rsidR="00DA5420" w:rsidRPr="008D02C6">
        <w:rPr>
          <w:rFonts w:eastAsiaTheme="minorHAnsi"/>
          <w:color w:val="auto"/>
          <w:sz w:val="22"/>
          <w:szCs w:val="22"/>
          <w:lang w:eastAsia="en-US"/>
        </w:rPr>
        <w:t xml:space="preserve">hniskajā specifikācijā norādītajā </w:t>
      </w:r>
      <w:r w:rsidR="00D9141C" w:rsidRPr="008D02C6">
        <w:rPr>
          <w:rFonts w:eastAsiaTheme="minorHAnsi"/>
          <w:color w:val="auto"/>
          <w:sz w:val="22"/>
          <w:szCs w:val="22"/>
          <w:lang w:eastAsia="en-US"/>
        </w:rPr>
        <w:t xml:space="preserve">kārtībā un </w:t>
      </w:r>
      <w:r w:rsidR="005C4769" w:rsidRPr="008D02C6">
        <w:rPr>
          <w:rFonts w:eastAsiaTheme="minorHAnsi"/>
          <w:color w:val="auto"/>
          <w:sz w:val="22"/>
          <w:szCs w:val="22"/>
          <w:lang w:eastAsia="en-US"/>
        </w:rPr>
        <w:t>termiņ</w:t>
      </w:r>
      <w:r w:rsidR="003D4EA1" w:rsidRPr="008D02C6">
        <w:rPr>
          <w:rFonts w:eastAsiaTheme="minorHAnsi"/>
          <w:color w:val="auto"/>
          <w:sz w:val="22"/>
          <w:szCs w:val="22"/>
          <w:lang w:eastAsia="en-US"/>
        </w:rPr>
        <w:t>os</w:t>
      </w:r>
      <w:r w:rsidR="00DA5420" w:rsidRPr="008D02C6">
        <w:rPr>
          <w:rFonts w:eastAsiaTheme="minorHAnsi"/>
          <w:color w:val="auto"/>
          <w:sz w:val="22"/>
          <w:szCs w:val="22"/>
          <w:lang w:eastAsia="en-US"/>
        </w:rPr>
        <w:t>.</w:t>
      </w:r>
      <w:r w:rsidR="00FC3F34" w:rsidRPr="008D02C6">
        <w:rPr>
          <w:rFonts w:eastAsiaTheme="minorHAnsi"/>
          <w:color w:val="auto"/>
          <w:sz w:val="22"/>
          <w:szCs w:val="22"/>
          <w:lang w:eastAsia="en-US"/>
        </w:rPr>
        <w:t xml:space="preserve"> Norēķini ar pretendentu iepirkuma līguma izpildes laikā tiks veikti </w:t>
      </w:r>
      <w:r w:rsidR="00A966D7" w:rsidRPr="008D02C6">
        <w:rPr>
          <w:rFonts w:eastAsiaTheme="minorHAnsi"/>
          <w:color w:val="auto"/>
          <w:sz w:val="22"/>
          <w:szCs w:val="22"/>
          <w:lang w:eastAsia="en-US"/>
        </w:rPr>
        <w:t>iepirkuma līgumā noteiktajā kārtībā</w:t>
      </w:r>
      <w:r w:rsidR="00E53BF3">
        <w:rPr>
          <w:rFonts w:eastAsiaTheme="minorHAnsi"/>
          <w:color w:val="auto"/>
          <w:sz w:val="22"/>
          <w:szCs w:val="22"/>
          <w:lang w:eastAsia="en-US"/>
        </w:rPr>
        <w:t>.</w:t>
      </w:r>
    </w:p>
    <w:p w:rsidR="005D2B49" w:rsidRPr="00E53BF3" w:rsidRDefault="00013461" w:rsidP="002C400B">
      <w:pPr>
        <w:pStyle w:val="ListParagraph"/>
        <w:numPr>
          <w:ilvl w:val="0"/>
          <w:numId w:val="2"/>
        </w:numPr>
        <w:tabs>
          <w:tab w:val="left" w:pos="851"/>
        </w:tabs>
        <w:spacing w:after="60"/>
        <w:ind w:left="709" w:hanging="709"/>
        <w:contextualSpacing w:val="0"/>
        <w:jc w:val="both"/>
        <w:rPr>
          <w:rFonts w:eastAsiaTheme="minorHAnsi"/>
          <w:color w:val="auto"/>
          <w:sz w:val="22"/>
          <w:szCs w:val="22"/>
          <w:lang w:eastAsia="en-US"/>
        </w:rPr>
      </w:pPr>
      <w:r w:rsidRPr="00E53BF3">
        <w:rPr>
          <w:color w:val="auto"/>
          <w:sz w:val="22"/>
          <w:szCs w:val="22"/>
        </w:rPr>
        <w:t>Pasūtītājs</w:t>
      </w:r>
      <w:r w:rsidR="00E53BF3">
        <w:rPr>
          <w:color w:val="auto"/>
          <w:sz w:val="22"/>
          <w:szCs w:val="22"/>
        </w:rPr>
        <w:t xml:space="preserve"> </w:t>
      </w:r>
      <w:r w:rsidR="00605916" w:rsidRPr="00E53BF3">
        <w:rPr>
          <w:color w:val="auto"/>
          <w:sz w:val="22"/>
          <w:szCs w:val="22"/>
        </w:rPr>
        <w:t xml:space="preserve">iepirkuma </w:t>
      </w:r>
      <w:r w:rsidR="005214FC" w:rsidRPr="00E53BF3">
        <w:rPr>
          <w:color w:val="auto"/>
          <w:sz w:val="22"/>
          <w:szCs w:val="22"/>
        </w:rPr>
        <w:t xml:space="preserve">līguma izpildes laikā </w:t>
      </w:r>
      <w:r w:rsidRPr="00E53BF3">
        <w:rPr>
          <w:color w:val="auto"/>
          <w:sz w:val="22"/>
          <w:szCs w:val="22"/>
        </w:rPr>
        <w:t>ir tiesīgs</w:t>
      </w:r>
      <w:r w:rsidR="00E53BF3">
        <w:rPr>
          <w:color w:val="auto"/>
          <w:sz w:val="22"/>
          <w:szCs w:val="22"/>
        </w:rPr>
        <w:t xml:space="preserve"> </w:t>
      </w:r>
      <w:r w:rsidR="00602B78" w:rsidRPr="00E53BF3">
        <w:rPr>
          <w:color w:val="auto"/>
          <w:sz w:val="22"/>
          <w:szCs w:val="22"/>
        </w:rPr>
        <w:t>attiekties no viena</w:t>
      </w:r>
      <w:r w:rsidR="00B9591A" w:rsidRPr="00E53BF3">
        <w:rPr>
          <w:color w:val="auto"/>
          <w:sz w:val="22"/>
          <w:szCs w:val="22"/>
        </w:rPr>
        <w:t>s</w:t>
      </w:r>
      <w:r w:rsidR="00602B78" w:rsidRPr="00E53BF3">
        <w:rPr>
          <w:color w:val="auto"/>
          <w:sz w:val="22"/>
          <w:szCs w:val="22"/>
        </w:rPr>
        <w:t xml:space="preserve"> vai </w:t>
      </w:r>
      <w:r w:rsidR="00B9591A" w:rsidRPr="00E53BF3">
        <w:rPr>
          <w:color w:val="auto"/>
          <w:sz w:val="22"/>
          <w:szCs w:val="22"/>
        </w:rPr>
        <w:t>vairāku atseviš</w:t>
      </w:r>
      <w:r w:rsidR="00DA5420" w:rsidRPr="00E53BF3">
        <w:rPr>
          <w:color w:val="auto"/>
          <w:sz w:val="22"/>
          <w:szCs w:val="22"/>
        </w:rPr>
        <w:t xml:space="preserve">ķu </w:t>
      </w:r>
      <w:r w:rsidR="00425162" w:rsidRPr="00E53BF3">
        <w:rPr>
          <w:color w:val="auto"/>
          <w:sz w:val="22"/>
          <w:szCs w:val="22"/>
        </w:rPr>
        <w:t>T</w:t>
      </w:r>
      <w:r w:rsidR="00605916" w:rsidRPr="00E53BF3">
        <w:rPr>
          <w:color w:val="auto"/>
          <w:sz w:val="22"/>
          <w:szCs w:val="22"/>
        </w:rPr>
        <w:t>ehniskajā specifikācijā minēto d</w:t>
      </w:r>
      <w:r w:rsidR="00602B78" w:rsidRPr="00E53BF3">
        <w:rPr>
          <w:color w:val="auto"/>
          <w:sz w:val="22"/>
          <w:szCs w:val="22"/>
        </w:rPr>
        <w:t>arbu veikšanas</w:t>
      </w:r>
      <w:r w:rsidR="00E53BF3">
        <w:rPr>
          <w:color w:val="auto"/>
          <w:sz w:val="22"/>
          <w:szCs w:val="22"/>
        </w:rPr>
        <w:t>,</w:t>
      </w:r>
      <w:r w:rsidR="00FB58E5" w:rsidRPr="00E53BF3">
        <w:rPr>
          <w:color w:val="auto"/>
          <w:sz w:val="22"/>
          <w:szCs w:val="22"/>
        </w:rPr>
        <w:t xml:space="preserve"> ievērojot </w:t>
      </w:r>
      <w:r w:rsidR="004044AC" w:rsidRPr="00E53BF3">
        <w:rPr>
          <w:color w:val="auto"/>
          <w:sz w:val="22"/>
          <w:szCs w:val="22"/>
        </w:rPr>
        <w:t>nolikuma 6.punktā norādīto,</w:t>
      </w:r>
      <w:r w:rsidR="00E53BF3">
        <w:rPr>
          <w:color w:val="auto"/>
          <w:sz w:val="22"/>
          <w:szCs w:val="22"/>
        </w:rPr>
        <w:t xml:space="preserve"> </w:t>
      </w:r>
      <w:r w:rsidR="004044AC" w:rsidRPr="00E53BF3">
        <w:rPr>
          <w:color w:val="auto"/>
          <w:sz w:val="22"/>
          <w:szCs w:val="22"/>
        </w:rPr>
        <w:t>vai darbiem</w:t>
      </w:r>
      <w:r w:rsidR="00E53BF3">
        <w:rPr>
          <w:color w:val="auto"/>
          <w:sz w:val="22"/>
          <w:szCs w:val="22"/>
        </w:rPr>
        <w:t>,</w:t>
      </w:r>
      <w:r w:rsidR="004044AC" w:rsidRPr="00E53BF3">
        <w:rPr>
          <w:color w:val="auto"/>
          <w:sz w:val="22"/>
          <w:szCs w:val="22"/>
        </w:rPr>
        <w:t xml:space="preserve"> </w:t>
      </w:r>
      <w:r w:rsidR="00602B78" w:rsidRPr="00E53BF3">
        <w:rPr>
          <w:color w:val="auto"/>
          <w:sz w:val="22"/>
          <w:szCs w:val="22"/>
        </w:rPr>
        <w:t>kas objektīvi</w:t>
      </w:r>
      <w:r w:rsidR="00605916" w:rsidRPr="00E53BF3">
        <w:rPr>
          <w:color w:val="auto"/>
          <w:sz w:val="22"/>
          <w:szCs w:val="22"/>
        </w:rPr>
        <w:t xml:space="preserve"> nav nepieciešami Pasūtītājam</w:t>
      </w:r>
      <w:r w:rsidR="005214FC" w:rsidRPr="00E53BF3">
        <w:rPr>
          <w:color w:val="auto"/>
          <w:sz w:val="22"/>
          <w:szCs w:val="22"/>
        </w:rPr>
        <w:t xml:space="preserve">, </w:t>
      </w:r>
      <w:r w:rsidR="00522D23" w:rsidRPr="00E53BF3">
        <w:rPr>
          <w:color w:val="auto"/>
          <w:sz w:val="22"/>
          <w:szCs w:val="22"/>
        </w:rPr>
        <w:t xml:space="preserve">savukārt </w:t>
      </w:r>
      <w:r w:rsidR="005214FC" w:rsidRPr="00E53BF3">
        <w:rPr>
          <w:color w:val="auto"/>
          <w:sz w:val="22"/>
          <w:szCs w:val="22"/>
        </w:rPr>
        <w:t>Pretendents nav tiesīgs šajā sakarā</w:t>
      </w:r>
      <w:r w:rsidR="00605916" w:rsidRPr="00E53BF3">
        <w:rPr>
          <w:color w:val="auto"/>
          <w:sz w:val="22"/>
          <w:szCs w:val="22"/>
        </w:rPr>
        <w:t xml:space="preserve"> celt jebkāda veida pretenzijas. Norēķini tiek veikti par faktiski veikto darbu apjomu.</w:t>
      </w:r>
    </w:p>
    <w:p w:rsidR="004F2022" w:rsidRPr="008D02C6" w:rsidRDefault="00F11FEC" w:rsidP="002C400B">
      <w:pPr>
        <w:pStyle w:val="ListParagraph"/>
        <w:numPr>
          <w:ilvl w:val="0"/>
          <w:numId w:val="2"/>
        </w:numPr>
        <w:tabs>
          <w:tab w:val="center" w:pos="0"/>
        </w:tabs>
        <w:suppressAutoHyphens/>
        <w:spacing w:after="120" w:line="240" w:lineRule="auto"/>
        <w:ind w:left="709" w:hanging="709"/>
        <w:contextualSpacing w:val="0"/>
        <w:jc w:val="both"/>
        <w:rPr>
          <w:color w:val="000000" w:themeColor="text1"/>
          <w:sz w:val="22"/>
          <w:szCs w:val="22"/>
        </w:rPr>
      </w:pPr>
      <w:r w:rsidRPr="008D02C6">
        <w:rPr>
          <w:b/>
          <w:bCs/>
          <w:color w:val="000000" w:themeColor="text1"/>
          <w:sz w:val="22"/>
          <w:szCs w:val="22"/>
        </w:rPr>
        <w:t>Piedāvājuma nodrošinājums nav paredzēts</w:t>
      </w:r>
      <w:r w:rsidRPr="008D02C6">
        <w:rPr>
          <w:bCs/>
          <w:color w:val="000000" w:themeColor="text1"/>
          <w:sz w:val="22"/>
          <w:szCs w:val="22"/>
        </w:rPr>
        <w:t>.</w:t>
      </w:r>
    </w:p>
    <w:p w:rsidR="00A97E4B" w:rsidRPr="008D02C6" w:rsidRDefault="00A97E4B" w:rsidP="002C400B">
      <w:pPr>
        <w:pStyle w:val="ListParagraph"/>
        <w:numPr>
          <w:ilvl w:val="0"/>
          <w:numId w:val="2"/>
        </w:numPr>
        <w:tabs>
          <w:tab w:val="left" w:pos="851"/>
        </w:tabs>
        <w:spacing w:before="120" w:after="60"/>
        <w:ind w:left="709" w:hanging="709"/>
        <w:contextualSpacing w:val="0"/>
        <w:jc w:val="both"/>
        <w:rPr>
          <w:color w:val="000000" w:themeColor="text1"/>
          <w:sz w:val="22"/>
          <w:szCs w:val="22"/>
        </w:rPr>
      </w:pPr>
      <w:r w:rsidRPr="008D02C6">
        <w:rPr>
          <w:b/>
          <w:color w:val="000000" w:themeColor="text1"/>
          <w:sz w:val="22"/>
          <w:szCs w:val="22"/>
        </w:rPr>
        <w:t>Iepirkuma izziņošana un informācijas sniegšana par iepirkumu</w:t>
      </w:r>
    </w:p>
    <w:p w:rsidR="00A97E4B" w:rsidRPr="008D02C6" w:rsidRDefault="00425162"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rPr>
        <w:lastRenderedPageBreak/>
        <w:t>Iepirkuma nolikums un T</w:t>
      </w:r>
      <w:r w:rsidR="00A97E4B" w:rsidRPr="008D02C6">
        <w:rPr>
          <w:color w:val="000000" w:themeColor="text1"/>
          <w:sz w:val="22"/>
          <w:szCs w:val="22"/>
        </w:rPr>
        <w:t xml:space="preserve">ehniskā specifikācija ir bez maksas brīvi un tieši pieejami Vidzemes plānošanas reģiona mājas lapā internetā </w:t>
      </w:r>
      <w:hyperlink r:id="rId9" w:history="1">
        <w:r w:rsidR="00A97E4B" w:rsidRPr="008D02C6">
          <w:rPr>
            <w:rStyle w:val="Hyperlink"/>
            <w:color w:val="000000" w:themeColor="text1"/>
            <w:sz w:val="22"/>
            <w:szCs w:val="22"/>
          </w:rPr>
          <w:t>http://www.vidzeme.lv/lv/iepirkumi</w:t>
        </w:r>
      </w:hyperlink>
      <w:r w:rsidRPr="008D02C6">
        <w:rPr>
          <w:color w:val="000000" w:themeColor="text1"/>
          <w:sz w:val="22"/>
          <w:szCs w:val="22"/>
        </w:rPr>
        <w:t>. Ar iepirkuma nolikumu un T</w:t>
      </w:r>
      <w:r w:rsidR="00A97E4B" w:rsidRPr="008D02C6">
        <w:rPr>
          <w:color w:val="000000" w:themeColor="text1"/>
          <w:sz w:val="22"/>
          <w:szCs w:val="22"/>
        </w:rPr>
        <w:t xml:space="preserve">ehnisko specifikāciju ieinteresētie piegādātāji ir tiesīgi iepazīties līdz </w:t>
      </w:r>
      <w:r w:rsidR="00A97E4B" w:rsidRPr="008D02C6">
        <w:rPr>
          <w:b/>
          <w:color w:val="000000" w:themeColor="text1"/>
          <w:sz w:val="22"/>
          <w:szCs w:val="22"/>
        </w:rPr>
        <w:t>20</w:t>
      </w:r>
      <w:r w:rsidR="003F60DD" w:rsidRPr="008D02C6">
        <w:rPr>
          <w:b/>
          <w:color w:val="000000" w:themeColor="text1"/>
          <w:sz w:val="22"/>
          <w:szCs w:val="22"/>
        </w:rPr>
        <w:t>1</w:t>
      </w:r>
      <w:r w:rsidR="0037450D" w:rsidRPr="008D02C6">
        <w:rPr>
          <w:b/>
          <w:color w:val="000000" w:themeColor="text1"/>
          <w:sz w:val="22"/>
          <w:szCs w:val="22"/>
        </w:rPr>
        <w:t>8</w:t>
      </w:r>
      <w:r w:rsidR="00A97E4B" w:rsidRPr="008D02C6">
        <w:rPr>
          <w:b/>
          <w:color w:val="000000" w:themeColor="text1"/>
          <w:sz w:val="22"/>
          <w:szCs w:val="22"/>
        </w:rPr>
        <w:t>.</w:t>
      </w:r>
      <w:r w:rsidR="00E53BF3">
        <w:rPr>
          <w:b/>
          <w:color w:val="000000" w:themeColor="text1"/>
          <w:sz w:val="22"/>
          <w:szCs w:val="22"/>
        </w:rPr>
        <w:t xml:space="preserve"> </w:t>
      </w:r>
      <w:r w:rsidR="00A97E4B" w:rsidRPr="008D02C6">
        <w:rPr>
          <w:b/>
          <w:color w:val="000000" w:themeColor="text1"/>
          <w:sz w:val="22"/>
          <w:szCs w:val="22"/>
        </w:rPr>
        <w:t xml:space="preserve">gada </w:t>
      </w:r>
      <w:r w:rsidR="00E53BF3">
        <w:rPr>
          <w:b/>
          <w:color w:val="000000" w:themeColor="text1"/>
          <w:sz w:val="22"/>
          <w:szCs w:val="22"/>
        </w:rPr>
        <w:t>29</w:t>
      </w:r>
      <w:r w:rsidR="0082300F" w:rsidRPr="008D02C6">
        <w:rPr>
          <w:b/>
          <w:color w:val="000000" w:themeColor="text1"/>
          <w:sz w:val="22"/>
          <w:szCs w:val="22"/>
        </w:rPr>
        <w:t>.</w:t>
      </w:r>
      <w:r w:rsidR="00E53BF3">
        <w:rPr>
          <w:b/>
          <w:color w:val="000000" w:themeColor="text1"/>
          <w:sz w:val="22"/>
          <w:szCs w:val="22"/>
        </w:rPr>
        <w:t xml:space="preserve"> </w:t>
      </w:r>
      <w:r w:rsidR="0082300F" w:rsidRPr="008D02C6">
        <w:rPr>
          <w:b/>
          <w:color w:val="000000" w:themeColor="text1"/>
          <w:sz w:val="22"/>
          <w:szCs w:val="22"/>
        </w:rPr>
        <w:t xml:space="preserve">janvārim </w:t>
      </w:r>
      <w:r w:rsidR="0082300F" w:rsidRPr="008D02C6">
        <w:rPr>
          <w:b/>
          <w:iCs/>
          <w:color w:val="000000" w:themeColor="text1"/>
          <w:sz w:val="22"/>
          <w:szCs w:val="22"/>
        </w:rPr>
        <w:t xml:space="preserve">plkst. </w:t>
      </w:r>
      <w:r w:rsidR="0082300F" w:rsidRPr="008D02C6">
        <w:rPr>
          <w:b/>
          <w:color w:val="000000" w:themeColor="text1"/>
          <w:sz w:val="22"/>
          <w:szCs w:val="22"/>
        </w:rPr>
        <w:t>1</w:t>
      </w:r>
      <w:r w:rsidR="00E53BF3">
        <w:rPr>
          <w:b/>
          <w:color w:val="000000" w:themeColor="text1"/>
          <w:sz w:val="22"/>
          <w:szCs w:val="22"/>
        </w:rPr>
        <w:t>0</w:t>
      </w:r>
      <w:r w:rsidR="0082300F" w:rsidRPr="008D02C6">
        <w:rPr>
          <w:color w:val="000000" w:themeColor="text1"/>
          <w:sz w:val="22"/>
          <w:szCs w:val="22"/>
        </w:rPr>
        <w:t>:</w:t>
      </w:r>
      <w:r w:rsidR="0082300F" w:rsidRPr="008D02C6">
        <w:rPr>
          <w:b/>
          <w:color w:val="000000" w:themeColor="text1"/>
          <w:sz w:val="22"/>
          <w:szCs w:val="22"/>
        </w:rPr>
        <w:t>00</w:t>
      </w:r>
      <w:r w:rsidR="00E53BF3">
        <w:rPr>
          <w:b/>
          <w:color w:val="000000" w:themeColor="text1"/>
          <w:sz w:val="22"/>
          <w:szCs w:val="22"/>
        </w:rPr>
        <w:t xml:space="preserve"> </w:t>
      </w:r>
      <w:r w:rsidR="00A97E4B" w:rsidRPr="008D02C6">
        <w:rPr>
          <w:color w:val="000000" w:themeColor="text1"/>
          <w:sz w:val="22"/>
          <w:szCs w:val="22"/>
        </w:rPr>
        <w:t xml:space="preserve">uz vietas, Vidzemes plānošanas reģionā, Jāņa Poruka ielā 8-108, Cēsīs, Cēsu novadā, iepriekš sazinoties pa tālr. </w:t>
      </w:r>
      <w:r w:rsidR="004A574D" w:rsidRPr="008D02C6">
        <w:rPr>
          <w:color w:val="000000" w:themeColor="text1"/>
          <w:sz w:val="22"/>
          <w:szCs w:val="22"/>
          <w:shd w:val="clear" w:color="auto" w:fill="FFFFFF"/>
        </w:rPr>
        <w:t>+371 64119022</w:t>
      </w:r>
      <w:r w:rsidR="00FA7E3E" w:rsidRPr="008D02C6">
        <w:rPr>
          <w:color w:val="000000" w:themeColor="text1"/>
          <w:sz w:val="22"/>
          <w:szCs w:val="22"/>
        </w:rPr>
        <w:t xml:space="preserve">, </w:t>
      </w:r>
      <w:r w:rsidR="004A574D" w:rsidRPr="008D02C6">
        <w:rPr>
          <w:color w:val="000000" w:themeColor="text1"/>
          <w:sz w:val="22"/>
          <w:szCs w:val="22"/>
          <w:shd w:val="clear" w:color="auto" w:fill="FFFFFF"/>
        </w:rPr>
        <w:t xml:space="preserve">+371 </w:t>
      </w:r>
      <w:r w:rsidR="00E53BF3">
        <w:rPr>
          <w:color w:val="000000" w:themeColor="text1"/>
          <w:sz w:val="22"/>
          <w:szCs w:val="22"/>
          <w:shd w:val="clear" w:color="auto" w:fill="FFFFFF"/>
        </w:rPr>
        <w:t>29266757</w:t>
      </w:r>
      <w:r w:rsidR="00FA7E3E" w:rsidRPr="008D02C6">
        <w:rPr>
          <w:color w:val="000000" w:themeColor="text1"/>
          <w:sz w:val="22"/>
          <w:szCs w:val="22"/>
        </w:rPr>
        <w:t>.</w:t>
      </w:r>
    </w:p>
    <w:p w:rsidR="00424396" w:rsidRPr="008D02C6" w:rsidRDefault="00A97E4B"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rPr>
        <w:t xml:space="preserve">Saziņa starp Pasūtītāju un Pretendentiem iepirkuma ietvaros notiek latviešu valodā pa pastu, faksu </w:t>
      </w:r>
      <w:r w:rsidR="00354E5B" w:rsidRPr="008D02C6">
        <w:rPr>
          <w:color w:val="000000" w:themeColor="text1"/>
          <w:sz w:val="22"/>
          <w:szCs w:val="22"/>
          <w:shd w:val="clear" w:color="auto" w:fill="FFFFFF"/>
        </w:rPr>
        <w:t xml:space="preserve">+371 </w:t>
      </w:r>
      <w:r w:rsidRPr="008D02C6">
        <w:rPr>
          <w:color w:val="000000" w:themeColor="text1"/>
          <w:sz w:val="22"/>
          <w:szCs w:val="22"/>
        </w:rPr>
        <w:t>64116012, elektroniski (izmantojot kontaktpersonas elektronisko pasta adresi) vai iesniedzot personīgi Vidzemes plānošanas reģionā, Jāņa Poruka ielā 8-108, Cēsīs, Cēsu novadā, LV-4101.</w:t>
      </w:r>
    </w:p>
    <w:p w:rsidR="00424396" w:rsidRPr="008D02C6" w:rsidRDefault="00553DAD"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shd w:val="clear" w:color="auto" w:fill="FFFFFF"/>
        </w:rPr>
        <w:t>Ja p</w:t>
      </w:r>
      <w:r w:rsidR="00424396" w:rsidRPr="008D02C6">
        <w:rPr>
          <w:color w:val="000000" w:themeColor="text1"/>
          <w:sz w:val="22"/>
          <w:szCs w:val="22"/>
          <w:shd w:val="clear" w:color="auto" w:fill="FFFFFF"/>
        </w:rPr>
        <w:t>iegādātājs ir laikus pieprasījis papildu informāciju par iepirkuma nolikumā iekļautaj</w:t>
      </w:r>
      <w:r w:rsidRPr="008D02C6">
        <w:rPr>
          <w:color w:val="000000" w:themeColor="text1"/>
          <w:sz w:val="22"/>
          <w:szCs w:val="22"/>
          <w:shd w:val="clear" w:color="auto" w:fill="FFFFFF"/>
        </w:rPr>
        <w:t>ām prasībām, P</w:t>
      </w:r>
      <w:r w:rsidR="00424396" w:rsidRPr="008D02C6">
        <w:rPr>
          <w:color w:val="000000" w:themeColor="text1"/>
          <w:sz w:val="22"/>
          <w:szCs w:val="22"/>
          <w:shd w:val="clear" w:color="auto" w:fill="FFFFFF"/>
        </w:rPr>
        <w:t xml:space="preserve">asūtītājs to sniedz </w:t>
      </w:r>
      <w:r w:rsidR="00424396" w:rsidRPr="008D02C6">
        <w:rPr>
          <w:color w:val="000000" w:themeColor="text1"/>
          <w:sz w:val="22"/>
          <w:szCs w:val="22"/>
          <w:u w:val="single"/>
          <w:shd w:val="clear" w:color="auto" w:fill="FFFFFF"/>
        </w:rPr>
        <w:t>triju darbdienu laikā, bet ne vēlāk kā četras dienas pirms piedāvājumu iesniegšanas termi</w:t>
      </w:r>
      <w:r w:rsidRPr="008D02C6">
        <w:rPr>
          <w:color w:val="000000" w:themeColor="text1"/>
          <w:sz w:val="22"/>
          <w:szCs w:val="22"/>
          <w:u w:val="single"/>
          <w:shd w:val="clear" w:color="auto" w:fill="FFFFFF"/>
        </w:rPr>
        <w:t>ņa beigām</w:t>
      </w:r>
      <w:r w:rsidRPr="008D02C6">
        <w:rPr>
          <w:color w:val="000000" w:themeColor="text1"/>
          <w:sz w:val="22"/>
          <w:szCs w:val="22"/>
          <w:shd w:val="clear" w:color="auto" w:fill="FFFFFF"/>
        </w:rPr>
        <w:t>. Papildu informāciju P</w:t>
      </w:r>
      <w:r w:rsidR="00424396" w:rsidRPr="008D02C6">
        <w:rPr>
          <w:color w:val="000000" w:themeColor="text1"/>
          <w:sz w:val="22"/>
          <w:szCs w:val="22"/>
          <w:shd w:val="clear" w:color="auto" w:fill="FFFFFF"/>
        </w:rPr>
        <w:t xml:space="preserve">asūtītājs nosūta piegādātājam, kas uzdevis jautājumu, un vienlaikus ievieto šo informāciju vietā, kur ir pieejams iepirkuma nolikums, norādot arī uzdoto jautājumu. Pasūtītājs ar iepirkumu saistītās informācijas apmaiņu nodrošina saskaņā ar </w:t>
      </w:r>
      <w:r w:rsidRPr="008D02C6">
        <w:rPr>
          <w:color w:val="000000" w:themeColor="text1"/>
          <w:sz w:val="22"/>
          <w:szCs w:val="22"/>
          <w:shd w:val="clear" w:color="auto" w:fill="FFFFFF"/>
        </w:rPr>
        <w:t>Publisko iepirkumu</w:t>
      </w:r>
      <w:r w:rsidR="00424396" w:rsidRPr="008D02C6">
        <w:rPr>
          <w:color w:val="000000" w:themeColor="text1"/>
          <w:sz w:val="22"/>
          <w:szCs w:val="22"/>
          <w:shd w:val="clear" w:color="auto" w:fill="FFFFFF"/>
        </w:rPr>
        <w:t xml:space="preserve"> likuma </w:t>
      </w:r>
      <w:hyperlink r:id="rId10" w:anchor="p38" w:tgtFrame="_blank" w:history="1">
        <w:r w:rsidR="00424396" w:rsidRPr="008D02C6">
          <w:rPr>
            <w:color w:val="000000" w:themeColor="text1"/>
            <w:sz w:val="22"/>
            <w:szCs w:val="22"/>
            <w:shd w:val="clear" w:color="auto" w:fill="FFFFFF"/>
          </w:rPr>
          <w:t>38. pantu</w:t>
        </w:r>
      </w:hyperlink>
      <w:r w:rsidR="00424396" w:rsidRPr="008D02C6">
        <w:rPr>
          <w:color w:val="000000" w:themeColor="text1"/>
          <w:sz w:val="22"/>
          <w:szCs w:val="22"/>
          <w:shd w:val="clear" w:color="auto" w:fill="FFFFFF"/>
        </w:rPr>
        <w:t>.</w:t>
      </w:r>
    </w:p>
    <w:p w:rsidR="00A97E4B" w:rsidRPr="008D02C6" w:rsidRDefault="00A97E4B" w:rsidP="002C400B">
      <w:pPr>
        <w:numPr>
          <w:ilvl w:val="0"/>
          <w:numId w:val="2"/>
        </w:numPr>
        <w:spacing w:before="120" w:after="40"/>
        <w:ind w:left="709" w:hanging="709"/>
        <w:jc w:val="both"/>
        <w:rPr>
          <w:b/>
          <w:color w:val="000000" w:themeColor="text1"/>
          <w:sz w:val="22"/>
          <w:szCs w:val="22"/>
        </w:rPr>
      </w:pPr>
      <w:r w:rsidRPr="008D02C6">
        <w:rPr>
          <w:b/>
          <w:color w:val="000000" w:themeColor="text1"/>
          <w:sz w:val="22"/>
          <w:szCs w:val="22"/>
        </w:rPr>
        <w:t xml:space="preserve">Piedāvājumu iesniegšana </w:t>
      </w:r>
    </w:p>
    <w:p w:rsidR="00A97E4B" w:rsidRPr="008D02C6" w:rsidRDefault="00A97E4B" w:rsidP="002C400B">
      <w:pPr>
        <w:pStyle w:val="ListParagraph"/>
        <w:numPr>
          <w:ilvl w:val="1"/>
          <w:numId w:val="2"/>
        </w:numPr>
        <w:spacing w:after="60"/>
        <w:ind w:left="709" w:hanging="709"/>
        <w:contextualSpacing w:val="0"/>
        <w:jc w:val="both"/>
        <w:rPr>
          <w:color w:val="000000" w:themeColor="text1"/>
          <w:sz w:val="22"/>
          <w:szCs w:val="22"/>
        </w:rPr>
      </w:pPr>
      <w:r w:rsidRPr="008D02C6">
        <w:rPr>
          <w:iCs/>
          <w:color w:val="000000" w:themeColor="text1"/>
          <w:sz w:val="22"/>
          <w:szCs w:val="22"/>
        </w:rPr>
        <w:t xml:space="preserve">Piegādātāji piedāvājumus var iesniegt </w:t>
      </w:r>
      <w:r w:rsidRPr="008D02C6">
        <w:rPr>
          <w:b/>
          <w:iCs/>
          <w:color w:val="000000" w:themeColor="text1"/>
          <w:sz w:val="22"/>
          <w:szCs w:val="22"/>
        </w:rPr>
        <w:t xml:space="preserve">līdz </w:t>
      </w:r>
      <w:r w:rsidR="005A3930" w:rsidRPr="008D02C6">
        <w:rPr>
          <w:b/>
          <w:color w:val="000000" w:themeColor="text1"/>
          <w:sz w:val="22"/>
          <w:szCs w:val="22"/>
        </w:rPr>
        <w:t>201</w:t>
      </w:r>
      <w:r w:rsidR="0037450D" w:rsidRPr="008D02C6">
        <w:rPr>
          <w:b/>
          <w:color w:val="000000" w:themeColor="text1"/>
          <w:sz w:val="22"/>
          <w:szCs w:val="22"/>
        </w:rPr>
        <w:t>8</w:t>
      </w:r>
      <w:r w:rsidR="00485633" w:rsidRPr="008D02C6">
        <w:rPr>
          <w:b/>
          <w:color w:val="000000" w:themeColor="text1"/>
          <w:sz w:val="22"/>
          <w:szCs w:val="22"/>
        </w:rPr>
        <w:t>.</w:t>
      </w:r>
      <w:r w:rsidR="00E53BF3">
        <w:rPr>
          <w:b/>
          <w:color w:val="000000" w:themeColor="text1"/>
          <w:sz w:val="22"/>
          <w:szCs w:val="22"/>
        </w:rPr>
        <w:t xml:space="preserve"> </w:t>
      </w:r>
      <w:r w:rsidR="005A3930" w:rsidRPr="008D02C6">
        <w:rPr>
          <w:b/>
          <w:color w:val="000000" w:themeColor="text1"/>
          <w:sz w:val="22"/>
          <w:szCs w:val="22"/>
        </w:rPr>
        <w:t xml:space="preserve">gada </w:t>
      </w:r>
      <w:r w:rsidR="00E53BF3">
        <w:rPr>
          <w:b/>
          <w:color w:val="000000" w:themeColor="text1"/>
          <w:sz w:val="22"/>
          <w:szCs w:val="22"/>
        </w:rPr>
        <w:t>29</w:t>
      </w:r>
      <w:r w:rsidR="0082300F" w:rsidRPr="008D02C6">
        <w:rPr>
          <w:b/>
          <w:color w:val="000000" w:themeColor="text1"/>
          <w:sz w:val="22"/>
          <w:szCs w:val="22"/>
        </w:rPr>
        <w:t>.</w:t>
      </w:r>
      <w:r w:rsidR="00E53BF3">
        <w:rPr>
          <w:b/>
          <w:color w:val="000000" w:themeColor="text1"/>
          <w:sz w:val="22"/>
          <w:szCs w:val="22"/>
        </w:rPr>
        <w:t xml:space="preserve"> </w:t>
      </w:r>
      <w:r w:rsidR="00E53BF3" w:rsidRPr="008D02C6">
        <w:rPr>
          <w:b/>
          <w:color w:val="000000" w:themeColor="text1"/>
          <w:sz w:val="22"/>
          <w:szCs w:val="22"/>
        </w:rPr>
        <w:t>J</w:t>
      </w:r>
      <w:r w:rsidR="004B5015" w:rsidRPr="008D02C6">
        <w:rPr>
          <w:b/>
          <w:color w:val="000000" w:themeColor="text1"/>
          <w:sz w:val="22"/>
          <w:szCs w:val="22"/>
        </w:rPr>
        <w:t>anvārim</w:t>
      </w:r>
      <w:r w:rsidR="00E53BF3">
        <w:rPr>
          <w:b/>
          <w:color w:val="000000" w:themeColor="text1"/>
          <w:sz w:val="22"/>
          <w:szCs w:val="22"/>
        </w:rPr>
        <w:t xml:space="preserve"> </w:t>
      </w:r>
      <w:r w:rsidRPr="008D02C6">
        <w:rPr>
          <w:b/>
          <w:iCs/>
          <w:color w:val="000000" w:themeColor="text1"/>
          <w:sz w:val="22"/>
          <w:szCs w:val="22"/>
        </w:rPr>
        <w:t xml:space="preserve">plkst. </w:t>
      </w:r>
      <w:r w:rsidR="00A70A0A" w:rsidRPr="008D02C6">
        <w:rPr>
          <w:b/>
          <w:color w:val="000000" w:themeColor="text1"/>
          <w:sz w:val="22"/>
          <w:szCs w:val="22"/>
        </w:rPr>
        <w:t>1</w:t>
      </w:r>
      <w:r w:rsidR="00E53BF3">
        <w:rPr>
          <w:b/>
          <w:color w:val="000000" w:themeColor="text1"/>
          <w:sz w:val="22"/>
          <w:szCs w:val="22"/>
        </w:rPr>
        <w:t>0</w:t>
      </w:r>
      <w:r w:rsidR="003E2B92" w:rsidRPr="008D02C6">
        <w:rPr>
          <w:color w:val="000000" w:themeColor="text1"/>
          <w:sz w:val="22"/>
          <w:szCs w:val="22"/>
        </w:rPr>
        <w:t>:</w:t>
      </w:r>
      <w:r w:rsidR="00633D17" w:rsidRPr="008D02C6">
        <w:rPr>
          <w:b/>
          <w:color w:val="000000" w:themeColor="text1"/>
          <w:sz w:val="22"/>
          <w:szCs w:val="22"/>
        </w:rPr>
        <w:t>0</w:t>
      </w:r>
      <w:r w:rsidRPr="008D02C6">
        <w:rPr>
          <w:b/>
          <w:color w:val="000000" w:themeColor="text1"/>
          <w:sz w:val="22"/>
          <w:szCs w:val="22"/>
        </w:rPr>
        <w:t>0,</w:t>
      </w:r>
      <w:r w:rsidR="00E53BF3">
        <w:rPr>
          <w:b/>
          <w:color w:val="000000" w:themeColor="text1"/>
          <w:sz w:val="22"/>
          <w:szCs w:val="22"/>
        </w:rPr>
        <w:t xml:space="preserve"> </w:t>
      </w:r>
      <w:r w:rsidRPr="008D02C6">
        <w:rPr>
          <w:color w:val="000000" w:themeColor="text1"/>
          <w:sz w:val="22"/>
          <w:szCs w:val="22"/>
        </w:rPr>
        <w:t>Vidzemes plānošanas reģionā – Jāņa Poruka iel</w:t>
      </w:r>
      <w:r w:rsidR="00E201AA" w:rsidRPr="008D02C6">
        <w:rPr>
          <w:color w:val="000000" w:themeColor="text1"/>
          <w:sz w:val="22"/>
          <w:szCs w:val="22"/>
        </w:rPr>
        <w:t>ā 8-108, Cēsīs, Cēsu novadā, LV-</w:t>
      </w:r>
      <w:r w:rsidRPr="008D02C6">
        <w:rPr>
          <w:color w:val="000000" w:themeColor="text1"/>
          <w:sz w:val="22"/>
          <w:szCs w:val="22"/>
        </w:rPr>
        <w:t>4101</w:t>
      </w:r>
      <w:r w:rsidRPr="008D02C6">
        <w:rPr>
          <w:iCs/>
          <w:color w:val="000000" w:themeColor="text1"/>
          <w:sz w:val="22"/>
          <w:szCs w:val="22"/>
        </w:rPr>
        <w:t>, iesniedzot personīgi vai atsūtot pa pastu, ar nosacījumu, ka piedāvājumam jābūt nogādātam šajā punktā norādītajā adresē un termiņā</w:t>
      </w:r>
      <w:r w:rsidRPr="008D02C6">
        <w:rPr>
          <w:color w:val="000000" w:themeColor="text1"/>
          <w:sz w:val="22"/>
          <w:szCs w:val="22"/>
        </w:rPr>
        <w:t>, un par to pilnu atbildību uzņemas iesniedzējs.</w:t>
      </w:r>
    </w:p>
    <w:p w:rsidR="00F11FEC" w:rsidRPr="008D02C6" w:rsidRDefault="00A97E4B" w:rsidP="002C400B">
      <w:pPr>
        <w:pStyle w:val="ListParagraph"/>
        <w:numPr>
          <w:ilvl w:val="1"/>
          <w:numId w:val="2"/>
        </w:numPr>
        <w:spacing w:after="60"/>
        <w:ind w:left="709" w:hanging="709"/>
        <w:contextualSpacing w:val="0"/>
        <w:jc w:val="both"/>
        <w:rPr>
          <w:color w:val="000000" w:themeColor="text1"/>
          <w:sz w:val="22"/>
          <w:szCs w:val="22"/>
        </w:rPr>
      </w:pPr>
      <w:r w:rsidRPr="008D02C6">
        <w:rPr>
          <w:b/>
          <w:color w:val="000000" w:themeColor="text1"/>
          <w:sz w:val="22"/>
          <w:szCs w:val="22"/>
        </w:rPr>
        <w:t>Piedāvājumu publiska atvēršana nav paredzēta</w:t>
      </w:r>
      <w:r w:rsidRPr="008D02C6">
        <w:rPr>
          <w:color w:val="000000" w:themeColor="text1"/>
          <w:sz w:val="22"/>
          <w:szCs w:val="22"/>
        </w:rPr>
        <w:t>.</w:t>
      </w:r>
    </w:p>
    <w:p w:rsidR="00A97E4B" w:rsidRPr="008D02C6" w:rsidRDefault="00A97E4B" w:rsidP="002C400B">
      <w:pPr>
        <w:numPr>
          <w:ilvl w:val="1"/>
          <w:numId w:val="2"/>
        </w:numPr>
        <w:snapToGrid w:val="0"/>
        <w:spacing w:after="60" w:line="240" w:lineRule="auto"/>
        <w:ind w:left="709" w:hanging="709"/>
        <w:jc w:val="both"/>
        <w:rPr>
          <w:color w:val="000000" w:themeColor="text1"/>
          <w:sz w:val="22"/>
          <w:szCs w:val="22"/>
        </w:rPr>
      </w:pPr>
      <w:r w:rsidRPr="008D02C6">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rsidR="00A97E4B" w:rsidRPr="008D02C6" w:rsidRDefault="00A97E4B" w:rsidP="002C400B">
      <w:pPr>
        <w:numPr>
          <w:ilvl w:val="1"/>
          <w:numId w:val="2"/>
        </w:numPr>
        <w:snapToGrid w:val="0"/>
        <w:spacing w:after="60" w:line="240" w:lineRule="auto"/>
        <w:ind w:left="709" w:hanging="709"/>
        <w:jc w:val="both"/>
        <w:rPr>
          <w:color w:val="000000" w:themeColor="text1"/>
          <w:sz w:val="22"/>
          <w:szCs w:val="22"/>
        </w:rPr>
      </w:pPr>
      <w:r w:rsidRPr="008D02C6">
        <w:rPr>
          <w:color w:val="000000" w:themeColor="text1"/>
          <w:sz w:val="22"/>
          <w:szCs w:val="22"/>
        </w:rPr>
        <w:t xml:space="preserve">Visas ieinteresētās personas piedāvājumu var iesniegt, sākot ar dienu, kad paziņojums par iepirkumu ir publicēts Vidzemes plānošanas reģiona mājas lapā </w:t>
      </w:r>
      <w:hyperlink r:id="rId11" w:history="1">
        <w:r w:rsidRPr="008D02C6">
          <w:rPr>
            <w:rStyle w:val="Hyperlink"/>
            <w:color w:val="000000" w:themeColor="text1"/>
            <w:sz w:val="22"/>
            <w:szCs w:val="22"/>
          </w:rPr>
          <w:t>www.vidzeme.lv</w:t>
        </w:r>
      </w:hyperlink>
      <w:r w:rsidR="004A574D" w:rsidRPr="008D02C6">
        <w:rPr>
          <w:color w:val="000000" w:themeColor="text1"/>
          <w:sz w:val="22"/>
          <w:szCs w:val="22"/>
        </w:rPr>
        <w:t xml:space="preserve"> sadaļā – “</w:t>
      </w:r>
      <w:r w:rsidRPr="008D02C6">
        <w:rPr>
          <w:color w:val="000000" w:themeColor="text1"/>
          <w:sz w:val="22"/>
          <w:szCs w:val="22"/>
        </w:rPr>
        <w:t xml:space="preserve">Iepirkumi” </w:t>
      </w:r>
      <w:hyperlink r:id="rId12" w:history="1">
        <w:r w:rsidRPr="008D02C6">
          <w:rPr>
            <w:rStyle w:val="Hyperlink"/>
            <w:color w:val="000000" w:themeColor="text1"/>
            <w:sz w:val="22"/>
            <w:szCs w:val="22"/>
          </w:rPr>
          <w:t>http://www.vidzeme.lv/lv/iepirkumi</w:t>
        </w:r>
      </w:hyperlink>
      <w:r w:rsidRPr="008D02C6">
        <w:rPr>
          <w:color w:val="000000" w:themeColor="text1"/>
          <w:sz w:val="22"/>
          <w:szCs w:val="22"/>
        </w:rPr>
        <w:t xml:space="preserve">, līdz nolikumā norādītajam termiņam. </w:t>
      </w:r>
    </w:p>
    <w:p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Piedāvājumi, kuri iesniegti pēc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Pretendents var atsaukt vai mainīt savu piedāvājumu līdz piedāvājuma iesniegšanas termiņa beigām.</w:t>
      </w:r>
    </w:p>
    <w:p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Iesniegtie piedāvājumi pēc piedāvājuma iesniegšanas termiņa beigām ir Pasūtītāja īpašums un netiek atdoti atpakaļ Pretendentiem, izņemot nolikuma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 xml:space="preserve">.5.,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.6.punktā minēto gadījumu.</w:t>
      </w:r>
    </w:p>
    <w:p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Piedāvājumu iesniedz slēgtā aploksnē </w:t>
      </w:r>
      <w:r w:rsidRPr="008D02C6">
        <w:rPr>
          <w:bCs/>
          <w:color w:val="000000" w:themeColor="text1"/>
          <w:sz w:val="22"/>
          <w:szCs w:val="22"/>
        </w:rPr>
        <w:t>(iepakojumā), uz kuras ir norādīts:</w:t>
      </w:r>
    </w:p>
    <w:p w:rsidR="00A97E4B" w:rsidRPr="008D02C6" w:rsidRDefault="00A97E4B" w:rsidP="002C400B">
      <w:pPr>
        <w:numPr>
          <w:ilvl w:val="2"/>
          <w:numId w:val="2"/>
        </w:numPr>
        <w:spacing w:before="60" w:after="60"/>
        <w:ind w:left="1418" w:hanging="709"/>
        <w:jc w:val="both"/>
        <w:rPr>
          <w:color w:val="000000" w:themeColor="text1"/>
          <w:sz w:val="22"/>
          <w:szCs w:val="22"/>
        </w:rPr>
      </w:pPr>
      <w:r w:rsidRPr="008D02C6">
        <w:rPr>
          <w:color w:val="000000" w:themeColor="text1"/>
          <w:sz w:val="22"/>
          <w:szCs w:val="22"/>
        </w:rPr>
        <w:t>Pasūtītāja nosaukums un adrese;</w:t>
      </w:r>
    </w:p>
    <w:p w:rsidR="00A97E4B" w:rsidRPr="008D02C6" w:rsidRDefault="00A97E4B" w:rsidP="002C400B">
      <w:pPr>
        <w:numPr>
          <w:ilvl w:val="2"/>
          <w:numId w:val="2"/>
        </w:numPr>
        <w:spacing w:before="60" w:after="60"/>
        <w:ind w:left="1418" w:hanging="709"/>
        <w:jc w:val="both"/>
        <w:rPr>
          <w:color w:val="000000" w:themeColor="text1"/>
          <w:sz w:val="22"/>
          <w:szCs w:val="22"/>
        </w:rPr>
      </w:pPr>
      <w:r w:rsidRPr="008D02C6">
        <w:rPr>
          <w:color w:val="000000" w:themeColor="text1"/>
          <w:sz w:val="22"/>
          <w:szCs w:val="22"/>
        </w:rPr>
        <w:t>iepirkuma nosaukums un identifikācijas numurs;</w:t>
      </w:r>
    </w:p>
    <w:p w:rsidR="00A97E4B" w:rsidRPr="008D02C6" w:rsidRDefault="00A97E4B" w:rsidP="002C400B">
      <w:pPr>
        <w:numPr>
          <w:ilvl w:val="2"/>
          <w:numId w:val="2"/>
        </w:numPr>
        <w:spacing w:after="60"/>
        <w:ind w:left="1418" w:hanging="709"/>
        <w:jc w:val="both"/>
        <w:rPr>
          <w:color w:val="000000" w:themeColor="text1"/>
          <w:sz w:val="22"/>
          <w:szCs w:val="22"/>
        </w:rPr>
      </w:pPr>
      <w:r w:rsidRPr="008D02C6">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8D02C6">
        <w:rPr>
          <w:b/>
          <w:color w:val="000000" w:themeColor="text1"/>
          <w:sz w:val="22"/>
          <w:szCs w:val="22"/>
        </w:rPr>
        <w:t>informācija – “</w:t>
      </w:r>
      <w:r w:rsidRPr="008D02C6">
        <w:rPr>
          <w:b/>
          <w:color w:val="000000" w:themeColor="text1"/>
          <w:sz w:val="22"/>
          <w:szCs w:val="22"/>
        </w:rPr>
        <w:t>Neatvērt līdz 201</w:t>
      </w:r>
      <w:r w:rsidR="0037450D" w:rsidRPr="008D02C6">
        <w:rPr>
          <w:b/>
          <w:color w:val="000000" w:themeColor="text1"/>
          <w:sz w:val="22"/>
          <w:szCs w:val="22"/>
        </w:rPr>
        <w:t>8</w:t>
      </w:r>
      <w:r w:rsidRPr="008D02C6">
        <w:rPr>
          <w:b/>
          <w:color w:val="000000" w:themeColor="text1"/>
          <w:sz w:val="22"/>
          <w:szCs w:val="22"/>
        </w:rPr>
        <w:t xml:space="preserve">. gada </w:t>
      </w:r>
      <w:r w:rsidR="00E51010">
        <w:rPr>
          <w:b/>
          <w:color w:val="000000" w:themeColor="text1"/>
          <w:sz w:val="22"/>
          <w:szCs w:val="22"/>
        </w:rPr>
        <w:t>29</w:t>
      </w:r>
      <w:r w:rsidR="0082300F" w:rsidRPr="008D02C6">
        <w:rPr>
          <w:b/>
          <w:color w:val="000000" w:themeColor="text1"/>
          <w:sz w:val="22"/>
          <w:szCs w:val="22"/>
        </w:rPr>
        <w:t>.</w:t>
      </w:r>
      <w:r w:rsidR="00E51010">
        <w:rPr>
          <w:b/>
          <w:color w:val="000000" w:themeColor="text1"/>
          <w:sz w:val="22"/>
          <w:szCs w:val="22"/>
        </w:rPr>
        <w:t xml:space="preserve"> </w:t>
      </w:r>
      <w:r w:rsidR="0082300F" w:rsidRPr="008D02C6">
        <w:rPr>
          <w:b/>
          <w:color w:val="000000" w:themeColor="text1"/>
          <w:sz w:val="22"/>
          <w:szCs w:val="22"/>
        </w:rPr>
        <w:t xml:space="preserve">janvārim </w:t>
      </w:r>
      <w:r w:rsidR="0082300F" w:rsidRPr="008D02C6">
        <w:rPr>
          <w:b/>
          <w:iCs/>
          <w:color w:val="000000" w:themeColor="text1"/>
          <w:sz w:val="22"/>
          <w:szCs w:val="22"/>
        </w:rPr>
        <w:t xml:space="preserve">plkst. </w:t>
      </w:r>
      <w:r w:rsidR="0082300F" w:rsidRPr="008D02C6">
        <w:rPr>
          <w:b/>
          <w:color w:val="000000" w:themeColor="text1"/>
          <w:sz w:val="22"/>
          <w:szCs w:val="22"/>
        </w:rPr>
        <w:t>1</w:t>
      </w:r>
      <w:r w:rsidR="00E51010">
        <w:rPr>
          <w:b/>
          <w:color w:val="000000" w:themeColor="text1"/>
          <w:sz w:val="22"/>
          <w:szCs w:val="22"/>
        </w:rPr>
        <w:t>0</w:t>
      </w:r>
      <w:r w:rsidR="0082300F" w:rsidRPr="008D02C6">
        <w:rPr>
          <w:color w:val="000000" w:themeColor="text1"/>
          <w:sz w:val="22"/>
          <w:szCs w:val="22"/>
        </w:rPr>
        <w:t>:</w:t>
      </w:r>
      <w:r w:rsidR="0082300F" w:rsidRPr="008D02C6">
        <w:rPr>
          <w:b/>
          <w:color w:val="000000" w:themeColor="text1"/>
          <w:sz w:val="22"/>
          <w:szCs w:val="22"/>
        </w:rPr>
        <w:t>00</w:t>
      </w:r>
      <w:r w:rsidRPr="008D02C6">
        <w:rPr>
          <w:b/>
          <w:color w:val="000000" w:themeColor="text1"/>
          <w:sz w:val="22"/>
          <w:szCs w:val="22"/>
        </w:rPr>
        <w:t>”.</w:t>
      </w:r>
    </w:p>
    <w:p w:rsidR="00A97E4B" w:rsidRPr="008D02C6" w:rsidRDefault="001852B0"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Iepirkuma piedāvājuma oriģināls</w:t>
      </w:r>
      <w:r w:rsidR="00A97E4B" w:rsidRPr="008D02C6">
        <w:rPr>
          <w:color w:val="000000" w:themeColor="text1"/>
          <w:sz w:val="22"/>
          <w:szCs w:val="22"/>
        </w:rPr>
        <w:t xml:space="preserve"> jāiesniedz drukātā veidā vienā </w:t>
      </w:r>
      <w:r w:rsidR="00A97E4B" w:rsidRPr="008D02C6">
        <w:rPr>
          <w:color w:val="000000" w:themeColor="text1"/>
          <w:sz w:val="22"/>
          <w:szCs w:val="22"/>
          <w:u w:val="single"/>
        </w:rPr>
        <w:t xml:space="preserve">eksemplārā. </w:t>
      </w:r>
    </w:p>
    <w:p w:rsidR="00A97E4B" w:rsidRPr="008D02C6" w:rsidRDefault="00A97E4B"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Piedāvājumam jābūt skaidri salasāmam, bez laboju</w:t>
      </w:r>
      <w:bookmarkStart w:id="7" w:name="_GoBack"/>
      <w:bookmarkEnd w:id="7"/>
      <w:r w:rsidRPr="008D02C6">
        <w:rPr>
          <w:color w:val="000000" w:themeColor="text1"/>
          <w:sz w:val="22"/>
          <w:szCs w:val="22"/>
        </w:rPr>
        <w:t>miem un dzēsumiem, dokumentiem jābūt ar satura rādītāju, numurētām, cauršūtām lappusēm. Auklu galu sējuma vietas pārlīmē un norāda kopējo lappušu skaitu, kā arī apstiprina ar Pretendenta pilnvarotās vai Pretendenta</w:t>
      </w:r>
      <w:r w:rsidR="00D512CD">
        <w:rPr>
          <w:color w:val="000000" w:themeColor="text1"/>
          <w:sz w:val="22"/>
          <w:szCs w:val="22"/>
        </w:rPr>
        <w:t xml:space="preserve"> </w:t>
      </w:r>
      <w:r w:rsidRPr="008D02C6">
        <w:rPr>
          <w:color w:val="000000" w:themeColor="text1"/>
          <w:sz w:val="22"/>
          <w:szCs w:val="22"/>
        </w:rPr>
        <w:t xml:space="preserve">paraksttiesīgās personas parakstu, norādot paraksta atšifrējumu un amatu. </w:t>
      </w:r>
    </w:p>
    <w:p w:rsidR="002D23A1" w:rsidRPr="008D02C6" w:rsidRDefault="00990946"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Pretendents p</w:t>
      </w:r>
      <w:r w:rsidR="005543DB" w:rsidRPr="008D02C6">
        <w:rPr>
          <w:color w:val="000000" w:themeColor="text1"/>
          <w:sz w:val="22"/>
          <w:szCs w:val="22"/>
        </w:rPr>
        <w:t>i</w:t>
      </w:r>
      <w:r w:rsidRPr="008D02C6">
        <w:rPr>
          <w:color w:val="000000" w:themeColor="text1"/>
          <w:sz w:val="22"/>
          <w:szCs w:val="22"/>
        </w:rPr>
        <w:t>edāvājum</w:t>
      </w:r>
      <w:r w:rsidR="00B464EF" w:rsidRPr="008D02C6">
        <w:rPr>
          <w:color w:val="000000" w:themeColor="text1"/>
          <w:sz w:val="22"/>
          <w:szCs w:val="22"/>
        </w:rPr>
        <w:t>u</w:t>
      </w:r>
      <w:r w:rsidR="00D512CD">
        <w:rPr>
          <w:color w:val="000000" w:themeColor="text1"/>
          <w:sz w:val="22"/>
          <w:szCs w:val="22"/>
        </w:rPr>
        <w:t xml:space="preserve"> </w:t>
      </w:r>
      <w:r w:rsidR="005543DB" w:rsidRPr="008D02C6">
        <w:rPr>
          <w:color w:val="000000" w:themeColor="text1"/>
          <w:sz w:val="22"/>
          <w:szCs w:val="22"/>
        </w:rPr>
        <w:t xml:space="preserve">sagatavo latviešu </w:t>
      </w:r>
      <w:r w:rsidR="00A97E4B" w:rsidRPr="008D02C6">
        <w:rPr>
          <w:color w:val="000000" w:themeColor="text1"/>
          <w:sz w:val="22"/>
          <w:szCs w:val="22"/>
        </w:rPr>
        <w:t>valodā. Svešvalodā sagatavotiem piedāvājuma dokumentiem jāpievieno apliecināts tulkojums latviešu valodā.</w:t>
      </w:r>
    </w:p>
    <w:p w:rsidR="006B4899" w:rsidRPr="008D02C6" w:rsidRDefault="002D23A1" w:rsidP="002C400B">
      <w:pPr>
        <w:numPr>
          <w:ilvl w:val="1"/>
          <w:numId w:val="2"/>
        </w:numPr>
        <w:spacing w:after="60" w:line="240" w:lineRule="auto"/>
        <w:ind w:left="709" w:hanging="709"/>
        <w:jc w:val="both"/>
        <w:rPr>
          <w:color w:val="000000" w:themeColor="text1"/>
          <w:sz w:val="22"/>
          <w:szCs w:val="22"/>
          <w:u w:val="single"/>
        </w:rPr>
      </w:pPr>
      <w:r w:rsidRPr="008D02C6">
        <w:rPr>
          <w:color w:val="000000" w:themeColor="text1"/>
          <w:sz w:val="22"/>
          <w:szCs w:val="22"/>
        </w:rPr>
        <w:t>Ja piedāvājumam pievieno dokumentu kopijas, tās apliecina saskaņā ar Dokumentu juridiskā spēka likuma prasībām un 28.09.2010. Ministru kabineta noteikumiem Nr.916 „Dokumentu izstrādāšanas un noformēšanas kārtība”. </w:t>
      </w:r>
    </w:p>
    <w:p w:rsidR="002D23A1" w:rsidRPr="008D02C6" w:rsidRDefault="002D23A1" w:rsidP="00942CA9">
      <w:pPr>
        <w:spacing w:after="0" w:line="240" w:lineRule="auto"/>
        <w:ind w:left="709"/>
        <w:jc w:val="both"/>
        <w:rPr>
          <w:color w:val="000000" w:themeColor="text1"/>
          <w:sz w:val="22"/>
          <w:szCs w:val="22"/>
          <w:u w:val="single"/>
        </w:rPr>
      </w:pPr>
      <w:r w:rsidRPr="008D02C6">
        <w:rPr>
          <w:i/>
          <w:iCs/>
          <w:color w:val="000000" w:themeColor="text1"/>
          <w:sz w:val="22"/>
          <w:szCs w:val="22"/>
        </w:rPr>
        <w:lastRenderedPageBreak/>
        <w:t>Piezīme: Iesniedzot piedāvājumu, piegādātājs ir tiesīgs visu iesniegto dokumentu atvasinājumu un tulkojumu pareizību apliecināt ar vienu apliecinājumu, ar nosacījumu, ka</w:t>
      </w:r>
      <w:r w:rsidRPr="008D02C6">
        <w:rPr>
          <w:color w:val="000000" w:themeColor="text1"/>
          <w:sz w:val="22"/>
          <w:szCs w:val="22"/>
        </w:rPr>
        <w:t> </w:t>
      </w:r>
      <w:r w:rsidRPr="008D02C6">
        <w:rPr>
          <w:i/>
          <w:iCs/>
          <w:color w:val="000000" w:themeColor="text1"/>
          <w:sz w:val="22"/>
          <w:szCs w:val="22"/>
        </w:rPr>
        <w:t>viss piedāvājums ir cauršūts un caurauklots</w:t>
      </w:r>
      <w:r w:rsidRPr="008D02C6">
        <w:rPr>
          <w:color w:val="000000" w:themeColor="text1"/>
          <w:sz w:val="22"/>
          <w:szCs w:val="22"/>
        </w:rPr>
        <w:t>, </w:t>
      </w:r>
      <w:r w:rsidRPr="008D02C6">
        <w:rPr>
          <w:i/>
          <w:iCs/>
          <w:color w:val="000000" w:themeColor="text1"/>
          <w:sz w:val="22"/>
          <w:szCs w:val="22"/>
        </w:rPr>
        <w:t>atbilstoši nolikuma prasībām.</w:t>
      </w:r>
      <w:r w:rsidR="00D512CD">
        <w:rPr>
          <w:i/>
          <w:iCs/>
          <w:color w:val="000000" w:themeColor="text1"/>
          <w:sz w:val="22"/>
          <w:szCs w:val="22"/>
        </w:rPr>
        <w:t xml:space="preserve"> </w:t>
      </w:r>
      <w:r w:rsidRPr="008D02C6">
        <w:rPr>
          <w:i/>
          <w:iCs/>
          <w:color w:val="000000" w:themeColor="text1"/>
          <w:sz w:val="22"/>
          <w:szCs w:val="22"/>
        </w:rPr>
        <w:t>Apliecinot dokumentu kopijas, Pretendents zīmoga nospiedumu lieto, ja to paredz tiesību akti. </w:t>
      </w:r>
    </w:p>
    <w:p w:rsidR="00156EFA" w:rsidRPr="008D02C6" w:rsidRDefault="00A97E4B"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rsidR="00630C69" w:rsidRPr="008D02C6"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8D02C6">
        <w:rPr>
          <w:rFonts w:eastAsiaTheme="minorHAnsi"/>
          <w:b/>
          <w:bCs/>
          <w:color w:val="000000" w:themeColor="text1"/>
          <w:sz w:val="22"/>
          <w:szCs w:val="22"/>
          <w:lang w:eastAsia="en-US"/>
        </w:rPr>
        <w:t>Prasības pretendentiem</w:t>
      </w:r>
    </w:p>
    <w:p w:rsidR="00562727" w:rsidRPr="008D02C6" w:rsidRDefault="00562727" w:rsidP="002C400B">
      <w:pPr>
        <w:pStyle w:val="ListParagraph"/>
        <w:numPr>
          <w:ilvl w:val="1"/>
          <w:numId w:val="2"/>
        </w:numPr>
        <w:autoSpaceDE w:val="0"/>
        <w:autoSpaceDN w:val="0"/>
        <w:adjustRightInd w:val="0"/>
        <w:spacing w:after="60"/>
        <w:ind w:left="709" w:hanging="709"/>
        <w:jc w:val="both"/>
        <w:rPr>
          <w:rFonts w:eastAsiaTheme="minorHAnsi"/>
          <w:color w:val="000000" w:themeColor="text1"/>
          <w:sz w:val="22"/>
          <w:szCs w:val="22"/>
          <w:lang w:eastAsia="en-US"/>
        </w:rPr>
      </w:pPr>
      <w:r w:rsidRPr="008D02C6">
        <w:rPr>
          <w:color w:val="000000" w:themeColor="text1"/>
          <w:sz w:val="22"/>
          <w:szCs w:val="22"/>
        </w:rPr>
        <w:t>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w:t>
      </w:r>
    </w:p>
    <w:p w:rsidR="00B12238" w:rsidRPr="008D02C6" w:rsidRDefault="00630C69"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8D02C6">
        <w:rPr>
          <w:rFonts w:eastAsiaTheme="minorHAnsi"/>
          <w:b/>
          <w:color w:val="000000" w:themeColor="text1"/>
          <w:sz w:val="22"/>
          <w:szCs w:val="22"/>
          <w:lang w:eastAsia="en-US"/>
        </w:rPr>
        <w:t xml:space="preserve">Pasūtītājs izslēgs pretendentu no turpmākas dalības iepirkumā </w:t>
      </w:r>
      <w:r w:rsidRPr="008D02C6">
        <w:rPr>
          <w:color w:val="000000" w:themeColor="text1"/>
          <w:sz w:val="22"/>
          <w:szCs w:val="22"/>
        </w:rPr>
        <w:t>jebkurā no Publisko iepirkumu likuma 9. panta astotajā daļā noteiktajiem gadījumiem, ņemot vērā Publisko iepirkumu likumā norādītos izņēmumus, termiņus un pārbaudīšanas kārtību.</w:t>
      </w:r>
    </w:p>
    <w:p w:rsidR="00630C69" w:rsidRPr="008D02C6" w:rsidRDefault="00F11FEC"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8D02C6">
        <w:rPr>
          <w:rFonts w:eastAsiaTheme="minorHAnsi"/>
          <w:color w:val="000000" w:themeColor="text1"/>
          <w:sz w:val="22"/>
          <w:szCs w:val="22"/>
          <w:lang w:eastAsia="en-US"/>
        </w:rPr>
        <w:t>Nolikuma 1</w:t>
      </w:r>
      <w:r w:rsidR="007D0078">
        <w:rPr>
          <w:rFonts w:eastAsiaTheme="minorHAnsi"/>
          <w:color w:val="000000" w:themeColor="text1"/>
          <w:sz w:val="22"/>
          <w:szCs w:val="22"/>
          <w:lang w:eastAsia="en-US"/>
        </w:rPr>
        <w:t>2</w:t>
      </w:r>
      <w:r w:rsidR="00630C69" w:rsidRPr="008D02C6">
        <w:rPr>
          <w:rFonts w:eastAsiaTheme="minorHAnsi"/>
          <w:color w:val="000000" w:themeColor="text1"/>
          <w:sz w:val="22"/>
          <w:szCs w:val="22"/>
          <w:lang w:eastAsia="en-US"/>
        </w:rPr>
        <w:t>.2.punktā minēto apstākļu esamību Pasūtītājs, Publisko iepirkumu likuma 9. panta noteiktajā kārtībā, pārbauda attiecībā uz pretendentu, kuram būtu piešķiramas līguma slēgšanas tiesības atbilstoši nolikumā noteiktajām prasībām un kritērijiem.</w:t>
      </w:r>
    </w:p>
    <w:p w:rsidR="004F4EB5" w:rsidRPr="008D02C6" w:rsidRDefault="004F4EB5" w:rsidP="002C400B">
      <w:pPr>
        <w:pStyle w:val="ListParagraph"/>
        <w:numPr>
          <w:ilvl w:val="1"/>
          <w:numId w:val="2"/>
        </w:numPr>
        <w:autoSpaceDE w:val="0"/>
        <w:autoSpaceDN w:val="0"/>
        <w:adjustRightInd w:val="0"/>
        <w:spacing w:before="120" w:after="60"/>
        <w:ind w:left="709" w:hanging="709"/>
        <w:contextualSpacing w:val="0"/>
        <w:jc w:val="both"/>
        <w:rPr>
          <w:rFonts w:eastAsiaTheme="minorHAnsi"/>
          <w:color w:val="000000" w:themeColor="text1"/>
          <w:sz w:val="22"/>
          <w:szCs w:val="22"/>
          <w:lang w:eastAsia="en-US"/>
        </w:rPr>
      </w:pPr>
      <w:r w:rsidRPr="008D02C6">
        <w:rPr>
          <w:rFonts w:eastAsia="Calibri"/>
          <w:b/>
          <w:color w:val="000000" w:themeColor="text1"/>
          <w:sz w:val="22"/>
          <w:szCs w:val="22"/>
        </w:rPr>
        <w:t>Prasības attiecībā uz pretendenta iespējām veikt profesionālo darbību:</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677"/>
        <w:gridCol w:w="3827"/>
      </w:tblGrid>
      <w:tr w:rsidR="004F4EB5" w:rsidRPr="008D02C6" w:rsidTr="00FD5BDB">
        <w:tc>
          <w:tcPr>
            <w:tcW w:w="851" w:type="dxa"/>
            <w:shd w:val="clear" w:color="auto" w:fill="auto"/>
            <w:vAlign w:val="center"/>
          </w:tcPr>
          <w:p w:rsidR="004F4EB5" w:rsidRPr="008D02C6" w:rsidRDefault="004F4EB5" w:rsidP="00B7746E">
            <w:pPr>
              <w:tabs>
                <w:tab w:val="left" w:pos="601"/>
              </w:tabs>
              <w:snapToGrid w:val="0"/>
              <w:spacing w:before="120" w:after="0" w:line="240" w:lineRule="auto"/>
              <w:ind w:right="34"/>
              <w:jc w:val="center"/>
              <w:rPr>
                <w:b/>
                <w:color w:val="000000" w:themeColor="text1"/>
                <w:sz w:val="22"/>
                <w:szCs w:val="22"/>
              </w:rPr>
            </w:pPr>
            <w:r w:rsidRPr="008D02C6">
              <w:rPr>
                <w:b/>
                <w:color w:val="000000" w:themeColor="text1"/>
                <w:sz w:val="22"/>
                <w:szCs w:val="22"/>
              </w:rPr>
              <w:t>Nr.</w:t>
            </w:r>
          </w:p>
          <w:p w:rsidR="004F4EB5" w:rsidRPr="008D02C6" w:rsidRDefault="004F4EB5" w:rsidP="00B7746E">
            <w:pPr>
              <w:snapToGrid w:val="0"/>
              <w:spacing w:after="60" w:line="240" w:lineRule="auto"/>
              <w:jc w:val="center"/>
              <w:rPr>
                <w:b/>
                <w:color w:val="000000" w:themeColor="text1"/>
                <w:sz w:val="22"/>
                <w:szCs w:val="22"/>
              </w:rPr>
            </w:pPr>
            <w:r w:rsidRPr="008D02C6">
              <w:rPr>
                <w:b/>
                <w:color w:val="000000" w:themeColor="text1"/>
                <w:sz w:val="22"/>
                <w:szCs w:val="22"/>
              </w:rPr>
              <w:t>p.k.</w:t>
            </w:r>
          </w:p>
        </w:tc>
        <w:tc>
          <w:tcPr>
            <w:tcW w:w="4677" w:type="dxa"/>
            <w:shd w:val="clear" w:color="auto" w:fill="auto"/>
            <w:vAlign w:val="center"/>
          </w:tcPr>
          <w:p w:rsidR="004F4EB5" w:rsidRPr="008D02C6" w:rsidRDefault="004F4EB5" w:rsidP="00B7746E">
            <w:pPr>
              <w:pStyle w:val="BodyText"/>
              <w:snapToGrid w:val="0"/>
              <w:spacing w:before="120" w:after="0" w:line="240" w:lineRule="auto"/>
              <w:jc w:val="center"/>
              <w:rPr>
                <w:b/>
                <w:bCs/>
                <w:color w:val="000000" w:themeColor="text1"/>
                <w:sz w:val="22"/>
                <w:szCs w:val="22"/>
              </w:rPr>
            </w:pPr>
            <w:r w:rsidRPr="008D02C6">
              <w:rPr>
                <w:b/>
                <w:bCs/>
                <w:color w:val="000000" w:themeColor="text1"/>
                <w:sz w:val="22"/>
                <w:szCs w:val="22"/>
              </w:rPr>
              <w:t>Kvalifikācijas prasības saimnieciskā un finanšu jomā</w:t>
            </w:r>
          </w:p>
        </w:tc>
        <w:tc>
          <w:tcPr>
            <w:tcW w:w="3827" w:type="dxa"/>
            <w:shd w:val="clear" w:color="auto" w:fill="auto"/>
            <w:vAlign w:val="center"/>
          </w:tcPr>
          <w:p w:rsidR="004F4EB5" w:rsidRPr="008D02C6" w:rsidRDefault="004F4EB5" w:rsidP="00B7746E">
            <w:pPr>
              <w:pStyle w:val="BodyText"/>
              <w:snapToGrid w:val="0"/>
              <w:spacing w:before="120" w:after="60" w:line="240" w:lineRule="auto"/>
              <w:jc w:val="center"/>
              <w:rPr>
                <w:b/>
                <w:bCs/>
                <w:color w:val="000000" w:themeColor="text1"/>
                <w:sz w:val="22"/>
                <w:szCs w:val="22"/>
              </w:rPr>
            </w:pPr>
            <w:r w:rsidRPr="008D02C6">
              <w:rPr>
                <w:b/>
                <w:bCs/>
                <w:color w:val="000000" w:themeColor="text1"/>
                <w:sz w:val="22"/>
                <w:szCs w:val="22"/>
              </w:rPr>
              <w:t>Dokuments kvalifikācijas prasības atbilstības novērtēšanai</w:t>
            </w:r>
          </w:p>
        </w:tc>
      </w:tr>
      <w:tr w:rsidR="004F4EB5" w:rsidRPr="008D02C6" w:rsidTr="00FD5BDB">
        <w:tc>
          <w:tcPr>
            <w:tcW w:w="851" w:type="dxa"/>
            <w:shd w:val="clear" w:color="auto" w:fill="auto"/>
          </w:tcPr>
          <w:p w:rsidR="004F4EB5" w:rsidRPr="008D02C6" w:rsidRDefault="00F11FEC" w:rsidP="008F4093">
            <w:pPr>
              <w:rPr>
                <w:color w:val="000000" w:themeColor="text1"/>
                <w:sz w:val="22"/>
                <w:szCs w:val="22"/>
              </w:rPr>
            </w:pPr>
            <w:r w:rsidRPr="008D02C6">
              <w:rPr>
                <w:color w:val="000000" w:themeColor="text1"/>
                <w:sz w:val="22"/>
                <w:szCs w:val="22"/>
              </w:rPr>
              <w:t>1</w:t>
            </w:r>
            <w:r w:rsidR="008F4093">
              <w:rPr>
                <w:color w:val="000000" w:themeColor="text1"/>
                <w:sz w:val="22"/>
                <w:szCs w:val="22"/>
              </w:rPr>
              <w:t>2</w:t>
            </w:r>
            <w:r w:rsidR="004F4EB5" w:rsidRPr="008D02C6">
              <w:rPr>
                <w:color w:val="000000" w:themeColor="text1"/>
                <w:sz w:val="22"/>
                <w:szCs w:val="22"/>
              </w:rPr>
              <w:t>.4.1.</w:t>
            </w:r>
          </w:p>
        </w:tc>
        <w:tc>
          <w:tcPr>
            <w:tcW w:w="4677" w:type="dxa"/>
            <w:shd w:val="clear" w:color="auto" w:fill="auto"/>
          </w:tcPr>
          <w:p w:rsidR="00C76B4F" w:rsidRPr="008D02C6" w:rsidRDefault="004F4EB5" w:rsidP="00C76B4F">
            <w:pPr>
              <w:snapToGrid w:val="0"/>
              <w:spacing w:after="60" w:line="240" w:lineRule="auto"/>
              <w:jc w:val="both"/>
              <w:rPr>
                <w:color w:val="auto"/>
                <w:sz w:val="22"/>
                <w:szCs w:val="22"/>
              </w:rPr>
            </w:pPr>
            <w:r w:rsidRPr="008D02C6">
              <w:rPr>
                <w:color w:val="auto"/>
                <w:sz w:val="22"/>
                <w:szCs w:val="22"/>
              </w:rPr>
              <w:t>Pretendenta gada minimālais finanšu apgrozījums iepriekšējos 3 (trīs) finanšu gados (201</w:t>
            </w:r>
            <w:r w:rsidR="00AD5993" w:rsidRPr="008D02C6">
              <w:rPr>
                <w:color w:val="auto"/>
                <w:sz w:val="22"/>
                <w:szCs w:val="22"/>
              </w:rPr>
              <w:t>5</w:t>
            </w:r>
            <w:r w:rsidRPr="008D02C6">
              <w:rPr>
                <w:color w:val="auto"/>
                <w:sz w:val="22"/>
                <w:szCs w:val="22"/>
              </w:rPr>
              <w:t>., 201</w:t>
            </w:r>
            <w:r w:rsidR="00AD5993" w:rsidRPr="008D02C6">
              <w:rPr>
                <w:color w:val="auto"/>
                <w:sz w:val="22"/>
                <w:szCs w:val="22"/>
              </w:rPr>
              <w:t>6</w:t>
            </w:r>
            <w:r w:rsidRPr="008D02C6">
              <w:rPr>
                <w:color w:val="auto"/>
                <w:sz w:val="22"/>
                <w:szCs w:val="22"/>
              </w:rPr>
              <w:t>., 201</w:t>
            </w:r>
            <w:r w:rsidR="00AD5993" w:rsidRPr="008D02C6">
              <w:rPr>
                <w:color w:val="auto"/>
                <w:sz w:val="22"/>
                <w:szCs w:val="22"/>
              </w:rPr>
              <w:t>7</w:t>
            </w:r>
            <w:r w:rsidR="008F4093">
              <w:rPr>
                <w:color w:val="auto"/>
                <w:sz w:val="22"/>
                <w:szCs w:val="22"/>
              </w:rPr>
              <w:t>.)</w:t>
            </w:r>
            <w:r w:rsidRPr="008D02C6">
              <w:rPr>
                <w:color w:val="auto"/>
                <w:sz w:val="22"/>
                <w:szCs w:val="22"/>
              </w:rPr>
              <w:t xml:space="preserve"> </w:t>
            </w:r>
            <w:r w:rsidRPr="008D02C6">
              <w:rPr>
                <w:rFonts w:eastAsia="Calibri"/>
                <w:bCs/>
                <w:color w:val="auto"/>
                <w:sz w:val="22"/>
                <w:szCs w:val="22"/>
                <w:lang w:eastAsia="ar-SA"/>
              </w:rPr>
              <w:t xml:space="preserve">katrā gadā ir vismaz </w:t>
            </w:r>
            <w:r w:rsidR="00AD5993" w:rsidRPr="008D02C6">
              <w:rPr>
                <w:rFonts w:eastAsia="Calibri"/>
                <w:b/>
                <w:bCs/>
                <w:color w:val="auto"/>
                <w:sz w:val="22"/>
                <w:szCs w:val="22"/>
                <w:lang w:eastAsia="ar-SA"/>
              </w:rPr>
              <w:t>20</w:t>
            </w:r>
            <w:r w:rsidR="00530C93" w:rsidRPr="008D02C6">
              <w:rPr>
                <w:rFonts w:eastAsia="Calibri"/>
                <w:b/>
                <w:bCs/>
                <w:color w:val="auto"/>
                <w:sz w:val="22"/>
                <w:szCs w:val="22"/>
                <w:lang w:eastAsia="ar-SA"/>
              </w:rPr>
              <w:t>000</w:t>
            </w:r>
            <w:r w:rsidR="00F11FEC" w:rsidRPr="008D02C6">
              <w:rPr>
                <w:rFonts w:eastAsia="Calibri"/>
                <w:b/>
                <w:bCs/>
                <w:color w:val="auto"/>
                <w:sz w:val="22"/>
                <w:szCs w:val="22"/>
                <w:lang w:eastAsia="ar-SA"/>
              </w:rPr>
              <w:t xml:space="preserve"> EUR</w:t>
            </w:r>
            <w:r w:rsidR="00F11FEC" w:rsidRPr="008D02C6">
              <w:rPr>
                <w:rFonts w:eastAsia="Calibri"/>
                <w:bCs/>
                <w:color w:val="auto"/>
                <w:sz w:val="22"/>
                <w:szCs w:val="22"/>
                <w:lang w:eastAsia="ar-SA"/>
              </w:rPr>
              <w:t xml:space="preserve"> (</w:t>
            </w:r>
            <w:r w:rsidR="00AD5993" w:rsidRPr="008D02C6">
              <w:rPr>
                <w:rFonts w:eastAsia="Calibri"/>
                <w:bCs/>
                <w:color w:val="auto"/>
                <w:sz w:val="22"/>
                <w:szCs w:val="22"/>
                <w:lang w:eastAsia="ar-SA"/>
              </w:rPr>
              <w:t>div</w:t>
            </w:r>
            <w:r w:rsidR="00F11FEC" w:rsidRPr="008D02C6">
              <w:rPr>
                <w:rFonts w:eastAsia="Calibri"/>
                <w:bCs/>
                <w:color w:val="auto"/>
                <w:sz w:val="22"/>
                <w:szCs w:val="22"/>
                <w:lang w:eastAsia="ar-SA"/>
              </w:rPr>
              <w:t xml:space="preserve">desmit tūkstoši </w:t>
            </w:r>
            <w:r w:rsidR="00F11FEC" w:rsidRPr="008D02C6">
              <w:rPr>
                <w:rFonts w:eastAsia="Calibri"/>
                <w:bCs/>
                <w:i/>
                <w:color w:val="auto"/>
                <w:sz w:val="22"/>
                <w:szCs w:val="22"/>
                <w:lang w:eastAsia="ar-SA"/>
              </w:rPr>
              <w:t>euro</w:t>
            </w:r>
            <w:r w:rsidRPr="008D02C6">
              <w:rPr>
                <w:rFonts w:eastAsia="Calibri"/>
                <w:bCs/>
                <w:color w:val="auto"/>
                <w:sz w:val="22"/>
                <w:szCs w:val="22"/>
                <w:lang w:eastAsia="ar-SA"/>
              </w:rPr>
              <w:t>)</w:t>
            </w:r>
            <w:r w:rsidR="008F4093">
              <w:rPr>
                <w:rFonts w:eastAsia="Calibri"/>
                <w:bCs/>
                <w:color w:val="auto"/>
                <w:sz w:val="22"/>
                <w:szCs w:val="22"/>
                <w:lang w:eastAsia="ar-SA"/>
              </w:rPr>
              <w:t xml:space="preserve"> </w:t>
            </w:r>
            <w:r w:rsidR="00F11FEC" w:rsidRPr="008D02C6">
              <w:rPr>
                <w:rFonts w:eastAsia="Calibri"/>
                <w:bCs/>
                <w:color w:val="auto"/>
                <w:sz w:val="22"/>
                <w:szCs w:val="22"/>
                <w:lang w:eastAsia="ar-SA"/>
              </w:rPr>
              <w:t>bez PVN</w:t>
            </w:r>
            <w:r w:rsidRPr="008D02C6">
              <w:rPr>
                <w:color w:val="auto"/>
                <w:sz w:val="22"/>
                <w:szCs w:val="22"/>
              </w:rPr>
              <w:t>.</w:t>
            </w:r>
          </w:p>
          <w:p w:rsidR="00455DFB" w:rsidRPr="008D02C6" w:rsidRDefault="00C76B4F" w:rsidP="00C76B4F">
            <w:pPr>
              <w:snapToGrid w:val="0"/>
              <w:spacing w:after="60" w:line="240" w:lineRule="auto"/>
              <w:jc w:val="both"/>
              <w:rPr>
                <w:color w:val="auto"/>
                <w:sz w:val="22"/>
                <w:szCs w:val="22"/>
              </w:rPr>
            </w:pPr>
            <w:r w:rsidRPr="008D02C6">
              <w:rPr>
                <w:color w:val="auto"/>
                <w:sz w:val="22"/>
                <w:szCs w:val="22"/>
              </w:rPr>
              <w:t xml:space="preserve">Ja Pretendents darbojas tirgū mazāk par 3 (trīs) gadiem, tiek ņemts vērā </w:t>
            </w:r>
            <w:r w:rsidR="003C6E32" w:rsidRPr="008D02C6">
              <w:rPr>
                <w:color w:val="auto"/>
                <w:sz w:val="22"/>
                <w:szCs w:val="22"/>
              </w:rPr>
              <w:t>Pretendenta</w:t>
            </w:r>
            <w:r w:rsidRPr="008D02C6">
              <w:rPr>
                <w:color w:val="auto"/>
                <w:sz w:val="22"/>
                <w:szCs w:val="22"/>
              </w:rPr>
              <w:t xml:space="preserve"> vidējais finanšu apgrozījums par faktiski nostrādāto periodu, kuram jāsastāda vismaz </w:t>
            </w:r>
            <w:r w:rsidR="00455DFB" w:rsidRPr="008D02C6">
              <w:rPr>
                <w:rFonts w:eastAsia="Calibri"/>
                <w:b/>
                <w:bCs/>
                <w:color w:val="auto"/>
                <w:sz w:val="22"/>
                <w:szCs w:val="22"/>
                <w:lang w:eastAsia="ar-SA"/>
              </w:rPr>
              <w:t>20 000 EUR</w:t>
            </w:r>
            <w:r w:rsidR="00455DFB" w:rsidRPr="008D02C6">
              <w:rPr>
                <w:rFonts w:eastAsia="Calibri"/>
                <w:bCs/>
                <w:color w:val="auto"/>
                <w:sz w:val="22"/>
                <w:szCs w:val="22"/>
                <w:lang w:eastAsia="ar-SA"/>
              </w:rPr>
              <w:t xml:space="preserve"> (divdesmit tūkstoši </w:t>
            </w:r>
            <w:r w:rsidR="00455DFB" w:rsidRPr="008D02C6">
              <w:rPr>
                <w:rFonts w:eastAsia="Calibri"/>
                <w:bCs/>
                <w:i/>
                <w:color w:val="auto"/>
                <w:sz w:val="22"/>
                <w:szCs w:val="22"/>
                <w:lang w:eastAsia="ar-SA"/>
              </w:rPr>
              <w:t>euro</w:t>
            </w:r>
            <w:r w:rsidR="00455DFB" w:rsidRPr="008D02C6">
              <w:rPr>
                <w:rFonts w:eastAsia="Calibri"/>
                <w:bCs/>
                <w:color w:val="auto"/>
                <w:sz w:val="22"/>
                <w:szCs w:val="22"/>
                <w:lang w:eastAsia="ar-SA"/>
              </w:rPr>
              <w:t>)</w:t>
            </w:r>
            <w:r w:rsidR="008F4093">
              <w:rPr>
                <w:rFonts w:eastAsia="Calibri"/>
                <w:bCs/>
                <w:color w:val="auto"/>
                <w:sz w:val="22"/>
                <w:szCs w:val="22"/>
                <w:lang w:eastAsia="ar-SA"/>
              </w:rPr>
              <w:t xml:space="preserve"> </w:t>
            </w:r>
            <w:r w:rsidR="00455DFB" w:rsidRPr="008D02C6">
              <w:rPr>
                <w:rFonts w:eastAsia="Calibri"/>
                <w:bCs/>
                <w:color w:val="auto"/>
                <w:sz w:val="22"/>
                <w:szCs w:val="22"/>
                <w:lang w:eastAsia="ar-SA"/>
              </w:rPr>
              <w:t>bez PVN</w:t>
            </w:r>
            <w:r w:rsidR="00455DFB" w:rsidRPr="008D02C6">
              <w:rPr>
                <w:color w:val="auto"/>
                <w:sz w:val="22"/>
                <w:szCs w:val="22"/>
              </w:rPr>
              <w:t>.</w:t>
            </w:r>
          </w:p>
          <w:p w:rsidR="00B25A88" w:rsidRPr="008D02C6" w:rsidRDefault="004F4EB5" w:rsidP="008F4093">
            <w:pPr>
              <w:snapToGrid w:val="0"/>
              <w:spacing w:after="60" w:line="240" w:lineRule="auto"/>
              <w:jc w:val="both"/>
              <w:rPr>
                <w:color w:val="FF0000"/>
                <w:sz w:val="22"/>
                <w:szCs w:val="22"/>
              </w:rPr>
            </w:pPr>
            <w:r w:rsidRPr="008D02C6">
              <w:rPr>
                <w:color w:val="000000" w:themeColor="text1"/>
                <w:sz w:val="22"/>
                <w:szCs w:val="22"/>
              </w:rPr>
              <w:t xml:space="preserve">Ja piedāvājumu iesniedz personu apvienība, Pretendenta gada minimālais finanšu apgrozījums iepriekšējos 3 (trīs) finanšu gados </w:t>
            </w:r>
            <w:r w:rsidR="00AD5993" w:rsidRPr="008D02C6">
              <w:rPr>
                <w:color w:val="000000" w:themeColor="text1"/>
                <w:sz w:val="22"/>
                <w:szCs w:val="22"/>
              </w:rPr>
              <w:t>(</w:t>
            </w:r>
            <w:r w:rsidRPr="008D02C6">
              <w:rPr>
                <w:color w:val="000000" w:themeColor="text1"/>
                <w:sz w:val="22"/>
                <w:szCs w:val="22"/>
              </w:rPr>
              <w:t>2015., 2016.</w:t>
            </w:r>
            <w:r w:rsidR="00354E5B" w:rsidRPr="008D02C6">
              <w:rPr>
                <w:color w:val="000000" w:themeColor="text1"/>
                <w:sz w:val="22"/>
                <w:szCs w:val="22"/>
              </w:rPr>
              <w:t>,</w:t>
            </w:r>
            <w:r w:rsidR="00872A0F" w:rsidRPr="008D02C6">
              <w:rPr>
                <w:color w:val="000000" w:themeColor="text1"/>
                <w:sz w:val="22"/>
                <w:szCs w:val="22"/>
              </w:rPr>
              <w:t xml:space="preserve"> 2017.</w:t>
            </w:r>
            <w:r w:rsidRPr="008D02C6">
              <w:rPr>
                <w:color w:val="000000" w:themeColor="text1"/>
                <w:sz w:val="22"/>
                <w:szCs w:val="22"/>
              </w:rPr>
              <w:t xml:space="preserve">), ciktāl informācija par šo apgrozījumu ir iespējama, ņemot vērā </w:t>
            </w:r>
            <w:r w:rsidR="00501847" w:rsidRPr="008D02C6">
              <w:rPr>
                <w:color w:val="000000" w:themeColor="text1"/>
                <w:sz w:val="22"/>
                <w:szCs w:val="22"/>
              </w:rPr>
              <w:t xml:space="preserve">Pretendenta </w:t>
            </w:r>
            <w:r w:rsidRPr="008D02C6">
              <w:rPr>
                <w:color w:val="000000" w:themeColor="text1"/>
                <w:sz w:val="22"/>
                <w:szCs w:val="22"/>
              </w:rPr>
              <w:t>dibināšanas vai darbības uzsākšanas laiku, summējas no visu personu apvienības dalībnieku apgrozījumiem, un tam ir jāatbilst šajā punktā izvirzītajai prasīb</w:t>
            </w:r>
            <w:r w:rsidR="00C76B4F" w:rsidRPr="008D02C6">
              <w:rPr>
                <w:color w:val="000000" w:themeColor="text1"/>
                <w:sz w:val="22"/>
                <w:szCs w:val="22"/>
              </w:rPr>
              <w:t>ai.</w:t>
            </w:r>
          </w:p>
        </w:tc>
        <w:tc>
          <w:tcPr>
            <w:tcW w:w="3827" w:type="dxa"/>
            <w:shd w:val="clear" w:color="auto" w:fill="auto"/>
          </w:tcPr>
          <w:p w:rsidR="004F4EB5" w:rsidRPr="008D02C6" w:rsidRDefault="004F4EB5" w:rsidP="002F1F55">
            <w:pPr>
              <w:pStyle w:val="BodyText"/>
              <w:snapToGrid w:val="0"/>
              <w:spacing w:after="0" w:line="240" w:lineRule="auto"/>
              <w:jc w:val="both"/>
              <w:rPr>
                <w:color w:val="000000" w:themeColor="text1"/>
                <w:sz w:val="22"/>
                <w:szCs w:val="22"/>
              </w:rPr>
            </w:pPr>
            <w:r w:rsidRPr="008D02C6">
              <w:rPr>
                <w:color w:val="000000" w:themeColor="text1"/>
                <w:sz w:val="22"/>
                <w:szCs w:val="22"/>
              </w:rPr>
              <w:t>Pretendenta apliecinājums, kas apliecina Pr</w:t>
            </w:r>
            <w:r w:rsidR="00F11FEC" w:rsidRPr="008D02C6">
              <w:rPr>
                <w:color w:val="000000" w:themeColor="text1"/>
                <w:sz w:val="22"/>
                <w:szCs w:val="22"/>
              </w:rPr>
              <w:t>etendenta atbilstību Nolikuma 1</w:t>
            </w:r>
            <w:r w:rsidR="008F4093">
              <w:rPr>
                <w:color w:val="000000" w:themeColor="text1"/>
                <w:sz w:val="22"/>
                <w:szCs w:val="22"/>
              </w:rPr>
              <w:t>2</w:t>
            </w:r>
            <w:r w:rsidRPr="008D02C6">
              <w:rPr>
                <w:color w:val="000000" w:themeColor="text1"/>
                <w:sz w:val="22"/>
                <w:szCs w:val="22"/>
              </w:rPr>
              <w:t>.4.1.apakšpunktā izvirzītajām prasībām</w:t>
            </w:r>
            <w:r w:rsidR="00C76B4F" w:rsidRPr="008D02C6">
              <w:rPr>
                <w:color w:val="000000" w:themeColor="text1"/>
                <w:sz w:val="22"/>
                <w:szCs w:val="22"/>
              </w:rPr>
              <w:t>,</w:t>
            </w:r>
            <w:r w:rsidRPr="008D02C6">
              <w:rPr>
                <w:color w:val="000000" w:themeColor="text1"/>
                <w:sz w:val="22"/>
                <w:szCs w:val="22"/>
              </w:rPr>
              <w:t xml:space="preserve"> un kurā ir norādīts </w:t>
            </w:r>
            <w:r w:rsidRPr="008D02C6">
              <w:rPr>
                <w:color w:val="000000" w:themeColor="text1"/>
                <w:sz w:val="22"/>
                <w:szCs w:val="22"/>
                <w:u w:val="single"/>
              </w:rPr>
              <w:t>finanšu apgrozījums par katru finanšu gadu atsevišķi</w:t>
            </w:r>
            <w:r w:rsidRPr="008D02C6">
              <w:rPr>
                <w:color w:val="000000" w:themeColor="text1"/>
                <w:sz w:val="22"/>
                <w:szCs w:val="22"/>
              </w:rPr>
              <w:t>.</w:t>
            </w:r>
          </w:p>
          <w:p w:rsidR="00FC0FCA" w:rsidRPr="008D02C6" w:rsidRDefault="00FC0FCA" w:rsidP="002F1F55">
            <w:pPr>
              <w:pStyle w:val="BodyText"/>
              <w:snapToGrid w:val="0"/>
              <w:spacing w:after="0" w:line="240" w:lineRule="auto"/>
              <w:jc w:val="both"/>
              <w:rPr>
                <w:color w:val="000000" w:themeColor="text1"/>
                <w:sz w:val="22"/>
                <w:szCs w:val="22"/>
              </w:rPr>
            </w:pPr>
          </w:p>
          <w:p w:rsidR="004F4EB5" w:rsidRPr="008D02C6" w:rsidRDefault="004F4EB5" w:rsidP="00C76B4F">
            <w:pPr>
              <w:pStyle w:val="BodyText"/>
              <w:snapToGrid w:val="0"/>
              <w:spacing w:after="0" w:line="240" w:lineRule="auto"/>
              <w:jc w:val="both"/>
              <w:rPr>
                <w:b/>
                <w:color w:val="000000" w:themeColor="text1"/>
                <w:sz w:val="22"/>
                <w:szCs w:val="22"/>
              </w:rPr>
            </w:pPr>
          </w:p>
        </w:tc>
      </w:tr>
      <w:tr w:rsidR="004F4EB5" w:rsidRPr="008D02C6" w:rsidTr="00FD5BDB">
        <w:tc>
          <w:tcPr>
            <w:tcW w:w="851" w:type="dxa"/>
            <w:shd w:val="clear" w:color="auto" w:fill="auto"/>
          </w:tcPr>
          <w:p w:rsidR="004F4EB5" w:rsidRPr="008D02C6" w:rsidRDefault="00F11FEC" w:rsidP="008F4093">
            <w:pPr>
              <w:tabs>
                <w:tab w:val="left" w:pos="0"/>
              </w:tabs>
              <w:rPr>
                <w:b/>
                <w:color w:val="000000" w:themeColor="text1"/>
                <w:sz w:val="22"/>
                <w:szCs w:val="22"/>
              </w:rPr>
            </w:pPr>
            <w:r w:rsidRPr="008D02C6">
              <w:rPr>
                <w:color w:val="000000" w:themeColor="text1"/>
                <w:sz w:val="22"/>
                <w:szCs w:val="22"/>
              </w:rPr>
              <w:t>1</w:t>
            </w:r>
            <w:r w:rsidR="008F4093">
              <w:rPr>
                <w:color w:val="000000" w:themeColor="text1"/>
                <w:sz w:val="22"/>
                <w:szCs w:val="22"/>
              </w:rPr>
              <w:t>2</w:t>
            </w:r>
            <w:r w:rsidR="004F4EB5" w:rsidRPr="008D02C6">
              <w:rPr>
                <w:color w:val="000000" w:themeColor="text1"/>
                <w:sz w:val="22"/>
                <w:szCs w:val="22"/>
              </w:rPr>
              <w:t>.4.2.</w:t>
            </w:r>
          </w:p>
        </w:tc>
        <w:tc>
          <w:tcPr>
            <w:tcW w:w="4677" w:type="dxa"/>
            <w:shd w:val="clear" w:color="auto" w:fill="auto"/>
          </w:tcPr>
          <w:p w:rsidR="004F4EB5" w:rsidRPr="008D02C6" w:rsidRDefault="004F4EB5" w:rsidP="002F1F55">
            <w:pPr>
              <w:snapToGrid w:val="0"/>
              <w:spacing w:after="60" w:line="240" w:lineRule="auto"/>
              <w:jc w:val="both"/>
              <w:rPr>
                <w:color w:val="000000" w:themeColor="text1"/>
                <w:sz w:val="22"/>
                <w:szCs w:val="22"/>
              </w:rPr>
            </w:pPr>
            <w:r w:rsidRPr="008D02C6">
              <w:rPr>
                <w:color w:val="000000" w:themeColor="text1"/>
                <w:sz w:val="22"/>
                <w:szCs w:val="22"/>
              </w:rPr>
              <w:t>Ja Pretendents ir komersants, tas ir reģistrēts, licencēts un sertificēts atbilstoši attiecīgās valsts normatīvo aktu prasībām.</w:t>
            </w:r>
          </w:p>
          <w:p w:rsidR="0076460D" w:rsidRPr="008D02C6" w:rsidRDefault="004F4EB5" w:rsidP="002F1F55">
            <w:pPr>
              <w:snapToGrid w:val="0"/>
              <w:spacing w:after="60" w:line="240" w:lineRule="auto"/>
              <w:jc w:val="both"/>
              <w:rPr>
                <w:color w:val="000000" w:themeColor="text1"/>
                <w:sz w:val="22"/>
                <w:szCs w:val="22"/>
              </w:rPr>
            </w:pPr>
            <w:r w:rsidRPr="008D02C6">
              <w:rPr>
                <w:color w:val="000000" w:themeColor="text1"/>
                <w:sz w:val="22"/>
                <w:szCs w:val="22"/>
              </w:rPr>
              <w:t xml:space="preserve">Ja par </w:t>
            </w:r>
            <w:r w:rsidR="00E61934" w:rsidRPr="008D02C6">
              <w:rPr>
                <w:color w:val="000000" w:themeColor="text1"/>
                <w:sz w:val="22"/>
                <w:szCs w:val="22"/>
              </w:rPr>
              <w:t>iepirkuma</w:t>
            </w:r>
            <w:r w:rsidRPr="008D02C6">
              <w:rPr>
                <w:color w:val="000000" w:themeColor="text1"/>
                <w:sz w:val="22"/>
                <w:szCs w:val="22"/>
              </w:rPr>
              <w:t xml:space="preserve"> uzvarētāju tiek atzīta personu apvienība, tās pienākums ir līdz iepirkuma Līguma noslēgšanai, bet ne vēlāk kā 10 dienu laikā no dienas, kad saskaņā ar Publisko iepirkumu likumu Pasūtītājs ir </w:t>
            </w:r>
            <w:r w:rsidR="001726B1" w:rsidRPr="008D02C6">
              <w:rPr>
                <w:color w:val="000000" w:themeColor="text1"/>
                <w:sz w:val="22"/>
                <w:szCs w:val="22"/>
              </w:rPr>
              <w:t>informējis Preten</w:t>
            </w:r>
            <w:r w:rsidR="0076460D" w:rsidRPr="008D02C6">
              <w:rPr>
                <w:color w:val="000000" w:themeColor="text1"/>
                <w:sz w:val="22"/>
                <w:szCs w:val="22"/>
              </w:rPr>
              <w:t>dentu par iepirkuma līguma slēgš</w:t>
            </w:r>
            <w:r w:rsidR="001726B1" w:rsidRPr="008D02C6">
              <w:rPr>
                <w:color w:val="000000" w:themeColor="text1"/>
                <w:sz w:val="22"/>
                <w:szCs w:val="22"/>
              </w:rPr>
              <w:t>a</w:t>
            </w:r>
            <w:r w:rsidR="0076460D" w:rsidRPr="008D02C6">
              <w:rPr>
                <w:color w:val="000000" w:themeColor="text1"/>
                <w:sz w:val="22"/>
                <w:szCs w:val="22"/>
              </w:rPr>
              <w:t>nas tiesību piešķiršanu</w:t>
            </w:r>
            <w:r w:rsidR="001726B1" w:rsidRPr="008D02C6">
              <w:rPr>
                <w:color w:val="000000" w:themeColor="text1"/>
                <w:sz w:val="22"/>
                <w:szCs w:val="22"/>
                <w:shd w:val="clear" w:color="auto" w:fill="FFFFFF"/>
              </w:rPr>
              <w:t xml:space="preserve">, </w:t>
            </w:r>
            <w:r w:rsidR="0076460D" w:rsidRPr="008D02C6">
              <w:rPr>
                <w:color w:val="000000" w:themeColor="text1"/>
                <w:sz w:val="22"/>
                <w:szCs w:val="22"/>
                <w:shd w:val="clear" w:color="auto" w:fill="FFFFFF"/>
              </w:rPr>
              <w:t xml:space="preserve">pēc savas izvēles izveidojas atbilstoši noteiktam juridiskam statusam vai noslēdz sabiedrības līgumu, vienojoties par </w:t>
            </w:r>
            <w:r w:rsidR="0076460D" w:rsidRPr="008D02C6">
              <w:rPr>
                <w:color w:val="000000" w:themeColor="text1"/>
                <w:sz w:val="22"/>
                <w:szCs w:val="22"/>
                <w:shd w:val="clear" w:color="auto" w:fill="FFFFFF"/>
              </w:rPr>
              <w:lastRenderedPageBreak/>
              <w:t>apvienības dalībnieku atbildības sadalījumu, ja tas nepieciešams iepirkuma līguma noteikumu sekmīgai izpildei.</w:t>
            </w:r>
          </w:p>
          <w:p w:rsidR="00E61934" w:rsidRPr="008D02C6" w:rsidRDefault="00CE5997" w:rsidP="002F1F55">
            <w:pPr>
              <w:spacing w:line="240" w:lineRule="auto"/>
              <w:jc w:val="both"/>
              <w:rPr>
                <w:rFonts w:eastAsia="Calibri"/>
                <w:bCs/>
                <w:color w:val="000000" w:themeColor="text1"/>
                <w:sz w:val="22"/>
                <w:szCs w:val="22"/>
                <w:lang w:eastAsia="ar-SA"/>
              </w:rPr>
            </w:pPr>
            <w:r w:rsidRPr="008D02C6">
              <w:rPr>
                <w:rFonts w:eastAsia="Calibri"/>
                <w:bCs/>
                <w:color w:val="000000" w:themeColor="text1"/>
                <w:sz w:val="22"/>
                <w:szCs w:val="22"/>
                <w:lang w:eastAsia="ar-SA"/>
              </w:rPr>
              <w:t>Ša</w:t>
            </w:r>
            <w:r w:rsidR="00E61934" w:rsidRPr="008D02C6">
              <w:rPr>
                <w:rFonts w:eastAsia="Calibri"/>
                <w:bCs/>
                <w:color w:val="000000" w:themeColor="text1"/>
                <w:sz w:val="22"/>
                <w:szCs w:val="22"/>
                <w:lang w:eastAsia="ar-SA"/>
              </w:rPr>
              <w:t xml:space="preserve">jā punktā minēto termiņu var pagarināt, ja attiecīgais ārvalsts </w:t>
            </w:r>
            <w:r w:rsidR="00541185" w:rsidRPr="008D02C6">
              <w:rPr>
                <w:rFonts w:eastAsia="Calibri"/>
                <w:bCs/>
                <w:color w:val="000000" w:themeColor="text1"/>
                <w:sz w:val="22"/>
                <w:szCs w:val="22"/>
                <w:lang w:eastAsia="ar-SA"/>
              </w:rPr>
              <w:t>P</w:t>
            </w:r>
            <w:r w:rsidR="00E61934" w:rsidRPr="008D02C6">
              <w:rPr>
                <w:rFonts w:eastAsia="Calibri"/>
                <w:bCs/>
                <w:color w:val="000000" w:themeColor="text1"/>
                <w:sz w:val="22"/>
                <w:szCs w:val="22"/>
                <w:lang w:eastAsia="ar-SA"/>
              </w:rPr>
              <w:t>retendents iesniedz pierādījumus tam, ka attiecīgajā mītnes valstī reģistrācijas procesam nepieciešams ilgāks laiks.</w:t>
            </w:r>
          </w:p>
          <w:p w:rsidR="004F4EB5" w:rsidRPr="008D02C6" w:rsidRDefault="004F4EB5" w:rsidP="002F1F55">
            <w:pPr>
              <w:spacing w:line="240" w:lineRule="auto"/>
              <w:jc w:val="both"/>
              <w:rPr>
                <w:color w:val="000000" w:themeColor="text1"/>
                <w:sz w:val="22"/>
                <w:szCs w:val="22"/>
              </w:rPr>
            </w:pPr>
          </w:p>
        </w:tc>
        <w:tc>
          <w:tcPr>
            <w:tcW w:w="3827" w:type="dxa"/>
            <w:shd w:val="clear" w:color="auto" w:fill="auto"/>
          </w:tcPr>
          <w:p w:rsidR="004F4EB5" w:rsidRPr="008D02C6" w:rsidRDefault="004F4EB5" w:rsidP="002F1F55">
            <w:pPr>
              <w:autoSpaceDE w:val="0"/>
              <w:autoSpaceDN w:val="0"/>
              <w:adjustRightInd w:val="0"/>
              <w:snapToGrid w:val="0"/>
              <w:spacing w:after="60" w:line="240" w:lineRule="auto"/>
              <w:jc w:val="both"/>
              <w:rPr>
                <w:color w:val="000000" w:themeColor="text1"/>
                <w:sz w:val="22"/>
                <w:szCs w:val="22"/>
              </w:rPr>
            </w:pPr>
            <w:r w:rsidRPr="008D02C6">
              <w:rPr>
                <w:color w:val="000000" w:themeColor="text1"/>
                <w:sz w:val="22"/>
                <w:szCs w:val="22"/>
              </w:rPr>
              <w:lastRenderedPageBreak/>
              <w:t xml:space="preserve">Iepirkuma komisija pārbauda, vai </w:t>
            </w:r>
            <w:r w:rsidR="00541185" w:rsidRPr="008D02C6">
              <w:rPr>
                <w:color w:val="000000" w:themeColor="text1"/>
                <w:sz w:val="22"/>
                <w:szCs w:val="22"/>
              </w:rPr>
              <w:t>P</w:t>
            </w:r>
            <w:r w:rsidRPr="008D02C6">
              <w:rPr>
                <w:color w:val="000000" w:themeColor="text1"/>
                <w:sz w:val="22"/>
                <w:szCs w:val="22"/>
              </w:rPr>
              <w:t>retendents, ja tas ir komersants, ir reģistrēts Uzņēmumu reģistra Komercreģistrā.</w:t>
            </w:r>
          </w:p>
          <w:p w:rsidR="004F4EB5" w:rsidRPr="008D02C6" w:rsidRDefault="004F4EB5" w:rsidP="002F1F55">
            <w:pPr>
              <w:autoSpaceDE w:val="0"/>
              <w:autoSpaceDN w:val="0"/>
              <w:adjustRightInd w:val="0"/>
              <w:snapToGrid w:val="0"/>
              <w:spacing w:after="60" w:line="240" w:lineRule="auto"/>
              <w:jc w:val="both"/>
              <w:rPr>
                <w:color w:val="000000" w:themeColor="text1"/>
                <w:sz w:val="22"/>
                <w:szCs w:val="22"/>
              </w:rPr>
            </w:pPr>
            <w:r w:rsidRPr="008D02C6">
              <w:rPr>
                <w:i/>
                <w:iCs/>
                <w:color w:val="000000" w:themeColor="text1"/>
                <w:sz w:val="22"/>
                <w:szCs w:val="22"/>
              </w:rPr>
              <w:t xml:space="preserve">Pretendentam ir tiesības pievienot piedāvājumam dokumentu (apliecinātu kopiju), kas apliecina, ka </w:t>
            </w:r>
            <w:r w:rsidR="00541185" w:rsidRPr="008D02C6">
              <w:rPr>
                <w:i/>
                <w:iCs/>
                <w:color w:val="000000" w:themeColor="text1"/>
                <w:sz w:val="22"/>
                <w:szCs w:val="22"/>
              </w:rPr>
              <w:t>P</w:t>
            </w:r>
            <w:r w:rsidRPr="008D02C6">
              <w:rPr>
                <w:i/>
                <w:iCs/>
                <w:color w:val="000000" w:themeColor="text1"/>
                <w:sz w:val="22"/>
                <w:szCs w:val="22"/>
              </w:rPr>
              <w:t xml:space="preserve">retendents ir reģistrēts Latvijas Republikas Uzņēmumu reģistra Komercreģistrā. </w:t>
            </w:r>
          </w:p>
          <w:p w:rsidR="004F4EB5" w:rsidRPr="008D02C6" w:rsidRDefault="004F4EB5" w:rsidP="002F1F55">
            <w:pPr>
              <w:snapToGrid w:val="0"/>
              <w:spacing w:after="60" w:line="240" w:lineRule="auto"/>
              <w:ind w:left="17"/>
              <w:jc w:val="both"/>
              <w:outlineLvl w:val="2"/>
              <w:rPr>
                <w:color w:val="000000" w:themeColor="text1"/>
                <w:sz w:val="22"/>
                <w:szCs w:val="22"/>
              </w:rPr>
            </w:pPr>
            <w:r w:rsidRPr="008D02C6">
              <w:rPr>
                <w:b/>
                <w:bCs/>
                <w:color w:val="000000" w:themeColor="text1"/>
                <w:sz w:val="22"/>
                <w:szCs w:val="22"/>
              </w:rPr>
              <w:t>Ārvalstu pretendents</w:t>
            </w:r>
            <w:r w:rsidRPr="008D02C6">
              <w:rPr>
                <w:bCs/>
                <w:color w:val="000000" w:themeColor="text1"/>
                <w:sz w:val="22"/>
                <w:szCs w:val="22"/>
              </w:rPr>
              <w:t xml:space="preserve">, ja </w:t>
            </w:r>
            <w:r w:rsidR="003E08C9" w:rsidRPr="008D02C6">
              <w:rPr>
                <w:bCs/>
                <w:color w:val="000000" w:themeColor="text1"/>
                <w:sz w:val="22"/>
                <w:szCs w:val="22"/>
              </w:rPr>
              <w:t>P</w:t>
            </w:r>
            <w:r w:rsidRPr="008D02C6">
              <w:rPr>
                <w:bCs/>
                <w:color w:val="000000" w:themeColor="text1"/>
                <w:sz w:val="22"/>
                <w:szCs w:val="22"/>
              </w:rPr>
              <w:t>retendents ir komersants,</w:t>
            </w:r>
            <w:r w:rsidRPr="008D02C6">
              <w:rPr>
                <w:color w:val="000000" w:themeColor="text1"/>
                <w:sz w:val="22"/>
                <w:szCs w:val="22"/>
              </w:rPr>
              <w:t xml:space="preserve"> iesniedz kompetentas attiecīgās valsts institūcijas izsniegtu </w:t>
            </w:r>
            <w:r w:rsidRPr="008D02C6">
              <w:rPr>
                <w:color w:val="000000" w:themeColor="text1"/>
                <w:sz w:val="22"/>
                <w:szCs w:val="22"/>
              </w:rPr>
              <w:lastRenderedPageBreak/>
              <w:t xml:space="preserve">dokumentu (oriģinālu vai apliecinātu kopiju), kas apliecina, ka </w:t>
            </w:r>
            <w:r w:rsidR="003E08C9" w:rsidRPr="008D02C6">
              <w:rPr>
                <w:color w:val="000000" w:themeColor="text1"/>
                <w:sz w:val="22"/>
                <w:szCs w:val="22"/>
              </w:rPr>
              <w:t>P</w:t>
            </w:r>
            <w:r w:rsidRPr="008D02C6">
              <w:rPr>
                <w:color w:val="000000" w:themeColor="text1"/>
                <w:sz w:val="22"/>
                <w:szCs w:val="22"/>
              </w:rPr>
              <w:t>retendents reģistrēts atbilstoši attiecīgās valsts normatīvo aktu prasībām.</w:t>
            </w:r>
          </w:p>
          <w:p w:rsidR="00422B5B" w:rsidRPr="008D02C6" w:rsidRDefault="004F4EB5" w:rsidP="008F4093">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8D02C6">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8D02C6">
              <w:rPr>
                <w:rFonts w:ascii="Times New Roman" w:hAnsi="Times New Roman" w:cs="Times New Roman"/>
                <w:color w:val="000000" w:themeColor="text1"/>
                <w:sz w:val="22"/>
                <w:szCs w:val="22"/>
              </w:rPr>
              <w:t>iepirkuma</w:t>
            </w:r>
            <w:r w:rsidRPr="008D02C6">
              <w:rPr>
                <w:rFonts w:ascii="Times New Roman" w:hAnsi="Times New Roman" w:cs="Times New Roman"/>
                <w:color w:val="000000" w:themeColor="text1"/>
                <w:sz w:val="22"/>
                <w:szCs w:val="22"/>
              </w:rPr>
              <w:t xml:space="preserve"> uzvarētāju, tā </w:t>
            </w:r>
            <w:r w:rsidR="00E61934" w:rsidRPr="008D02C6">
              <w:rPr>
                <w:rFonts w:ascii="Times New Roman" w:hAnsi="Times New Roman" w:cs="Times New Roman"/>
                <w:color w:val="000000" w:themeColor="text1"/>
                <w:sz w:val="22"/>
                <w:szCs w:val="22"/>
              </w:rPr>
              <w:t>izpildīs nolikuma 1</w:t>
            </w:r>
            <w:r w:rsidR="008F4093">
              <w:rPr>
                <w:rFonts w:ascii="Times New Roman" w:hAnsi="Times New Roman" w:cs="Times New Roman"/>
                <w:color w:val="000000" w:themeColor="text1"/>
                <w:sz w:val="22"/>
                <w:szCs w:val="22"/>
              </w:rPr>
              <w:t>2</w:t>
            </w:r>
            <w:r w:rsidRPr="008D02C6">
              <w:rPr>
                <w:rFonts w:ascii="Times New Roman" w:hAnsi="Times New Roman" w:cs="Times New Roman"/>
                <w:color w:val="000000" w:themeColor="text1"/>
                <w:sz w:val="22"/>
                <w:szCs w:val="22"/>
              </w:rPr>
              <w:t>.4.2.punktā minētos nosacījumus.</w:t>
            </w:r>
          </w:p>
        </w:tc>
      </w:tr>
      <w:tr w:rsidR="004F4EB5" w:rsidRPr="008D02C6" w:rsidTr="00FD5BDB">
        <w:tc>
          <w:tcPr>
            <w:tcW w:w="851" w:type="dxa"/>
            <w:shd w:val="clear" w:color="auto" w:fill="auto"/>
          </w:tcPr>
          <w:p w:rsidR="004F4EB5" w:rsidRPr="008D02C6" w:rsidRDefault="008E7572" w:rsidP="008F4093">
            <w:pPr>
              <w:rPr>
                <w:color w:val="000000" w:themeColor="text1"/>
                <w:sz w:val="22"/>
                <w:szCs w:val="22"/>
              </w:rPr>
            </w:pPr>
            <w:r w:rsidRPr="008D02C6">
              <w:rPr>
                <w:color w:val="000000" w:themeColor="text1"/>
                <w:sz w:val="22"/>
                <w:szCs w:val="22"/>
              </w:rPr>
              <w:lastRenderedPageBreak/>
              <w:t>1</w:t>
            </w:r>
            <w:r w:rsidR="008F4093">
              <w:rPr>
                <w:color w:val="000000" w:themeColor="text1"/>
                <w:sz w:val="22"/>
                <w:szCs w:val="22"/>
              </w:rPr>
              <w:t>2</w:t>
            </w:r>
            <w:r w:rsidR="004F4EB5" w:rsidRPr="008D02C6">
              <w:rPr>
                <w:color w:val="000000" w:themeColor="text1"/>
                <w:sz w:val="22"/>
                <w:szCs w:val="22"/>
              </w:rPr>
              <w:t>.4.3.</w:t>
            </w:r>
          </w:p>
        </w:tc>
        <w:tc>
          <w:tcPr>
            <w:tcW w:w="4677" w:type="dxa"/>
            <w:shd w:val="clear" w:color="auto" w:fill="auto"/>
          </w:tcPr>
          <w:p w:rsidR="005B27A2" w:rsidRPr="008D02C6" w:rsidRDefault="00FA368B" w:rsidP="002F1F55">
            <w:pPr>
              <w:snapToGrid w:val="0"/>
              <w:spacing w:after="60" w:line="240" w:lineRule="auto"/>
              <w:jc w:val="both"/>
              <w:rPr>
                <w:color w:val="auto"/>
                <w:sz w:val="22"/>
                <w:szCs w:val="22"/>
                <w:shd w:val="clear" w:color="auto" w:fill="FFFFFF"/>
              </w:rPr>
            </w:pPr>
            <w:r w:rsidRPr="008D02C6">
              <w:rPr>
                <w:rFonts w:eastAsiaTheme="minorHAnsi"/>
                <w:bCs/>
                <w:color w:val="000000" w:themeColor="text1"/>
                <w:sz w:val="22"/>
                <w:szCs w:val="22"/>
                <w:lang w:eastAsia="ar-SA"/>
              </w:rPr>
              <w:t>Pretendentam vai personai, uz kuras iespējām Pretendents balstās</w:t>
            </w:r>
            <w:r w:rsidR="00354E5B" w:rsidRPr="008D02C6">
              <w:rPr>
                <w:rFonts w:eastAsiaTheme="minorHAnsi"/>
                <w:bCs/>
                <w:color w:val="000000" w:themeColor="text1"/>
                <w:sz w:val="22"/>
                <w:szCs w:val="22"/>
                <w:lang w:eastAsia="ar-SA"/>
              </w:rPr>
              <w:t>,</w:t>
            </w:r>
            <w:r w:rsidRPr="008D02C6">
              <w:rPr>
                <w:rFonts w:eastAsiaTheme="minorHAnsi"/>
                <w:bCs/>
                <w:color w:val="000000" w:themeColor="text1"/>
                <w:sz w:val="22"/>
                <w:szCs w:val="22"/>
                <w:lang w:eastAsia="ar-SA"/>
              </w:rPr>
              <w:t xml:space="preserve"> iepriekšējo 3 (trīs) gadu (2015., 2016.</w:t>
            </w:r>
            <w:r w:rsidR="00AD5993" w:rsidRPr="008D02C6">
              <w:rPr>
                <w:rFonts w:eastAsiaTheme="minorHAnsi"/>
                <w:bCs/>
                <w:color w:val="000000" w:themeColor="text1"/>
                <w:sz w:val="22"/>
                <w:szCs w:val="22"/>
                <w:lang w:eastAsia="ar-SA"/>
              </w:rPr>
              <w:t xml:space="preserve">, </w:t>
            </w:r>
            <w:r w:rsidRPr="008D02C6">
              <w:rPr>
                <w:rFonts w:eastAsiaTheme="minorHAnsi"/>
                <w:bCs/>
                <w:color w:val="000000" w:themeColor="text1"/>
                <w:sz w:val="22"/>
                <w:szCs w:val="22"/>
                <w:lang w:eastAsia="ar-SA"/>
              </w:rPr>
              <w:t>2017.</w:t>
            </w:r>
            <w:r w:rsidR="008F4093">
              <w:rPr>
                <w:rFonts w:eastAsiaTheme="minorHAnsi"/>
                <w:bCs/>
                <w:color w:val="000000" w:themeColor="text1"/>
                <w:sz w:val="22"/>
                <w:szCs w:val="22"/>
                <w:lang w:eastAsia="ar-SA"/>
              </w:rPr>
              <w:t xml:space="preserve"> </w:t>
            </w:r>
            <w:r w:rsidR="00AD5993" w:rsidRPr="008D02C6">
              <w:rPr>
                <w:rFonts w:eastAsiaTheme="minorHAnsi"/>
                <w:bCs/>
                <w:color w:val="000000" w:themeColor="text1"/>
                <w:sz w:val="22"/>
                <w:szCs w:val="22"/>
                <w:lang w:eastAsia="ar-SA"/>
              </w:rPr>
              <w:t xml:space="preserve">un </w:t>
            </w:r>
            <w:r w:rsidR="008439C5" w:rsidRPr="008D02C6">
              <w:rPr>
                <w:color w:val="000000" w:themeColor="text1"/>
                <w:sz w:val="22"/>
                <w:szCs w:val="22"/>
              </w:rPr>
              <w:t>papildus ņemot vērā arī</w:t>
            </w:r>
            <w:r w:rsidR="008F4093">
              <w:rPr>
                <w:color w:val="000000" w:themeColor="text1"/>
                <w:sz w:val="22"/>
                <w:szCs w:val="22"/>
              </w:rPr>
              <w:t xml:space="preserve"> </w:t>
            </w:r>
            <w:r w:rsidR="00AD5993" w:rsidRPr="008D02C6">
              <w:rPr>
                <w:rFonts w:eastAsiaTheme="minorHAnsi"/>
                <w:bCs/>
                <w:color w:val="000000" w:themeColor="text1"/>
                <w:sz w:val="22"/>
                <w:szCs w:val="22"/>
                <w:lang w:eastAsia="ar-SA"/>
              </w:rPr>
              <w:t xml:space="preserve">2018. </w:t>
            </w:r>
            <w:r w:rsidRPr="008D02C6">
              <w:rPr>
                <w:rFonts w:eastAsiaTheme="minorHAnsi"/>
                <w:bCs/>
                <w:color w:val="000000" w:themeColor="text1"/>
                <w:sz w:val="22"/>
                <w:szCs w:val="22"/>
                <w:lang w:eastAsia="ar-SA"/>
              </w:rPr>
              <w:t>gad</w:t>
            </w:r>
            <w:r w:rsidR="008439C5" w:rsidRPr="008D02C6">
              <w:rPr>
                <w:rFonts w:eastAsiaTheme="minorHAnsi"/>
                <w:bCs/>
                <w:color w:val="000000" w:themeColor="text1"/>
                <w:sz w:val="22"/>
                <w:szCs w:val="22"/>
                <w:lang w:eastAsia="ar-SA"/>
              </w:rPr>
              <w:t>u</w:t>
            </w:r>
            <w:r w:rsidRPr="008D02C6">
              <w:rPr>
                <w:rFonts w:eastAsiaTheme="minorHAnsi"/>
                <w:bCs/>
                <w:color w:val="000000" w:themeColor="text1"/>
                <w:sz w:val="22"/>
                <w:szCs w:val="22"/>
                <w:lang w:eastAsia="ar-SA"/>
              </w:rPr>
              <w:t xml:space="preserve"> līdz piedāvā</w:t>
            </w:r>
            <w:r w:rsidR="001726B1" w:rsidRPr="008D02C6">
              <w:rPr>
                <w:rFonts w:eastAsiaTheme="minorHAnsi"/>
                <w:bCs/>
                <w:color w:val="000000" w:themeColor="text1"/>
                <w:sz w:val="22"/>
                <w:szCs w:val="22"/>
                <w:lang w:eastAsia="ar-SA"/>
              </w:rPr>
              <w:t>jumu iesniegšanas dienai) laikā</w:t>
            </w:r>
            <w:r w:rsidRPr="008D02C6">
              <w:rPr>
                <w:rFonts w:eastAsiaTheme="minorHAnsi"/>
                <w:bCs/>
                <w:color w:val="000000" w:themeColor="text1"/>
                <w:sz w:val="22"/>
                <w:szCs w:val="22"/>
                <w:lang w:eastAsia="ar-SA"/>
              </w:rPr>
              <w:t xml:space="preserve"> (vai īsākā, ņemot vērā Pretendenta dibināšanas vai darbības uzsākšanas laiku) ir </w:t>
            </w:r>
            <w:r w:rsidRPr="008D02C6">
              <w:rPr>
                <w:rFonts w:eastAsiaTheme="minorHAnsi"/>
                <w:bCs/>
                <w:color w:val="auto"/>
                <w:sz w:val="22"/>
                <w:szCs w:val="22"/>
                <w:lang w:eastAsia="ar-SA"/>
              </w:rPr>
              <w:t xml:space="preserve">pieredze vismaz 2 (divu) līdzvērtīgu </w:t>
            </w:r>
            <w:r w:rsidR="00530C93" w:rsidRPr="008D02C6">
              <w:rPr>
                <w:rFonts w:eastAsia="Calibri"/>
                <w:bCs/>
                <w:color w:val="auto"/>
                <w:sz w:val="22"/>
                <w:szCs w:val="22"/>
                <w:lang w:eastAsia="ar-SA"/>
              </w:rPr>
              <w:t xml:space="preserve">pakalpojumu </w:t>
            </w:r>
            <w:r w:rsidR="00B53897" w:rsidRPr="008D02C6">
              <w:rPr>
                <w:rFonts w:eastAsia="Calibri"/>
                <w:bCs/>
                <w:color w:val="auto"/>
                <w:sz w:val="22"/>
                <w:szCs w:val="22"/>
                <w:lang w:eastAsia="ar-SA"/>
              </w:rPr>
              <w:t>līgumu izpildē</w:t>
            </w:r>
            <w:r w:rsidR="00530C93" w:rsidRPr="008D02C6">
              <w:rPr>
                <w:rFonts w:eastAsia="Calibri"/>
                <w:bCs/>
                <w:color w:val="auto"/>
                <w:sz w:val="22"/>
                <w:szCs w:val="22"/>
                <w:lang w:eastAsia="ar-SA"/>
              </w:rPr>
              <w:t xml:space="preserve">, kur katra pakalpojuma </w:t>
            </w:r>
            <w:r w:rsidR="00B53897" w:rsidRPr="008D02C6">
              <w:rPr>
                <w:rFonts w:eastAsia="Calibri"/>
                <w:bCs/>
                <w:color w:val="auto"/>
                <w:sz w:val="22"/>
                <w:szCs w:val="22"/>
                <w:lang w:eastAsia="ar-SA"/>
              </w:rPr>
              <w:t xml:space="preserve">līguma </w:t>
            </w:r>
            <w:r w:rsidR="00530C93" w:rsidRPr="008D02C6">
              <w:rPr>
                <w:rFonts w:eastAsia="Calibri"/>
                <w:bCs/>
                <w:color w:val="auto"/>
                <w:sz w:val="22"/>
                <w:szCs w:val="22"/>
                <w:lang w:eastAsia="ar-SA"/>
              </w:rPr>
              <w:t>ietvaros ir veikt</w:t>
            </w:r>
            <w:r w:rsidR="00900344" w:rsidRPr="008D02C6">
              <w:rPr>
                <w:rFonts w:eastAsia="Calibri"/>
                <w:bCs/>
                <w:color w:val="auto"/>
                <w:sz w:val="22"/>
                <w:szCs w:val="22"/>
                <w:lang w:eastAsia="ar-SA"/>
              </w:rPr>
              <w:t>s</w:t>
            </w:r>
            <w:r w:rsidR="00530C93" w:rsidRPr="008D02C6">
              <w:rPr>
                <w:rFonts w:eastAsia="Calibri"/>
                <w:bCs/>
                <w:color w:val="auto"/>
                <w:sz w:val="22"/>
                <w:szCs w:val="22"/>
                <w:lang w:eastAsia="ar-SA"/>
              </w:rPr>
              <w:t xml:space="preserve"> pēt</w:t>
            </w:r>
            <w:r w:rsidR="00900344" w:rsidRPr="008D02C6">
              <w:rPr>
                <w:rFonts w:eastAsia="Calibri"/>
                <w:bCs/>
                <w:color w:val="auto"/>
                <w:sz w:val="22"/>
                <w:szCs w:val="22"/>
                <w:lang w:eastAsia="ar-SA"/>
              </w:rPr>
              <w:t>ījums</w:t>
            </w:r>
            <w:r w:rsidR="00530C93" w:rsidRPr="008D02C6">
              <w:rPr>
                <w:rFonts w:eastAsia="Calibri"/>
                <w:bCs/>
                <w:color w:val="auto"/>
                <w:sz w:val="22"/>
                <w:szCs w:val="22"/>
                <w:lang w:eastAsia="ar-SA"/>
              </w:rPr>
              <w:t xml:space="preserve"> un</w:t>
            </w:r>
            <w:r w:rsidR="007B4A08" w:rsidRPr="008D02C6">
              <w:rPr>
                <w:rFonts w:eastAsia="Calibri"/>
                <w:bCs/>
                <w:color w:val="auto"/>
                <w:sz w:val="22"/>
                <w:szCs w:val="22"/>
                <w:lang w:eastAsia="ar-SA"/>
              </w:rPr>
              <w:t xml:space="preserve"> ir</w:t>
            </w:r>
            <w:r w:rsidR="008F4093">
              <w:rPr>
                <w:rFonts w:eastAsia="Calibri"/>
                <w:bCs/>
                <w:color w:val="auto"/>
                <w:sz w:val="22"/>
                <w:szCs w:val="22"/>
                <w:lang w:eastAsia="ar-SA"/>
              </w:rPr>
              <w:t xml:space="preserve"> </w:t>
            </w:r>
            <w:r w:rsidR="00900344" w:rsidRPr="008D02C6">
              <w:rPr>
                <w:rFonts w:eastAsia="Calibri"/>
                <w:bCs/>
                <w:color w:val="auto"/>
                <w:sz w:val="22"/>
                <w:szCs w:val="22"/>
                <w:lang w:eastAsia="ar-SA"/>
              </w:rPr>
              <w:t xml:space="preserve">izstrādātas </w:t>
            </w:r>
            <w:r w:rsidR="00530C93" w:rsidRPr="008D02C6">
              <w:rPr>
                <w:rFonts w:eastAsia="Calibri"/>
                <w:bCs/>
                <w:color w:val="auto"/>
                <w:sz w:val="22"/>
                <w:szCs w:val="22"/>
                <w:lang w:eastAsia="ar-SA"/>
              </w:rPr>
              <w:t>rekomendācij</w:t>
            </w:r>
            <w:r w:rsidR="00900344" w:rsidRPr="008D02C6">
              <w:rPr>
                <w:rFonts w:eastAsia="Calibri"/>
                <w:bCs/>
                <w:color w:val="auto"/>
                <w:sz w:val="22"/>
                <w:szCs w:val="22"/>
                <w:lang w:eastAsia="ar-SA"/>
              </w:rPr>
              <w:t>as</w:t>
            </w:r>
            <w:r w:rsidR="008F4093">
              <w:rPr>
                <w:rFonts w:eastAsia="Calibri"/>
                <w:bCs/>
                <w:color w:val="auto"/>
                <w:sz w:val="22"/>
                <w:szCs w:val="22"/>
                <w:lang w:eastAsia="ar-SA"/>
              </w:rPr>
              <w:t xml:space="preserve"> </w:t>
            </w:r>
            <w:r w:rsidR="00EA104A" w:rsidRPr="008D02C6">
              <w:rPr>
                <w:color w:val="auto"/>
                <w:sz w:val="22"/>
                <w:szCs w:val="22"/>
              </w:rPr>
              <w:t xml:space="preserve">kādā no tūrisma, </w:t>
            </w:r>
            <w:r w:rsidR="00EA104A" w:rsidRPr="008D02C6">
              <w:rPr>
                <w:color w:val="auto"/>
                <w:sz w:val="22"/>
                <w:szCs w:val="22"/>
                <w:shd w:val="clear" w:color="auto" w:fill="FFFFFF"/>
              </w:rPr>
              <w:t>dabas vai kultūras mantojuma jomām</w:t>
            </w:r>
            <w:r w:rsidR="003C324C" w:rsidRPr="008D02C6">
              <w:rPr>
                <w:color w:val="auto"/>
                <w:sz w:val="22"/>
                <w:szCs w:val="22"/>
                <w:shd w:val="clear" w:color="auto" w:fill="FFFFFF"/>
              </w:rPr>
              <w:t xml:space="preserve">, un </w:t>
            </w:r>
            <w:r w:rsidR="00EA104A" w:rsidRPr="008D02C6">
              <w:rPr>
                <w:color w:val="auto"/>
                <w:sz w:val="22"/>
                <w:szCs w:val="22"/>
              </w:rPr>
              <w:t xml:space="preserve">kurā </w:t>
            </w:r>
            <w:r w:rsidR="003C324C" w:rsidRPr="008D02C6">
              <w:rPr>
                <w:color w:val="auto"/>
                <w:sz w:val="22"/>
                <w:szCs w:val="22"/>
              </w:rPr>
              <w:t xml:space="preserve">ir </w:t>
            </w:r>
            <w:r w:rsidR="00EA104A" w:rsidRPr="008D02C6">
              <w:rPr>
                <w:color w:val="auto"/>
                <w:sz w:val="22"/>
                <w:szCs w:val="22"/>
              </w:rPr>
              <w:t>izmantotas gan kvantitatīvās, gan kvalitatīvās pētījumu metodes, pētījumu datu apstrāde, analīze un analītisku atskaišu izstrāde</w:t>
            </w:r>
            <w:r w:rsidR="00993110" w:rsidRPr="008D02C6">
              <w:rPr>
                <w:color w:val="auto"/>
                <w:sz w:val="22"/>
                <w:szCs w:val="22"/>
                <w:shd w:val="clear" w:color="auto" w:fill="FFFFFF"/>
              </w:rPr>
              <w:t>.</w:t>
            </w:r>
            <w:bookmarkStart w:id="8" w:name="_Hlk492281736"/>
          </w:p>
          <w:p w:rsidR="00985A4D" w:rsidRPr="008D02C6" w:rsidRDefault="00201691" w:rsidP="002F1F55">
            <w:pPr>
              <w:snapToGrid w:val="0"/>
              <w:spacing w:after="60" w:line="240" w:lineRule="auto"/>
              <w:jc w:val="both"/>
              <w:rPr>
                <w:rFonts w:eastAsia="Calibri"/>
                <w:bCs/>
                <w:color w:val="000000" w:themeColor="text1"/>
                <w:sz w:val="22"/>
                <w:szCs w:val="22"/>
                <w:lang w:eastAsia="ar-SA"/>
              </w:rPr>
            </w:pPr>
            <w:r w:rsidRPr="008D02C6">
              <w:rPr>
                <w:rFonts w:eastAsiaTheme="minorHAnsi"/>
                <w:bCs/>
                <w:i/>
                <w:color w:val="000000" w:themeColor="text1"/>
                <w:sz w:val="22"/>
                <w:szCs w:val="22"/>
                <w:lang w:eastAsia="ar-SA"/>
              </w:rPr>
              <w:t>Piezīme:</w:t>
            </w:r>
            <w:r w:rsidRPr="008D02C6">
              <w:rPr>
                <w:rFonts w:eastAsiaTheme="minorHAnsi"/>
                <w:bCs/>
                <w:color w:val="000000" w:themeColor="text1"/>
                <w:sz w:val="22"/>
                <w:szCs w:val="22"/>
                <w:lang w:eastAsia="ar-SA"/>
              </w:rPr>
              <w:t xml:space="preserve"> Ja piedāvājumu iesniedz personu apvienība, tad tās pieredze </w:t>
            </w:r>
            <w:r w:rsidR="00993110" w:rsidRPr="008D02C6">
              <w:rPr>
                <w:rFonts w:eastAsiaTheme="minorHAnsi"/>
                <w:bCs/>
                <w:color w:val="000000" w:themeColor="text1"/>
                <w:sz w:val="22"/>
                <w:szCs w:val="22"/>
                <w:lang w:eastAsia="ar-SA"/>
              </w:rPr>
              <w:t xml:space="preserve">var </w:t>
            </w:r>
            <w:r w:rsidRPr="008D02C6">
              <w:rPr>
                <w:rFonts w:eastAsiaTheme="minorHAnsi"/>
                <w:bCs/>
                <w:color w:val="000000" w:themeColor="text1"/>
                <w:sz w:val="22"/>
                <w:szCs w:val="22"/>
                <w:lang w:eastAsia="ar-SA"/>
              </w:rPr>
              <w:t>tik</w:t>
            </w:r>
            <w:r w:rsidR="00993110" w:rsidRPr="008D02C6">
              <w:rPr>
                <w:rFonts w:eastAsiaTheme="minorHAnsi"/>
                <w:bCs/>
                <w:color w:val="000000" w:themeColor="text1"/>
                <w:sz w:val="22"/>
                <w:szCs w:val="22"/>
                <w:lang w:eastAsia="ar-SA"/>
              </w:rPr>
              <w:t>t</w:t>
            </w:r>
            <w:r w:rsidRPr="008D02C6">
              <w:rPr>
                <w:rFonts w:eastAsiaTheme="minorHAnsi"/>
                <w:bCs/>
                <w:color w:val="000000" w:themeColor="text1"/>
                <w:sz w:val="22"/>
                <w:szCs w:val="22"/>
                <w:lang w:eastAsia="ar-SA"/>
              </w:rPr>
              <w:t xml:space="preserve"> summēta no personu apvienības dalībnieku pieredzes, ar nosacījumu, ka katram tās dalībniekam ir</w:t>
            </w:r>
            <w:r w:rsidR="00985A4D" w:rsidRPr="008D02C6">
              <w:rPr>
                <w:rFonts w:eastAsiaTheme="minorHAnsi"/>
                <w:bCs/>
                <w:color w:val="000000" w:themeColor="text1"/>
                <w:sz w:val="22"/>
                <w:szCs w:val="22"/>
                <w:lang w:eastAsia="ar-SA"/>
              </w:rPr>
              <w:t xml:space="preserve"> pieredze vismaz viena līdzvērtīga pakalpojuma līguma izpild</w:t>
            </w:r>
            <w:r w:rsidR="00354E5B" w:rsidRPr="008D02C6">
              <w:rPr>
                <w:rFonts w:eastAsiaTheme="minorHAnsi"/>
                <w:bCs/>
                <w:color w:val="000000" w:themeColor="text1"/>
                <w:sz w:val="22"/>
                <w:szCs w:val="22"/>
                <w:lang w:eastAsia="ar-SA"/>
              </w:rPr>
              <w:t>ē</w:t>
            </w:r>
            <w:r w:rsidR="008F4093">
              <w:rPr>
                <w:rFonts w:eastAsiaTheme="minorHAnsi"/>
                <w:bCs/>
                <w:color w:val="000000" w:themeColor="text1"/>
                <w:sz w:val="22"/>
                <w:szCs w:val="22"/>
                <w:lang w:eastAsia="ar-SA"/>
              </w:rPr>
              <w:t xml:space="preserve"> </w:t>
            </w:r>
            <w:r w:rsidR="00354E5B" w:rsidRPr="008D02C6">
              <w:rPr>
                <w:rFonts w:eastAsiaTheme="minorHAnsi"/>
                <w:bCs/>
                <w:color w:val="000000" w:themeColor="text1"/>
                <w:sz w:val="22"/>
                <w:szCs w:val="22"/>
                <w:lang w:eastAsia="ar-SA"/>
              </w:rPr>
              <w:t>un</w:t>
            </w:r>
            <w:r w:rsidRPr="008D02C6">
              <w:rPr>
                <w:rFonts w:eastAsiaTheme="minorHAnsi"/>
                <w:bCs/>
                <w:color w:val="000000" w:themeColor="text1"/>
                <w:sz w:val="22"/>
                <w:szCs w:val="22"/>
                <w:lang w:eastAsia="ar-SA"/>
              </w:rPr>
              <w:t xml:space="preserve"> ka kopējā personu apvienības dalībnieku uzrādītā pieredze ietver </w:t>
            </w:r>
            <w:r w:rsidR="00CE5997" w:rsidRPr="008D02C6">
              <w:rPr>
                <w:rFonts w:eastAsiaTheme="minorHAnsi"/>
                <w:bCs/>
                <w:color w:val="000000" w:themeColor="text1"/>
                <w:sz w:val="22"/>
                <w:szCs w:val="22"/>
                <w:lang w:eastAsia="ar-SA"/>
              </w:rPr>
              <w:t>Nolikuma 1</w:t>
            </w:r>
            <w:r w:rsidR="008F4093">
              <w:rPr>
                <w:rFonts w:eastAsiaTheme="minorHAnsi"/>
                <w:bCs/>
                <w:color w:val="000000" w:themeColor="text1"/>
                <w:sz w:val="22"/>
                <w:szCs w:val="22"/>
                <w:lang w:eastAsia="ar-SA"/>
              </w:rPr>
              <w:t>2</w:t>
            </w:r>
            <w:r w:rsidR="00CE5997" w:rsidRPr="008D02C6">
              <w:rPr>
                <w:rFonts w:eastAsiaTheme="minorHAnsi"/>
                <w:bCs/>
                <w:color w:val="000000" w:themeColor="text1"/>
                <w:sz w:val="22"/>
                <w:szCs w:val="22"/>
                <w:lang w:eastAsia="ar-SA"/>
              </w:rPr>
              <w:t>.4.3.punktā p</w:t>
            </w:r>
            <w:r w:rsidR="008E7572" w:rsidRPr="008D02C6">
              <w:rPr>
                <w:rFonts w:eastAsiaTheme="minorHAnsi"/>
                <w:bCs/>
                <w:color w:val="000000" w:themeColor="text1"/>
                <w:sz w:val="22"/>
                <w:szCs w:val="22"/>
                <w:lang w:eastAsia="ar-SA"/>
              </w:rPr>
              <w:t>rasīto pieredzi.</w:t>
            </w:r>
          </w:p>
          <w:p w:rsidR="001F51CC" w:rsidRPr="008D02C6" w:rsidRDefault="00993110" w:rsidP="008F4093">
            <w:pPr>
              <w:snapToGrid w:val="0"/>
              <w:spacing w:after="60" w:line="240" w:lineRule="auto"/>
              <w:jc w:val="both"/>
              <w:rPr>
                <w:rFonts w:eastAsia="Calibri"/>
                <w:bCs/>
                <w:color w:val="000000" w:themeColor="text1"/>
                <w:sz w:val="22"/>
                <w:szCs w:val="22"/>
                <w:lang w:eastAsia="ar-SA"/>
              </w:rPr>
            </w:pPr>
            <w:r w:rsidRPr="008D02C6">
              <w:rPr>
                <w:rFonts w:eastAsia="Calibri"/>
                <w:bCs/>
                <w:color w:val="000000" w:themeColor="text1"/>
                <w:sz w:val="22"/>
                <w:szCs w:val="22"/>
                <w:lang w:eastAsia="ar-SA"/>
              </w:rPr>
              <w:t>Vai arī, j</w:t>
            </w:r>
            <w:r w:rsidR="00201691" w:rsidRPr="008D02C6">
              <w:rPr>
                <w:rFonts w:eastAsia="Calibri"/>
                <w:bCs/>
                <w:color w:val="000000" w:themeColor="text1"/>
                <w:sz w:val="22"/>
                <w:szCs w:val="22"/>
                <w:lang w:eastAsia="ar-SA"/>
              </w:rPr>
              <w:t xml:space="preserve">a vienam no personu apvienības dalībniekiem ir nolikuma </w:t>
            </w:r>
            <w:r w:rsidR="008E7572" w:rsidRPr="008D02C6">
              <w:rPr>
                <w:rFonts w:eastAsia="Calibri"/>
                <w:bCs/>
                <w:color w:val="000000" w:themeColor="text1"/>
                <w:sz w:val="22"/>
                <w:szCs w:val="22"/>
                <w:lang w:eastAsia="ar-SA"/>
              </w:rPr>
              <w:t>1</w:t>
            </w:r>
            <w:r w:rsidR="008F4093">
              <w:rPr>
                <w:rFonts w:eastAsia="Calibri"/>
                <w:bCs/>
                <w:color w:val="000000" w:themeColor="text1"/>
                <w:sz w:val="22"/>
                <w:szCs w:val="22"/>
                <w:lang w:eastAsia="ar-SA"/>
              </w:rPr>
              <w:t>2</w:t>
            </w:r>
            <w:r w:rsidR="008E7572" w:rsidRPr="008D02C6">
              <w:rPr>
                <w:rFonts w:eastAsia="Calibri"/>
                <w:bCs/>
                <w:color w:val="000000" w:themeColor="text1"/>
                <w:sz w:val="22"/>
                <w:szCs w:val="22"/>
                <w:lang w:eastAsia="ar-SA"/>
              </w:rPr>
              <w:t xml:space="preserve">.4.3. </w:t>
            </w:r>
            <w:r w:rsidR="00201691" w:rsidRPr="008D02C6">
              <w:rPr>
                <w:rFonts w:eastAsia="Calibri"/>
                <w:bCs/>
                <w:color w:val="000000" w:themeColor="text1"/>
                <w:sz w:val="22"/>
                <w:szCs w:val="22"/>
                <w:lang w:eastAsia="ar-SA"/>
              </w:rPr>
              <w:t xml:space="preserve">punkta prasībām atbilstoša pieredze, </w:t>
            </w:r>
            <w:r w:rsidRPr="008D02C6">
              <w:rPr>
                <w:rFonts w:eastAsia="Calibri"/>
                <w:bCs/>
                <w:color w:val="000000" w:themeColor="text1"/>
                <w:sz w:val="22"/>
                <w:szCs w:val="22"/>
                <w:lang w:eastAsia="ar-SA"/>
              </w:rPr>
              <w:t xml:space="preserve">tad </w:t>
            </w:r>
            <w:r w:rsidR="00201691" w:rsidRPr="008D02C6">
              <w:rPr>
                <w:rFonts w:eastAsia="Calibri"/>
                <w:bCs/>
                <w:color w:val="000000" w:themeColor="text1"/>
                <w:sz w:val="22"/>
                <w:szCs w:val="22"/>
                <w:lang w:eastAsia="ar-SA"/>
              </w:rPr>
              <w:t xml:space="preserve">iepirkuma komisija atzīs </w:t>
            </w:r>
            <w:r w:rsidR="0003597C" w:rsidRPr="008D02C6">
              <w:rPr>
                <w:rFonts w:eastAsia="Calibri"/>
                <w:bCs/>
                <w:color w:val="000000" w:themeColor="text1"/>
                <w:sz w:val="22"/>
                <w:szCs w:val="22"/>
                <w:lang w:eastAsia="ar-SA"/>
              </w:rPr>
              <w:t xml:space="preserve">arī </w:t>
            </w:r>
            <w:r w:rsidR="00201691" w:rsidRPr="008D02C6">
              <w:rPr>
                <w:rFonts w:eastAsia="Calibri"/>
                <w:bCs/>
                <w:color w:val="000000" w:themeColor="text1"/>
                <w:sz w:val="22"/>
                <w:szCs w:val="22"/>
                <w:lang w:eastAsia="ar-SA"/>
              </w:rPr>
              <w:t xml:space="preserve">šāda </w:t>
            </w:r>
            <w:r w:rsidR="003E08C9" w:rsidRPr="008D02C6">
              <w:rPr>
                <w:rFonts w:eastAsia="Calibri"/>
                <w:bCs/>
                <w:color w:val="000000" w:themeColor="text1"/>
                <w:sz w:val="22"/>
                <w:szCs w:val="22"/>
                <w:lang w:eastAsia="ar-SA"/>
              </w:rPr>
              <w:t>P</w:t>
            </w:r>
            <w:r w:rsidR="00201691" w:rsidRPr="008D02C6">
              <w:rPr>
                <w:rFonts w:eastAsia="Calibri"/>
                <w:bCs/>
                <w:color w:val="000000" w:themeColor="text1"/>
                <w:sz w:val="22"/>
                <w:szCs w:val="22"/>
                <w:lang w:eastAsia="ar-SA"/>
              </w:rPr>
              <w:t>ret</w:t>
            </w:r>
            <w:r w:rsidR="008E7572" w:rsidRPr="008D02C6">
              <w:rPr>
                <w:rFonts w:eastAsia="Calibri"/>
                <w:bCs/>
                <w:color w:val="000000" w:themeColor="text1"/>
                <w:sz w:val="22"/>
                <w:szCs w:val="22"/>
                <w:lang w:eastAsia="ar-SA"/>
              </w:rPr>
              <w:t>endenta pieredzi par atbilstošu.</w:t>
            </w:r>
            <w:bookmarkEnd w:id="8"/>
          </w:p>
        </w:tc>
        <w:tc>
          <w:tcPr>
            <w:tcW w:w="3827" w:type="dxa"/>
            <w:shd w:val="clear" w:color="auto" w:fill="auto"/>
          </w:tcPr>
          <w:p w:rsidR="004F4EB5" w:rsidRPr="008D02C6" w:rsidRDefault="004F4EB5" w:rsidP="001726B1">
            <w:pPr>
              <w:snapToGrid w:val="0"/>
              <w:spacing w:after="60" w:line="240" w:lineRule="auto"/>
              <w:ind w:right="51"/>
              <w:jc w:val="both"/>
              <w:rPr>
                <w:color w:val="000000" w:themeColor="text1"/>
                <w:sz w:val="22"/>
                <w:szCs w:val="22"/>
              </w:rPr>
            </w:pPr>
            <w:r w:rsidRPr="008D02C6">
              <w:rPr>
                <w:color w:val="000000" w:themeColor="text1"/>
                <w:sz w:val="22"/>
                <w:szCs w:val="22"/>
              </w:rPr>
              <w:t xml:space="preserve">Pretendenta iepriekšējo triju gadu laikā </w:t>
            </w:r>
            <w:r w:rsidR="008439C5" w:rsidRPr="008D02C6">
              <w:rPr>
                <w:rFonts w:eastAsiaTheme="minorHAnsi"/>
                <w:bCs/>
                <w:color w:val="000000" w:themeColor="text1"/>
                <w:sz w:val="22"/>
                <w:szCs w:val="22"/>
                <w:lang w:eastAsia="ar-SA"/>
              </w:rPr>
              <w:t xml:space="preserve">(2015., 2016., 2017. un </w:t>
            </w:r>
            <w:r w:rsidR="008439C5" w:rsidRPr="008D02C6">
              <w:rPr>
                <w:color w:val="000000" w:themeColor="text1"/>
                <w:sz w:val="22"/>
                <w:szCs w:val="22"/>
              </w:rPr>
              <w:t>papildus ņemot vērā arī</w:t>
            </w:r>
            <w:r w:rsidR="008439C5" w:rsidRPr="008D02C6">
              <w:rPr>
                <w:rFonts w:eastAsiaTheme="minorHAnsi"/>
                <w:bCs/>
                <w:color w:val="000000" w:themeColor="text1"/>
                <w:sz w:val="22"/>
                <w:szCs w:val="22"/>
                <w:lang w:eastAsia="ar-SA"/>
              </w:rPr>
              <w:t xml:space="preserve"> 2018. gadu līdz piedāvājumu iesniegšanas dienai) </w:t>
            </w:r>
            <w:r w:rsidRPr="008D02C6">
              <w:rPr>
                <w:color w:val="000000" w:themeColor="text1"/>
                <w:sz w:val="22"/>
                <w:szCs w:val="22"/>
              </w:rPr>
              <w:t>vai īsākā, ņemot vērā piegādātāja dibināšanas vai da</w:t>
            </w:r>
            <w:r w:rsidR="008E7572" w:rsidRPr="008D02C6">
              <w:rPr>
                <w:color w:val="000000" w:themeColor="text1"/>
                <w:sz w:val="22"/>
                <w:szCs w:val="22"/>
              </w:rPr>
              <w:t xml:space="preserve">rbības uzsākšanas laiku, </w:t>
            </w:r>
            <w:r w:rsidR="00675B04" w:rsidRPr="008D02C6">
              <w:rPr>
                <w:color w:val="000000" w:themeColor="text1"/>
                <w:sz w:val="22"/>
                <w:szCs w:val="22"/>
              </w:rPr>
              <w:t>sniegto</w:t>
            </w:r>
            <w:r w:rsidR="008F4093">
              <w:rPr>
                <w:color w:val="000000" w:themeColor="text1"/>
                <w:sz w:val="22"/>
                <w:szCs w:val="22"/>
              </w:rPr>
              <w:t xml:space="preserve"> </w:t>
            </w:r>
            <w:r w:rsidR="008E7572" w:rsidRPr="008D02C6">
              <w:rPr>
                <w:color w:val="000000" w:themeColor="text1"/>
                <w:sz w:val="22"/>
                <w:szCs w:val="22"/>
              </w:rPr>
              <w:t>pakalpojumu</w:t>
            </w:r>
            <w:r w:rsidRPr="008D02C6">
              <w:rPr>
                <w:color w:val="000000" w:themeColor="text1"/>
                <w:sz w:val="22"/>
                <w:szCs w:val="22"/>
              </w:rPr>
              <w:t xml:space="preserve"> apraksts (3.pielikums), kas apliecina Pr</w:t>
            </w:r>
            <w:r w:rsidR="008E7572" w:rsidRPr="008D02C6">
              <w:rPr>
                <w:color w:val="000000" w:themeColor="text1"/>
                <w:sz w:val="22"/>
                <w:szCs w:val="22"/>
              </w:rPr>
              <w:t>etendenta atbilstību nolikuma 1</w:t>
            </w:r>
            <w:r w:rsidR="008F4093">
              <w:rPr>
                <w:color w:val="000000" w:themeColor="text1"/>
                <w:sz w:val="22"/>
                <w:szCs w:val="22"/>
              </w:rPr>
              <w:t>2</w:t>
            </w:r>
            <w:r w:rsidRPr="008D02C6">
              <w:rPr>
                <w:color w:val="000000" w:themeColor="text1"/>
                <w:sz w:val="22"/>
                <w:szCs w:val="22"/>
              </w:rPr>
              <w:t xml:space="preserve">.4.3.punktā izvirzītajai prasībai. </w:t>
            </w:r>
          </w:p>
          <w:p w:rsidR="008E7572" w:rsidRPr="008D02C6" w:rsidRDefault="008E7572" w:rsidP="002F1F55">
            <w:pPr>
              <w:snapToGrid w:val="0"/>
              <w:spacing w:after="60" w:line="240" w:lineRule="auto"/>
              <w:ind w:left="34" w:hanging="34"/>
              <w:jc w:val="both"/>
              <w:rPr>
                <w:rFonts w:eastAsiaTheme="minorHAnsi"/>
                <w:bCs/>
                <w:color w:val="000000" w:themeColor="text1"/>
                <w:sz w:val="22"/>
                <w:szCs w:val="22"/>
                <w:lang w:eastAsia="ar-SA"/>
              </w:rPr>
            </w:pPr>
            <w:r w:rsidRPr="008D02C6">
              <w:rPr>
                <w:rFonts w:eastAsiaTheme="minorHAnsi"/>
                <w:bCs/>
                <w:color w:val="000000" w:themeColor="text1"/>
                <w:sz w:val="22"/>
                <w:szCs w:val="22"/>
                <w:u w:val="single"/>
                <w:lang w:eastAsia="ar-SA"/>
              </w:rPr>
              <w:t>Pretendentam jāiesniedz vismaz 2 (divas) pozitīvas atsauksmes</w:t>
            </w:r>
            <w:r w:rsidRPr="008D02C6">
              <w:rPr>
                <w:rFonts w:eastAsiaTheme="minorHAnsi"/>
                <w:bCs/>
                <w:color w:val="000000" w:themeColor="text1"/>
                <w:sz w:val="22"/>
                <w:szCs w:val="22"/>
                <w:lang w:eastAsia="ar-SA"/>
              </w:rPr>
              <w:t>, kurās tiek iekļauta 1</w:t>
            </w:r>
            <w:r w:rsidR="008F4093">
              <w:rPr>
                <w:rFonts w:eastAsiaTheme="minorHAnsi"/>
                <w:bCs/>
                <w:color w:val="000000" w:themeColor="text1"/>
                <w:sz w:val="22"/>
                <w:szCs w:val="22"/>
                <w:lang w:eastAsia="ar-SA"/>
              </w:rPr>
              <w:t>2</w:t>
            </w:r>
            <w:r w:rsidRPr="008D02C6">
              <w:rPr>
                <w:rFonts w:eastAsiaTheme="minorHAnsi"/>
                <w:bCs/>
                <w:color w:val="000000" w:themeColor="text1"/>
                <w:sz w:val="22"/>
                <w:szCs w:val="22"/>
                <w:lang w:eastAsia="ar-SA"/>
              </w:rPr>
              <w:t xml:space="preserve">.4.3. punktā pieprasītā informācija par Pretendenta piedāvājumā norādīto pakalpojumu </w:t>
            </w:r>
            <w:r w:rsidR="00354E5B" w:rsidRPr="008D02C6">
              <w:rPr>
                <w:rFonts w:eastAsiaTheme="minorHAnsi"/>
                <w:bCs/>
                <w:color w:val="000000" w:themeColor="text1"/>
                <w:sz w:val="22"/>
                <w:szCs w:val="22"/>
                <w:lang w:eastAsia="ar-SA"/>
              </w:rPr>
              <w:t xml:space="preserve">līgumu </w:t>
            </w:r>
            <w:r w:rsidRPr="008D02C6">
              <w:rPr>
                <w:rFonts w:eastAsiaTheme="minorHAnsi"/>
                <w:bCs/>
                <w:color w:val="000000" w:themeColor="text1"/>
                <w:sz w:val="22"/>
                <w:szCs w:val="22"/>
                <w:lang w:eastAsia="ar-SA"/>
              </w:rPr>
              <w:t xml:space="preserve">izpildi, kas atbilst šajā punktā izvirzītajām prasībām. </w:t>
            </w:r>
          </w:p>
          <w:p w:rsidR="00A5656D" w:rsidRPr="008D02C6" w:rsidRDefault="008E7572" w:rsidP="00A5656D">
            <w:pPr>
              <w:snapToGrid w:val="0"/>
              <w:spacing w:after="0" w:line="240" w:lineRule="auto"/>
              <w:ind w:left="35"/>
              <w:jc w:val="both"/>
              <w:rPr>
                <w:rFonts w:eastAsiaTheme="minorHAnsi"/>
                <w:bCs/>
                <w:color w:val="000000" w:themeColor="text1"/>
                <w:sz w:val="22"/>
                <w:szCs w:val="22"/>
                <w:lang w:eastAsia="ar-SA"/>
              </w:rPr>
            </w:pPr>
            <w:r w:rsidRPr="008D02C6">
              <w:rPr>
                <w:rFonts w:eastAsiaTheme="minorHAnsi"/>
                <w:bCs/>
                <w:color w:val="000000" w:themeColor="text1"/>
                <w:sz w:val="22"/>
                <w:szCs w:val="22"/>
                <w:lang w:eastAsia="ar-SA"/>
              </w:rPr>
              <w:t>Komisija ir tiesīga pati pieprasīt informāciju no darbu pasūtītāja.</w:t>
            </w:r>
          </w:p>
          <w:p w:rsidR="00A5656D" w:rsidRPr="008D02C6" w:rsidRDefault="00A5656D" w:rsidP="0020584E">
            <w:pPr>
              <w:snapToGrid w:val="0"/>
              <w:spacing w:after="0" w:line="240" w:lineRule="auto"/>
              <w:ind w:left="35"/>
              <w:jc w:val="both"/>
              <w:rPr>
                <w:rFonts w:eastAsiaTheme="minorHAnsi"/>
                <w:bCs/>
                <w:color w:val="000000" w:themeColor="text1"/>
                <w:sz w:val="22"/>
                <w:szCs w:val="22"/>
                <w:lang w:eastAsia="ar-SA"/>
              </w:rPr>
            </w:pPr>
          </w:p>
        </w:tc>
      </w:tr>
      <w:tr w:rsidR="008E7572" w:rsidRPr="008D02C6" w:rsidTr="00942CA9">
        <w:trPr>
          <w:trHeight w:val="840"/>
        </w:trPr>
        <w:tc>
          <w:tcPr>
            <w:tcW w:w="851" w:type="dxa"/>
            <w:shd w:val="clear" w:color="auto" w:fill="auto"/>
          </w:tcPr>
          <w:p w:rsidR="008E7572" w:rsidRPr="008D02C6" w:rsidRDefault="008E7572" w:rsidP="0042302B">
            <w:pPr>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.4.4.</w:t>
            </w:r>
          </w:p>
        </w:tc>
        <w:tc>
          <w:tcPr>
            <w:tcW w:w="4677" w:type="dxa"/>
            <w:shd w:val="clear" w:color="auto" w:fill="auto"/>
          </w:tcPr>
          <w:p w:rsidR="00CC0F18" w:rsidRPr="008D02C6" w:rsidRDefault="00CC0F18" w:rsidP="00942CA9">
            <w:pPr>
              <w:snapToGrid w:val="0"/>
              <w:spacing w:after="0" w:line="240" w:lineRule="auto"/>
              <w:jc w:val="both"/>
              <w:rPr>
                <w:color w:val="000000" w:themeColor="text1"/>
                <w:sz w:val="22"/>
                <w:szCs w:val="22"/>
              </w:rPr>
            </w:pPr>
            <w:r w:rsidRPr="008D02C6">
              <w:rPr>
                <w:color w:val="000000" w:themeColor="text1"/>
                <w:sz w:val="22"/>
                <w:szCs w:val="22"/>
              </w:rPr>
              <w:t>Pretendents iepirkuma līguma izpildē nodrošina ne mazāk kā divu speciālistu piesaisti, kas spēj izpildīt iepirkuma līgumu noteiktajā</w:t>
            </w:r>
            <w:r w:rsidR="004A574D" w:rsidRPr="008D02C6">
              <w:rPr>
                <w:color w:val="000000" w:themeColor="text1"/>
                <w:sz w:val="22"/>
                <w:szCs w:val="22"/>
              </w:rPr>
              <w:t xml:space="preserve"> termiņā un pienācīgā kvalitātē</w:t>
            </w:r>
            <w:r w:rsidRPr="008D02C6">
              <w:rPr>
                <w:color w:val="000000" w:themeColor="text1"/>
                <w:sz w:val="22"/>
                <w:szCs w:val="22"/>
              </w:rPr>
              <w:t xml:space="preserve"> un kuriem katram ir:</w:t>
            </w:r>
          </w:p>
          <w:p w:rsidR="002D714A" w:rsidRPr="008D02C6" w:rsidRDefault="00CC0F18" w:rsidP="00942CA9">
            <w:pPr>
              <w:pStyle w:val="ListParagraph"/>
              <w:tabs>
                <w:tab w:val="left" w:pos="0"/>
              </w:tabs>
              <w:spacing w:after="0"/>
              <w:ind w:left="0"/>
              <w:jc w:val="both"/>
              <w:rPr>
                <w:color w:val="auto"/>
                <w:sz w:val="22"/>
                <w:szCs w:val="22"/>
                <w:shd w:val="clear" w:color="auto" w:fill="FFFFFF"/>
              </w:rPr>
            </w:pPr>
            <w:r w:rsidRPr="008D02C6">
              <w:rPr>
                <w:color w:val="auto"/>
                <w:sz w:val="22"/>
                <w:szCs w:val="22"/>
              </w:rPr>
              <w:t>1</w:t>
            </w:r>
            <w:r w:rsidR="0042302B">
              <w:rPr>
                <w:color w:val="auto"/>
                <w:sz w:val="22"/>
                <w:szCs w:val="22"/>
              </w:rPr>
              <w:t>2</w:t>
            </w:r>
            <w:r w:rsidRPr="008D02C6">
              <w:rPr>
                <w:color w:val="auto"/>
                <w:sz w:val="22"/>
                <w:szCs w:val="22"/>
              </w:rPr>
              <w:t>.4.4.1.</w:t>
            </w:r>
            <w:r w:rsidR="00AA4E6D" w:rsidRPr="008D02C6">
              <w:rPr>
                <w:color w:val="auto"/>
                <w:sz w:val="22"/>
                <w:szCs w:val="22"/>
              </w:rPr>
              <w:t xml:space="preserve"> vismaz </w:t>
            </w:r>
            <w:r w:rsidRPr="008D02C6">
              <w:rPr>
                <w:color w:val="auto"/>
                <w:sz w:val="22"/>
                <w:szCs w:val="22"/>
                <w:shd w:val="clear" w:color="auto" w:fill="FBFCFC"/>
              </w:rPr>
              <w:t xml:space="preserve">maģistra </w:t>
            </w:r>
            <w:r w:rsidR="00AA4E6D" w:rsidRPr="008D02C6">
              <w:rPr>
                <w:color w:val="auto"/>
                <w:sz w:val="22"/>
                <w:szCs w:val="22"/>
                <w:shd w:val="clear" w:color="auto" w:fill="FBFCFC"/>
              </w:rPr>
              <w:t>grāds</w:t>
            </w:r>
            <w:r w:rsidR="00CF5B30" w:rsidRPr="008D02C6">
              <w:rPr>
                <w:color w:val="auto"/>
                <w:sz w:val="22"/>
                <w:szCs w:val="22"/>
                <w:shd w:val="clear" w:color="auto" w:fill="FFFFFF"/>
              </w:rPr>
              <w:t xml:space="preserve"> dabas zinātnēs (vēlams vides pārvaldībā, ģeogrāfijā  vai teritorijas plānošanā), sociālajās zinātnes (vēlams tūrismā) vai humanitārajās zinātnēs (vēlams kultūrā vai vēsturē) jomā, </w:t>
            </w:r>
          </w:p>
          <w:p w:rsidR="002D714A" w:rsidRPr="008D02C6" w:rsidRDefault="00CC0F18" w:rsidP="00942CA9">
            <w:pPr>
              <w:pStyle w:val="ListParagraph"/>
              <w:tabs>
                <w:tab w:val="left" w:pos="0"/>
              </w:tabs>
              <w:spacing w:after="0"/>
              <w:ind w:left="0"/>
              <w:jc w:val="both"/>
              <w:rPr>
                <w:strike/>
                <w:color w:val="auto"/>
                <w:sz w:val="22"/>
                <w:szCs w:val="22"/>
              </w:rPr>
            </w:pPr>
            <w:r w:rsidRPr="008D02C6">
              <w:rPr>
                <w:color w:val="auto"/>
                <w:sz w:val="22"/>
                <w:szCs w:val="22"/>
              </w:rPr>
              <w:t>vai līdzvērtīga izglītība</w:t>
            </w:r>
            <w:r w:rsidR="00CF5B30" w:rsidRPr="008D02C6">
              <w:rPr>
                <w:color w:val="auto"/>
                <w:sz w:val="22"/>
                <w:szCs w:val="22"/>
              </w:rPr>
              <w:t xml:space="preserve"> (grāds un joma)</w:t>
            </w:r>
            <w:r w:rsidRPr="008D02C6">
              <w:rPr>
                <w:color w:val="auto"/>
                <w:sz w:val="22"/>
                <w:szCs w:val="22"/>
              </w:rPr>
              <w:t xml:space="preserve">, kas iegūta ārvalstīs (šajā gadījumā iesniedzot dokumentus vai paskaidrojumu, kas pierāda, ka iegūtā izglītība </w:t>
            </w:r>
            <w:r w:rsidR="002D714A" w:rsidRPr="008D02C6">
              <w:rPr>
                <w:color w:val="auto"/>
                <w:sz w:val="22"/>
                <w:szCs w:val="22"/>
              </w:rPr>
              <w:t xml:space="preserve">(grāds un joma) </w:t>
            </w:r>
            <w:r w:rsidRPr="008D02C6">
              <w:rPr>
                <w:color w:val="auto"/>
                <w:sz w:val="22"/>
                <w:szCs w:val="22"/>
              </w:rPr>
              <w:t>ir līdzvērtīga nolikumā izvirzītajām prasībām)</w:t>
            </w:r>
            <w:r w:rsidR="002D714A" w:rsidRPr="008D02C6">
              <w:rPr>
                <w:color w:val="auto"/>
                <w:sz w:val="22"/>
                <w:szCs w:val="22"/>
              </w:rPr>
              <w:t>;</w:t>
            </w:r>
          </w:p>
          <w:p w:rsidR="00C025C3" w:rsidRPr="008D02C6" w:rsidRDefault="00CC0F18" w:rsidP="00942CA9">
            <w:pPr>
              <w:pStyle w:val="ListParagraph"/>
              <w:tabs>
                <w:tab w:val="left" w:pos="0"/>
              </w:tabs>
              <w:spacing w:after="0"/>
              <w:ind w:left="0"/>
              <w:contextualSpacing w:val="0"/>
              <w:jc w:val="both"/>
              <w:rPr>
                <w:rFonts w:eastAsiaTheme="minorHAnsi"/>
                <w:bCs/>
                <w:color w:val="auto"/>
                <w:sz w:val="22"/>
                <w:szCs w:val="22"/>
                <w:highlight w:val="yellow"/>
                <w:lang w:eastAsia="ar-SA"/>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.4.4.2. iepriekšējo 3 (trīs) gadu (2015., 2016.</w:t>
            </w:r>
            <w:r w:rsidR="00993110" w:rsidRPr="008D02C6">
              <w:rPr>
                <w:color w:val="000000" w:themeColor="text1"/>
                <w:sz w:val="22"/>
                <w:szCs w:val="22"/>
              </w:rPr>
              <w:t xml:space="preserve">, 2017. </w:t>
            </w:r>
            <w:r w:rsidRPr="008D02C6">
              <w:rPr>
                <w:color w:val="000000" w:themeColor="text1"/>
                <w:sz w:val="22"/>
                <w:szCs w:val="22"/>
              </w:rPr>
              <w:t>gadā, tajā skaitā 201</w:t>
            </w:r>
            <w:r w:rsidR="00993110" w:rsidRPr="008D02C6">
              <w:rPr>
                <w:color w:val="000000" w:themeColor="text1"/>
                <w:sz w:val="22"/>
                <w:szCs w:val="22"/>
              </w:rPr>
              <w:t>8</w:t>
            </w:r>
            <w:r w:rsidRPr="008D02C6">
              <w:rPr>
                <w:color w:val="000000" w:themeColor="text1"/>
                <w:sz w:val="22"/>
                <w:szCs w:val="22"/>
              </w:rPr>
              <w:t>. gadā līdz piedāvājuma iesniegšanas dienai</w:t>
            </w:r>
            <w:r w:rsidRPr="0042302B">
              <w:rPr>
                <w:color w:val="000000" w:themeColor="text1"/>
                <w:sz w:val="22"/>
                <w:szCs w:val="22"/>
              </w:rPr>
              <w:t xml:space="preserve">) ir </w:t>
            </w:r>
            <w:r w:rsidR="00E059CC" w:rsidRPr="0042302B">
              <w:rPr>
                <w:color w:val="000000" w:themeColor="text1"/>
                <w:sz w:val="22"/>
                <w:szCs w:val="22"/>
              </w:rPr>
              <w:t xml:space="preserve">veicis </w:t>
            </w:r>
            <w:r w:rsidR="002D714A" w:rsidRPr="0042302B">
              <w:rPr>
                <w:rFonts w:eastAsiaTheme="minorHAnsi"/>
                <w:bCs/>
                <w:color w:val="000000" w:themeColor="text1"/>
                <w:sz w:val="22"/>
                <w:szCs w:val="22"/>
                <w:lang w:eastAsia="ar-SA"/>
              </w:rPr>
              <w:t xml:space="preserve">vismaz </w:t>
            </w:r>
            <w:r w:rsidR="008645D6" w:rsidRPr="0042302B">
              <w:rPr>
                <w:rFonts w:eastAsiaTheme="minorHAnsi"/>
                <w:bCs/>
                <w:color w:val="000000" w:themeColor="text1"/>
                <w:sz w:val="22"/>
                <w:szCs w:val="22"/>
                <w:lang w:eastAsia="ar-SA"/>
              </w:rPr>
              <w:t>1</w:t>
            </w:r>
            <w:r w:rsidR="002D714A" w:rsidRPr="0042302B">
              <w:rPr>
                <w:rFonts w:eastAsiaTheme="minorHAnsi"/>
                <w:bCs/>
                <w:color w:val="000000" w:themeColor="text1"/>
                <w:sz w:val="22"/>
                <w:szCs w:val="22"/>
                <w:lang w:eastAsia="ar-SA"/>
              </w:rPr>
              <w:t xml:space="preserve"> (</w:t>
            </w:r>
            <w:r w:rsidR="008645D6" w:rsidRPr="0042302B">
              <w:rPr>
                <w:rFonts w:eastAsiaTheme="minorHAnsi"/>
                <w:bCs/>
                <w:color w:val="000000" w:themeColor="text1"/>
                <w:sz w:val="22"/>
                <w:szCs w:val="22"/>
                <w:lang w:eastAsia="ar-SA"/>
              </w:rPr>
              <w:t>vien</w:t>
            </w:r>
            <w:r w:rsidR="00E059CC" w:rsidRPr="0042302B">
              <w:rPr>
                <w:rFonts w:eastAsiaTheme="minorHAnsi"/>
                <w:bCs/>
                <w:color w:val="000000" w:themeColor="text1"/>
                <w:sz w:val="22"/>
                <w:szCs w:val="22"/>
                <w:lang w:eastAsia="ar-SA"/>
              </w:rPr>
              <w:t>u</w:t>
            </w:r>
            <w:r w:rsidR="008645D6" w:rsidRPr="0042302B">
              <w:rPr>
                <w:rFonts w:eastAsiaTheme="minorHAnsi"/>
                <w:bCs/>
                <w:color w:val="000000" w:themeColor="text1"/>
                <w:sz w:val="22"/>
                <w:szCs w:val="22"/>
                <w:lang w:eastAsia="ar-SA"/>
              </w:rPr>
              <w:t>)</w:t>
            </w:r>
            <w:r w:rsidR="0042302B" w:rsidRPr="0042302B">
              <w:rPr>
                <w:rFonts w:eastAsiaTheme="minorHAnsi"/>
                <w:bCs/>
                <w:color w:val="000000" w:themeColor="text1"/>
                <w:sz w:val="22"/>
                <w:szCs w:val="22"/>
                <w:lang w:eastAsia="ar-SA"/>
              </w:rPr>
              <w:t xml:space="preserve"> </w:t>
            </w:r>
            <w:r w:rsidR="00E059CC" w:rsidRPr="0042302B">
              <w:rPr>
                <w:color w:val="000000" w:themeColor="text1"/>
                <w:sz w:val="22"/>
                <w:szCs w:val="22"/>
              </w:rPr>
              <w:t xml:space="preserve">pētījumu </w:t>
            </w:r>
            <w:r w:rsidR="00E059CC" w:rsidRPr="0042302B">
              <w:rPr>
                <w:rFonts w:eastAsiaTheme="minorHAnsi"/>
                <w:bCs/>
                <w:color w:val="000000" w:themeColor="text1"/>
                <w:sz w:val="22"/>
                <w:szCs w:val="22"/>
                <w:lang w:eastAsia="ar-SA"/>
              </w:rPr>
              <w:t xml:space="preserve">kādā no tūrisma, dabas vai </w:t>
            </w:r>
            <w:r w:rsidR="00E059CC" w:rsidRPr="0042302B">
              <w:rPr>
                <w:rFonts w:eastAsiaTheme="minorHAnsi"/>
                <w:bCs/>
                <w:color w:val="000000" w:themeColor="text1"/>
                <w:sz w:val="22"/>
                <w:szCs w:val="22"/>
                <w:lang w:eastAsia="ar-SA"/>
              </w:rPr>
              <w:lastRenderedPageBreak/>
              <w:t>kultūras mantojuma jomām</w:t>
            </w:r>
            <w:r w:rsidR="00A9755E" w:rsidRPr="0042302B">
              <w:rPr>
                <w:color w:val="000000" w:themeColor="text1"/>
                <w:sz w:val="22"/>
                <w:szCs w:val="22"/>
              </w:rPr>
              <w:t>, un</w:t>
            </w:r>
            <w:r w:rsidR="00A9755E" w:rsidRPr="0042302B">
              <w:rPr>
                <w:rFonts w:eastAsiaTheme="minorHAnsi"/>
                <w:bCs/>
                <w:color w:val="000000" w:themeColor="text1"/>
                <w:sz w:val="22"/>
                <w:szCs w:val="22"/>
                <w:lang w:eastAsia="ar-SA"/>
              </w:rPr>
              <w:t xml:space="preserve"> kurā ir veikta dokumentu analīze, izvērtēšana, izstrādātas rekomendācijas un secinājumi.</w:t>
            </w:r>
          </w:p>
        </w:tc>
        <w:tc>
          <w:tcPr>
            <w:tcW w:w="3827" w:type="dxa"/>
            <w:shd w:val="clear" w:color="auto" w:fill="auto"/>
          </w:tcPr>
          <w:p w:rsidR="00B76DAA" w:rsidRPr="008D02C6" w:rsidRDefault="000319BE" w:rsidP="002F1F55">
            <w:pPr>
              <w:snapToGrid w:val="0"/>
              <w:spacing w:after="60" w:line="240" w:lineRule="auto"/>
              <w:ind w:right="51"/>
              <w:jc w:val="both"/>
              <w:rPr>
                <w:color w:val="000000" w:themeColor="text1"/>
                <w:sz w:val="22"/>
                <w:szCs w:val="22"/>
              </w:rPr>
            </w:pPr>
            <w:r w:rsidRPr="008D02C6">
              <w:rPr>
                <w:color w:val="000000" w:themeColor="text1"/>
                <w:sz w:val="22"/>
                <w:szCs w:val="22"/>
              </w:rPr>
              <w:lastRenderedPageBreak/>
              <w:t xml:space="preserve">Pretendenta </w:t>
            </w:r>
            <w:r w:rsidR="00EA07BB" w:rsidRPr="008D02C6">
              <w:rPr>
                <w:color w:val="000000" w:themeColor="text1"/>
                <w:sz w:val="22"/>
                <w:szCs w:val="22"/>
              </w:rPr>
              <w:t xml:space="preserve">piesaistīto speciālistu </w:t>
            </w:r>
            <w:r w:rsidR="00CC0F18" w:rsidRPr="008D02C6">
              <w:rPr>
                <w:color w:val="000000" w:themeColor="text1"/>
                <w:sz w:val="22"/>
                <w:szCs w:val="22"/>
              </w:rPr>
              <w:t>pieredzes apraksts (4</w:t>
            </w:r>
            <w:r w:rsidRPr="008D02C6">
              <w:rPr>
                <w:color w:val="000000" w:themeColor="text1"/>
                <w:sz w:val="22"/>
                <w:szCs w:val="22"/>
              </w:rPr>
              <w:t>.pielikums), kas apliecina Pretendenta</w:t>
            </w:r>
            <w:r w:rsidR="00EA07BB" w:rsidRPr="008D02C6">
              <w:rPr>
                <w:color w:val="000000" w:themeColor="text1"/>
                <w:sz w:val="22"/>
                <w:szCs w:val="22"/>
              </w:rPr>
              <w:t xml:space="preserve"> piesaistīto speciālistu</w:t>
            </w:r>
            <w:r w:rsidRPr="008D02C6">
              <w:rPr>
                <w:color w:val="000000" w:themeColor="text1"/>
                <w:sz w:val="22"/>
                <w:szCs w:val="22"/>
              </w:rPr>
              <w:t xml:space="preserve"> atbilstību nolikuma 1</w:t>
            </w:r>
            <w:r w:rsidR="0042302B">
              <w:rPr>
                <w:color w:val="000000" w:themeColor="text1"/>
                <w:sz w:val="22"/>
                <w:szCs w:val="22"/>
              </w:rPr>
              <w:t>2</w:t>
            </w:r>
            <w:r w:rsidRPr="008D02C6">
              <w:rPr>
                <w:color w:val="000000" w:themeColor="text1"/>
                <w:sz w:val="22"/>
                <w:szCs w:val="22"/>
              </w:rPr>
              <w:t>.4</w:t>
            </w:r>
            <w:r w:rsidR="00AC4200" w:rsidRPr="008D02C6">
              <w:rPr>
                <w:color w:val="000000" w:themeColor="text1"/>
                <w:sz w:val="22"/>
                <w:szCs w:val="22"/>
              </w:rPr>
              <w:t>.4</w:t>
            </w:r>
            <w:r w:rsidRPr="008D02C6">
              <w:rPr>
                <w:color w:val="000000" w:themeColor="text1"/>
                <w:sz w:val="22"/>
                <w:szCs w:val="22"/>
              </w:rPr>
              <w:t>. punktā izvirzītajai prasībai</w:t>
            </w:r>
            <w:r w:rsidR="00B76DAA" w:rsidRPr="008D02C6">
              <w:rPr>
                <w:color w:val="000000" w:themeColor="text1"/>
                <w:sz w:val="22"/>
                <w:szCs w:val="22"/>
              </w:rPr>
              <w:t xml:space="preserve">, un </w:t>
            </w:r>
          </w:p>
          <w:p w:rsidR="0042302B" w:rsidRDefault="00B76DAA" w:rsidP="002F1F55">
            <w:pPr>
              <w:snapToGrid w:val="0"/>
              <w:spacing w:after="60" w:line="240" w:lineRule="auto"/>
              <w:jc w:val="both"/>
              <w:rPr>
                <w:color w:val="000000" w:themeColor="text1"/>
                <w:sz w:val="22"/>
                <w:szCs w:val="22"/>
              </w:rPr>
            </w:pPr>
            <w:r w:rsidRPr="008D02C6">
              <w:rPr>
                <w:color w:val="000000" w:themeColor="text1"/>
                <w:sz w:val="22"/>
                <w:szCs w:val="22"/>
              </w:rPr>
              <w:t>izglītības dokumenta apliecinātas kopijas, kas apliecina atbilstību nolikuma  1</w:t>
            </w:r>
            <w:r w:rsidR="0042302B">
              <w:rPr>
                <w:color w:val="000000" w:themeColor="text1"/>
                <w:sz w:val="22"/>
                <w:szCs w:val="22"/>
              </w:rPr>
              <w:t>2</w:t>
            </w:r>
            <w:r w:rsidRPr="008D02C6">
              <w:rPr>
                <w:color w:val="000000" w:themeColor="text1"/>
                <w:sz w:val="22"/>
                <w:szCs w:val="22"/>
              </w:rPr>
              <w:t>.4.4.1. punktā izvirzītajām prasībām.</w:t>
            </w:r>
          </w:p>
          <w:p w:rsidR="00001B04" w:rsidRPr="008D02C6" w:rsidRDefault="00001B04" w:rsidP="002F1F55">
            <w:pPr>
              <w:snapToGrid w:val="0"/>
              <w:spacing w:after="60" w:line="240" w:lineRule="auto"/>
              <w:jc w:val="both"/>
              <w:rPr>
                <w:i/>
                <w:color w:val="000000" w:themeColor="text1"/>
                <w:sz w:val="22"/>
                <w:szCs w:val="22"/>
                <w:lang w:eastAsia="zh-CN"/>
              </w:rPr>
            </w:pPr>
            <w:r w:rsidRPr="008D02C6">
              <w:rPr>
                <w:i/>
                <w:color w:val="000000" w:themeColor="text1"/>
                <w:sz w:val="22"/>
                <w:szCs w:val="22"/>
                <w:lang w:eastAsia="zh-CN"/>
              </w:rPr>
              <w:t xml:space="preserve">Pretendents nodrošina, ka </w:t>
            </w:r>
            <w:r w:rsidRPr="008D02C6">
              <w:rPr>
                <w:i/>
                <w:color w:val="000000" w:themeColor="text1"/>
                <w:sz w:val="22"/>
                <w:szCs w:val="22"/>
              </w:rPr>
              <w:t>iepirkuma līguma izpildē</w:t>
            </w:r>
            <w:r w:rsidRPr="008D02C6">
              <w:rPr>
                <w:i/>
                <w:color w:val="000000" w:themeColor="text1"/>
                <w:sz w:val="22"/>
                <w:szCs w:val="22"/>
                <w:lang w:eastAsia="zh-CN"/>
              </w:rPr>
              <w:t xml:space="preserve"> iesaistītie speciālisti darbojas vienotā komandā. </w:t>
            </w:r>
          </w:p>
          <w:p w:rsidR="008E7572" w:rsidRPr="008D02C6" w:rsidRDefault="00001B04" w:rsidP="008439C5">
            <w:pPr>
              <w:snapToGrid w:val="0"/>
              <w:spacing w:after="60" w:line="240" w:lineRule="auto"/>
              <w:jc w:val="both"/>
              <w:rPr>
                <w:i/>
                <w:color w:val="000000" w:themeColor="text1"/>
                <w:sz w:val="22"/>
                <w:szCs w:val="22"/>
              </w:rPr>
            </w:pPr>
            <w:r w:rsidRPr="008D02C6">
              <w:rPr>
                <w:i/>
                <w:color w:val="000000" w:themeColor="text1"/>
                <w:sz w:val="22"/>
                <w:szCs w:val="22"/>
                <w:lang w:eastAsia="zh-CN"/>
              </w:rPr>
              <w:t>Vienā speciālistu komandā var būt vairāki vienas profesijas speciālisti, kā arī var tikt veidotas vairākas speciālistu komandas. Iesniegtajā piedāvājumā Pretendents norāda visus iepirkuma līguma izpildē</w:t>
            </w:r>
            <w:r w:rsidRPr="008D02C6">
              <w:rPr>
                <w:i/>
                <w:color w:val="000000" w:themeColor="text1"/>
                <w:sz w:val="22"/>
                <w:szCs w:val="22"/>
              </w:rPr>
              <w:t xml:space="preserve"> iesaistīt</w:t>
            </w:r>
            <w:r w:rsidR="00CE5997" w:rsidRPr="008D02C6">
              <w:rPr>
                <w:i/>
                <w:color w:val="000000" w:themeColor="text1"/>
                <w:sz w:val="22"/>
                <w:szCs w:val="22"/>
              </w:rPr>
              <w:t>os speciālistus, un tiem ir jāat</w:t>
            </w:r>
            <w:r w:rsidRPr="008D02C6">
              <w:rPr>
                <w:i/>
                <w:color w:val="000000" w:themeColor="text1"/>
                <w:sz w:val="22"/>
                <w:szCs w:val="22"/>
              </w:rPr>
              <w:t>bilst nolikuma 1</w:t>
            </w:r>
            <w:r w:rsidR="0042302B">
              <w:rPr>
                <w:i/>
                <w:color w:val="000000" w:themeColor="text1"/>
                <w:sz w:val="22"/>
                <w:szCs w:val="22"/>
              </w:rPr>
              <w:t>2</w:t>
            </w:r>
            <w:r w:rsidRPr="008D02C6">
              <w:rPr>
                <w:i/>
                <w:color w:val="000000" w:themeColor="text1"/>
                <w:sz w:val="22"/>
                <w:szCs w:val="22"/>
              </w:rPr>
              <w:t xml:space="preserve">.4.4.punktā </w:t>
            </w:r>
            <w:r w:rsidRPr="008D02C6">
              <w:rPr>
                <w:i/>
                <w:color w:val="000000" w:themeColor="text1"/>
                <w:sz w:val="22"/>
                <w:szCs w:val="22"/>
              </w:rPr>
              <w:lastRenderedPageBreak/>
              <w:t>izvirzītajām prasībām konkrētajam speciālistam.</w:t>
            </w:r>
          </w:p>
          <w:p w:rsidR="00440309" w:rsidRPr="008D02C6" w:rsidRDefault="00440309" w:rsidP="008439C5">
            <w:pPr>
              <w:snapToGrid w:val="0"/>
              <w:spacing w:after="60" w:line="240" w:lineRule="auto"/>
              <w:jc w:val="both"/>
              <w:rPr>
                <w:i/>
                <w:color w:val="000000" w:themeColor="text1"/>
                <w:sz w:val="22"/>
                <w:szCs w:val="22"/>
                <w:lang w:eastAsia="zh-CN"/>
              </w:rPr>
            </w:pPr>
          </w:p>
        </w:tc>
      </w:tr>
    </w:tbl>
    <w:tbl>
      <w:tblPr>
        <w:tblpPr w:leftFromText="180" w:rightFromText="180" w:vertAnchor="text" w:tblpX="121"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505"/>
      </w:tblGrid>
      <w:tr w:rsidR="004F4EB5" w:rsidRPr="008D02C6" w:rsidTr="00FD5BDB">
        <w:tc>
          <w:tcPr>
            <w:tcW w:w="846" w:type="dxa"/>
            <w:tcBorders>
              <w:top w:val="single" w:sz="4" w:space="0" w:color="auto"/>
              <w:left w:val="single" w:sz="4" w:space="0" w:color="auto"/>
              <w:bottom w:val="single" w:sz="4" w:space="0" w:color="auto"/>
              <w:right w:val="single" w:sz="4" w:space="0" w:color="auto"/>
            </w:tcBorders>
            <w:hideMark/>
          </w:tcPr>
          <w:p w:rsidR="004F4EB5" w:rsidRPr="008D02C6" w:rsidRDefault="0042715C" w:rsidP="0042302B">
            <w:pPr>
              <w:pStyle w:val="BodyText"/>
              <w:ind w:hanging="30"/>
              <w:rPr>
                <w:color w:val="000000" w:themeColor="text1"/>
                <w:sz w:val="22"/>
                <w:szCs w:val="22"/>
              </w:rPr>
            </w:pPr>
            <w:r w:rsidRPr="008D02C6">
              <w:rPr>
                <w:color w:val="000000" w:themeColor="text1"/>
                <w:sz w:val="22"/>
                <w:szCs w:val="22"/>
              </w:rPr>
              <w:lastRenderedPageBreak/>
              <w:t>1</w:t>
            </w:r>
            <w:r w:rsidR="0042302B">
              <w:rPr>
                <w:color w:val="000000" w:themeColor="text1"/>
                <w:sz w:val="22"/>
                <w:szCs w:val="22"/>
              </w:rPr>
              <w:t>2</w:t>
            </w:r>
            <w:r w:rsidR="00C44249" w:rsidRPr="008D02C6">
              <w:rPr>
                <w:color w:val="000000" w:themeColor="text1"/>
                <w:sz w:val="22"/>
                <w:szCs w:val="22"/>
              </w:rPr>
              <w:t>.4.5</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rsidR="00224C0C" w:rsidRPr="008D02C6" w:rsidRDefault="00CE5997" w:rsidP="002203EA">
            <w:pPr>
              <w:pStyle w:val="BodyText"/>
              <w:snapToGrid w:val="0"/>
              <w:spacing w:after="0" w:line="240" w:lineRule="auto"/>
              <w:ind w:right="28"/>
              <w:jc w:val="both"/>
              <w:rPr>
                <w:color w:val="000000" w:themeColor="text1"/>
                <w:sz w:val="22"/>
                <w:szCs w:val="22"/>
                <w:shd w:val="clear" w:color="auto" w:fill="FFFFFF"/>
              </w:rPr>
            </w:pPr>
            <w:r w:rsidRPr="008D02C6">
              <w:rPr>
                <w:color w:val="000000" w:themeColor="text1"/>
                <w:sz w:val="22"/>
                <w:szCs w:val="22"/>
                <w:shd w:val="clear" w:color="auto" w:fill="FFFFFF"/>
              </w:rPr>
              <w:t>Preten</w:t>
            </w:r>
            <w:r w:rsidR="00224C0C" w:rsidRPr="008D02C6">
              <w:rPr>
                <w:color w:val="000000" w:themeColor="text1"/>
                <w:sz w:val="22"/>
                <w:szCs w:val="22"/>
                <w:shd w:val="clear" w:color="auto" w:fill="FFFFFF"/>
              </w:rPr>
              <w:t xml:space="preserve">dents var balstīties uz citu personu tehniskajām un profesionālajām iespējām, ja tas ir nepieciešams konkrētā iepirkuma līguma izpildei, neatkarīgi no savstarpējo attiecību tiesiskā rakstura. </w:t>
            </w:r>
          </w:p>
          <w:p w:rsidR="00224C0C" w:rsidRPr="008D02C6" w:rsidRDefault="00224C0C" w:rsidP="002203EA">
            <w:pPr>
              <w:pStyle w:val="BodyText"/>
              <w:snapToGrid w:val="0"/>
              <w:spacing w:after="0" w:line="240" w:lineRule="auto"/>
              <w:ind w:right="28"/>
              <w:jc w:val="both"/>
              <w:rPr>
                <w:color w:val="000000" w:themeColor="text1"/>
                <w:sz w:val="22"/>
                <w:szCs w:val="22"/>
              </w:rPr>
            </w:pPr>
            <w:r w:rsidRPr="008D02C6">
              <w:rPr>
                <w:color w:val="000000" w:themeColor="text1"/>
                <w:sz w:val="22"/>
                <w:szCs w:val="22"/>
                <w:shd w:val="clear" w:color="auto" w:fill="FFFFFF"/>
              </w:rPr>
              <w:t xml:space="preserve">Šādā gadījumā Pretendents pierāda Pasūtītājam, ka tā rīcībā būs nepieciešamie resursi, iesniedzot šo personu apliecinājumu vai vienošanos par nepieciešamo resursu nodošanu piegādātāja rīcībā. Piegādātājs, lai apliecinātu profesionālo pieredzi vai </w:t>
            </w:r>
            <w:r w:rsidR="00541185" w:rsidRPr="008D02C6">
              <w:rPr>
                <w:color w:val="000000" w:themeColor="text1"/>
                <w:sz w:val="22"/>
                <w:szCs w:val="22"/>
                <w:shd w:val="clear" w:color="auto" w:fill="FFFFFF"/>
              </w:rPr>
              <w:t>P</w:t>
            </w:r>
            <w:r w:rsidRPr="008D02C6">
              <w:rPr>
                <w:color w:val="000000" w:themeColor="text1"/>
                <w:sz w:val="22"/>
                <w:szCs w:val="22"/>
                <w:shd w:val="clear" w:color="auto" w:fill="FFFFFF"/>
              </w:rPr>
              <w:t>asūtītāja prasībām atbilstoša personāla pieejamību, var balstīties uz citu personu iespējām tikai tad, ja šīs personas sniegs pakalpojumus, kuru izpildei attiecīgās spējas ir nepieciešamas.</w:t>
            </w:r>
          </w:p>
        </w:tc>
      </w:tr>
      <w:tr w:rsidR="004F4EB5" w:rsidRPr="008D02C6" w:rsidTr="00FD5BDB">
        <w:tc>
          <w:tcPr>
            <w:tcW w:w="846" w:type="dxa"/>
            <w:tcBorders>
              <w:top w:val="single" w:sz="4" w:space="0" w:color="auto"/>
              <w:left w:val="single" w:sz="4" w:space="0" w:color="auto"/>
              <w:bottom w:val="single" w:sz="4" w:space="0" w:color="auto"/>
              <w:right w:val="single" w:sz="4" w:space="0" w:color="auto"/>
            </w:tcBorders>
            <w:hideMark/>
          </w:tcPr>
          <w:p w:rsidR="004F4EB5" w:rsidRPr="008D02C6" w:rsidRDefault="00AC5794" w:rsidP="0042302B">
            <w:pPr>
              <w:pStyle w:val="BodyText"/>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w:t>
            </w:r>
            <w:r w:rsidR="00C44249" w:rsidRPr="008D02C6">
              <w:rPr>
                <w:color w:val="000000" w:themeColor="text1"/>
                <w:sz w:val="22"/>
                <w:szCs w:val="22"/>
              </w:rPr>
              <w:t>6</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rsidR="004F4EB5" w:rsidRPr="008D02C6" w:rsidRDefault="004F4EB5" w:rsidP="00B7746E">
            <w:pPr>
              <w:snapToGrid w:val="0"/>
              <w:spacing w:after="60" w:line="240" w:lineRule="auto"/>
              <w:jc w:val="both"/>
              <w:rPr>
                <w:color w:val="000000" w:themeColor="text1"/>
                <w:sz w:val="22"/>
                <w:szCs w:val="22"/>
              </w:rPr>
            </w:pPr>
            <w:r w:rsidRPr="008D02C6">
              <w:rPr>
                <w:color w:val="000000" w:themeColor="text1"/>
                <w:sz w:val="22"/>
                <w:szCs w:val="22"/>
              </w:rPr>
              <w:t>Ja Pretendents piesaista</w:t>
            </w:r>
            <w:r w:rsidR="0070538F" w:rsidRPr="008D02C6">
              <w:rPr>
                <w:color w:val="000000" w:themeColor="text1"/>
                <w:sz w:val="22"/>
                <w:szCs w:val="22"/>
              </w:rPr>
              <w:t xml:space="preserve"> apakšuzņēmējus, tad Pretendents iesniedz apliecinājumu</w:t>
            </w:r>
            <w:r w:rsidRPr="008D02C6">
              <w:rPr>
                <w:color w:val="000000" w:themeColor="text1"/>
                <w:sz w:val="22"/>
                <w:szCs w:val="22"/>
              </w:rPr>
              <w:t xml:space="preserve"> tam, kuru no iepirkuma līguma daļām Pretendents plāno nodot apakšuzņēmējiem, </w:t>
            </w:r>
            <w:r w:rsidRPr="008D02C6">
              <w:rPr>
                <w:color w:val="000000" w:themeColor="text1"/>
                <w:sz w:val="22"/>
                <w:szCs w:val="22"/>
                <w:u w:val="single"/>
              </w:rPr>
              <w:t>norādot apakšuzņēmējus un tiem nododamās iepirkuma līguma daļas procentuāli. Apakšuzņēmēji papildus iesniedz rakstisku apliecinājumu par gatavību piedalīties iepirkuma līguma izpildē.</w:t>
            </w:r>
          </w:p>
        </w:tc>
      </w:tr>
      <w:tr w:rsidR="004F4EB5" w:rsidRPr="008D02C6" w:rsidTr="002203EA">
        <w:trPr>
          <w:trHeight w:val="272"/>
        </w:trPr>
        <w:tc>
          <w:tcPr>
            <w:tcW w:w="846" w:type="dxa"/>
            <w:tcBorders>
              <w:top w:val="single" w:sz="4" w:space="0" w:color="auto"/>
              <w:left w:val="single" w:sz="4" w:space="0" w:color="auto"/>
              <w:bottom w:val="single" w:sz="4" w:space="0" w:color="auto"/>
              <w:right w:val="single" w:sz="4" w:space="0" w:color="auto"/>
            </w:tcBorders>
            <w:hideMark/>
          </w:tcPr>
          <w:p w:rsidR="004F4EB5" w:rsidRPr="008D02C6" w:rsidRDefault="00C44249" w:rsidP="0042302B">
            <w:pPr>
              <w:pStyle w:val="BodyText"/>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.4.7</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rsidR="000A5838" w:rsidRPr="008D02C6" w:rsidRDefault="004F4EB5" w:rsidP="00B7746E">
            <w:pPr>
              <w:spacing w:after="0" w:line="240" w:lineRule="auto"/>
              <w:jc w:val="both"/>
              <w:rPr>
                <w:color w:val="000000" w:themeColor="text1"/>
                <w:sz w:val="22"/>
                <w:szCs w:val="22"/>
              </w:rPr>
            </w:pPr>
            <w:r w:rsidRPr="008D02C6">
              <w:rPr>
                <w:color w:val="000000" w:themeColor="text1"/>
                <w:sz w:val="22"/>
                <w:szCs w:val="22"/>
              </w:rPr>
              <w:t>Pretendenta piete</w:t>
            </w:r>
            <w:r w:rsidR="00B62F57" w:rsidRPr="008D02C6">
              <w:rPr>
                <w:color w:val="000000" w:themeColor="text1"/>
                <w:sz w:val="22"/>
                <w:szCs w:val="22"/>
              </w:rPr>
              <w:t xml:space="preserve">ikuma </w:t>
            </w:r>
            <w:r w:rsidR="00C57B49" w:rsidRPr="008D02C6">
              <w:rPr>
                <w:color w:val="000000" w:themeColor="text1"/>
                <w:sz w:val="22"/>
                <w:szCs w:val="22"/>
              </w:rPr>
              <w:t>(Nolikuma 2</w:t>
            </w:r>
            <w:r w:rsidRPr="008D02C6">
              <w:rPr>
                <w:color w:val="000000" w:themeColor="text1"/>
                <w:sz w:val="22"/>
                <w:szCs w:val="22"/>
              </w:rPr>
              <w:t xml:space="preserve">.pielikums) </w:t>
            </w:r>
            <w:r w:rsidR="00B62F57" w:rsidRPr="008D02C6">
              <w:rPr>
                <w:color w:val="000000" w:themeColor="text1"/>
                <w:sz w:val="22"/>
                <w:szCs w:val="22"/>
              </w:rPr>
              <w:t>oriģināls</w:t>
            </w:r>
            <w:r w:rsidRPr="008D02C6">
              <w:rPr>
                <w:color w:val="000000" w:themeColor="text1"/>
                <w:sz w:val="22"/>
                <w:szCs w:val="22"/>
              </w:rPr>
              <w:t>.</w:t>
            </w:r>
            <w:r w:rsidRPr="008D02C6">
              <w:rPr>
                <w:color w:val="000000" w:themeColor="text1"/>
                <w:sz w:val="22"/>
                <w:szCs w:val="22"/>
              </w:rPr>
              <w:tab/>
            </w:r>
          </w:p>
        </w:tc>
      </w:tr>
    </w:tbl>
    <w:p w:rsidR="004F4EB5" w:rsidRPr="008D02C6" w:rsidRDefault="004F4EB5" w:rsidP="002C400B">
      <w:pPr>
        <w:pStyle w:val="BodyText"/>
        <w:numPr>
          <w:ilvl w:val="0"/>
          <w:numId w:val="2"/>
        </w:numPr>
        <w:spacing w:before="160" w:after="60"/>
        <w:ind w:left="709" w:hanging="709"/>
        <w:jc w:val="both"/>
        <w:rPr>
          <w:b/>
          <w:bCs/>
          <w:color w:val="000000" w:themeColor="text1"/>
          <w:sz w:val="22"/>
          <w:szCs w:val="22"/>
        </w:rPr>
      </w:pPr>
      <w:r w:rsidRPr="008D02C6">
        <w:rPr>
          <w:b/>
          <w:bCs/>
          <w:color w:val="000000" w:themeColor="text1"/>
          <w:sz w:val="22"/>
          <w:szCs w:val="22"/>
        </w:rPr>
        <w:t>Pretendentam jāiesniedz šādi dokumenti:</w:t>
      </w:r>
    </w:p>
    <w:p w:rsidR="004F4EB5" w:rsidRPr="008D02C6" w:rsidRDefault="0042715C" w:rsidP="002C400B">
      <w:pPr>
        <w:pStyle w:val="ListParagraph"/>
        <w:numPr>
          <w:ilvl w:val="1"/>
          <w:numId w:val="2"/>
        </w:numPr>
        <w:spacing w:before="60" w:after="60"/>
        <w:ind w:left="709" w:hanging="709"/>
        <w:jc w:val="both"/>
        <w:rPr>
          <w:b/>
          <w:color w:val="000000" w:themeColor="text1"/>
          <w:sz w:val="22"/>
          <w:szCs w:val="22"/>
        </w:rPr>
      </w:pPr>
      <w:r w:rsidRPr="008D02C6">
        <w:rPr>
          <w:color w:val="000000" w:themeColor="text1"/>
          <w:sz w:val="22"/>
          <w:szCs w:val="22"/>
        </w:rPr>
        <w:t>Nolikuma 1</w:t>
      </w:r>
      <w:r w:rsidR="0042302B">
        <w:rPr>
          <w:color w:val="000000" w:themeColor="text1"/>
          <w:sz w:val="22"/>
          <w:szCs w:val="22"/>
        </w:rPr>
        <w:t>2</w:t>
      </w:r>
      <w:r w:rsidR="004F4EB5" w:rsidRPr="008D02C6">
        <w:rPr>
          <w:color w:val="000000" w:themeColor="text1"/>
          <w:sz w:val="22"/>
          <w:szCs w:val="22"/>
        </w:rPr>
        <w:t xml:space="preserve">.4.punktā (un tā apakšpunktos) minētie dokumenti. </w:t>
      </w:r>
    </w:p>
    <w:p w:rsidR="00C87530" w:rsidRPr="008D02C6" w:rsidRDefault="004F4EB5" w:rsidP="002C400B">
      <w:pPr>
        <w:pStyle w:val="ListParagraph"/>
        <w:numPr>
          <w:ilvl w:val="1"/>
          <w:numId w:val="2"/>
        </w:numPr>
        <w:spacing w:before="120" w:after="60"/>
        <w:ind w:left="709" w:hanging="709"/>
        <w:jc w:val="both"/>
        <w:rPr>
          <w:color w:val="000000" w:themeColor="text1"/>
          <w:sz w:val="22"/>
          <w:szCs w:val="22"/>
        </w:rPr>
      </w:pPr>
      <w:r w:rsidRPr="008D02C6">
        <w:rPr>
          <w:b/>
          <w:bCs/>
          <w:color w:val="000000" w:themeColor="text1"/>
          <w:sz w:val="22"/>
          <w:szCs w:val="22"/>
        </w:rPr>
        <w:t>Tehniskais piedāvājums</w:t>
      </w:r>
      <w:r w:rsidRPr="008D02C6">
        <w:rPr>
          <w:color w:val="000000" w:themeColor="text1"/>
          <w:sz w:val="22"/>
          <w:szCs w:val="22"/>
        </w:rPr>
        <w:t xml:space="preserve"> – </w:t>
      </w:r>
      <w:r w:rsidR="00C87530" w:rsidRPr="008D02C6">
        <w:rPr>
          <w:color w:val="000000" w:themeColor="text1"/>
          <w:sz w:val="22"/>
          <w:szCs w:val="22"/>
        </w:rPr>
        <w:t>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2.pielikumā).</w:t>
      </w:r>
    </w:p>
    <w:p w:rsidR="004F4EB5" w:rsidRPr="008D02C6" w:rsidRDefault="004F4EB5" w:rsidP="002C400B">
      <w:pPr>
        <w:pStyle w:val="ListParagraph"/>
        <w:numPr>
          <w:ilvl w:val="1"/>
          <w:numId w:val="2"/>
        </w:numPr>
        <w:spacing w:before="120" w:after="60"/>
        <w:ind w:left="709" w:hanging="709"/>
        <w:jc w:val="both"/>
        <w:rPr>
          <w:color w:val="000000" w:themeColor="text1"/>
          <w:sz w:val="22"/>
          <w:szCs w:val="22"/>
        </w:rPr>
      </w:pPr>
      <w:r w:rsidRPr="008D02C6">
        <w:rPr>
          <w:rFonts w:eastAsiaTheme="minorHAnsi"/>
          <w:b/>
          <w:bCs/>
          <w:color w:val="000000" w:themeColor="text1"/>
          <w:sz w:val="22"/>
          <w:szCs w:val="22"/>
          <w:lang w:eastAsia="en-US"/>
        </w:rPr>
        <w:t>F</w:t>
      </w:r>
      <w:r w:rsidR="00724645" w:rsidRPr="008D02C6">
        <w:rPr>
          <w:rFonts w:eastAsiaTheme="minorHAnsi"/>
          <w:b/>
          <w:bCs/>
          <w:color w:val="000000" w:themeColor="text1"/>
          <w:sz w:val="22"/>
          <w:szCs w:val="22"/>
          <w:lang w:eastAsia="en-US"/>
        </w:rPr>
        <w:t xml:space="preserve">inanšu piedāvājums </w:t>
      </w:r>
      <w:r w:rsidR="00724645" w:rsidRPr="008D02C6">
        <w:rPr>
          <w:color w:val="000000" w:themeColor="text1"/>
          <w:sz w:val="22"/>
          <w:szCs w:val="22"/>
        </w:rPr>
        <w:t>–</w:t>
      </w:r>
    </w:p>
    <w:p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piedāvājumu (Nolikuma 5.pielikums) </w:t>
      </w:r>
      <w:r w:rsidR="003E08C9" w:rsidRPr="008D02C6">
        <w:rPr>
          <w:rFonts w:eastAsiaTheme="minorHAnsi"/>
          <w:color w:val="000000" w:themeColor="text1"/>
          <w:sz w:val="22"/>
          <w:szCs w:val="22"/>
          <w:lang w:eastAsia="en-US"/>
        </w:rPr>
        <w:t>P</w:t>
      </w:r>
      <w:r w:rsidRPr="008D02C6">
        <w:rPr>
          <w:rFonts w:eastAsiaTheme="minorHAnsi"/>
          <w:color w:val="000000" w:themeColor="text1"/>
          <w:sz w:val="22"/>
          <w:szCs w:val="22"/>
          <w:lang w:eastAsia="en-US"/>
        </w:rPr>
        <w:t xml:space="preserve">retendents sagatavo, ņemot vērā </w:t>
      </w:r>
      <w:r w:rsidRPr="008D02C6">
        <w:rPr>
          <w:color w:val="000000" w:themeColor="text1"/>
          <w:sz w:val="22"/>
          <w:szCs w:val="22"/>
        </w:rPr>
        <w:t xml:space="preserve">Nolikuma 1.pielikumā “Tehniskā specifikācija” </w:t>
      </w:r>
      <w:r w:rsidRPr="008D02C6">
        <w:rPr>
          <w:rFonts w:eastAsiaTheme="minorHAnsi"/>
          <w:color w:val="000000" w:themeColor="text1"/>
          <w:sz w:val="22"/>
          <w:szCs w:val="22"/>
          <w:lang w:eastAsia="en-US"/>
        </w:rPr>
        <w:t>noteikto.</w:t>
      </w:r>
    </w:p>
    <w:p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piedāvājumā (Nolikuma 5.pielikums) jābūt iekļautām visām izmaksām, kas saistītas ar līguma izpildi, tajā skaitā </w:t>
      </w:r>
      <w:r w:rsidRPr="008D02C6">
        <w:rPr>
          <w:color w:val="000000" w:themeColor="text1"/>
          <w:sz w:val="22"/>
          <w:szCs w:val="22"/>
        </w:rPr>
        <w:t>visām personāla, tehniskajām un materiālajām izmaksām</w:t>
      </w:r>
      <w:r w:rsidRPr="008D02C6">
        <w:rPr>
          <w:color w:val="000000" w:themeColor="text1"/>
          <w:sz w:val="22"/>
          <w:szCs w:val="22"/>
          <w:lang w:eastAsia="es-ES"/>
        </w:rPr>
        <w:t xml:space="preserve">, metodisko materiālu izmaksām, pilnībā visas  ar pakalpojuma sniegšanu saistītās transporta izmaksas, visiem </w:t>
      </w:r>
      <w:r w:rsidRPr="008D02C6">
        <w:rPr>
          <w:rFonts w:eastAsiaTheme="minorHAnsi"/>
          <w:color w:val="000000" w:themeColor="text1"/>
          <w:sz w:val="22"/>
          <w:szCs w:val="22"/>
          <w:lang w:eastAsia="en-US"/>
        </w:rPr>
        <w:t xml:space="preserve">nodokļiem </w:t>
      </w:r>
      <w:r w:rsidRPr="008D02C6">
        <w:rPr>
          <w:color w:val="000000" w:themeColor="text1"/>
          <w:sz w:val="22"/>
          <w:szCs w:val="22"/>
        </w:rPr>
        <w:t>(izņemot pievienotās vērtības nodokli) un nodevām, atļaujām no trešajām personām un jebkādiem citiem maksājumiem, kas nepieciešami iepirkuma līguma pilnvērtīgai un savlaicīgai izpildei</w:t>
      </w:r>
      <w:r w:rsidRPr="008D02C6">
        <w:rPr>
          <w:rFonts w:eastAsiaTheme="minorHAnsi"/>
          <w:color w:val="000000" w:themeColor="text1"/>
          <w:sz w:val="22"/>
          <w:szCs w:val="22"/>
          <w:lang w:eastAsia="en-US"/>
        </w:rPr>
        <w:t>.</w:t>
      </w:r>
    </w:p>
    <w:p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Pretendenta piedāvātās cenas nevar tikt paaugstinātas iepirkuma līguma darbības laikā. Iespējamā inflācija, tirgus apstākļu maiņa vai jebkuri citi apstākļi nevar būt par pamatu cenu paaugstināšanai, un šo procesu radītās sekas </w:t>
      </w:r>
      <w:r w:rsidR="003E08C9" w:rsidRPr="008D02C6">
        <w:rPr>
          <w:rFonts w:eastAsiaTheme="minorHAnsi"/>
          <w:color w:val="000000" w:themeColor="text1"/>
          <w:sz w:val="22"/>
          <w:szCs w:val="22"/>
          <w:lang w:eastAsia="en-US"/>
        </w:rPr>
        <w:t>P</w:t>
      </w:r>
      <w:r w:rsidRPr="008D02C6">
        <w:rPr>
          <w:rFonts w:eastAsiaTheme="minorHAnsi"/>
          <w:color w:val="000000" w:themeColor="text1"/>
          <w:sz w:val="22"/>
          <w:szCs w:val="22"/>
          <w:lang w:eastAsia="en-US"/>
        </w:rPr>
        <w:t>retendentam ir jāprognozē un jāaprēķina, sagatavojot finanšu piedāvājumu.</w:t>
      </w:r>
    </w:p>
    <w:p w:rsidR="00C13068" w:rsidRPr="008D02C6" w:rsidRDefault="00C13068" w:rsidP="002C400B">
      <w:pPr>
        <w:pStyle w:val="ListParagraph"/>
        <w:numPr>
          <w:ilvl w:val="2"/>
          <w:numId w:val="2"/>
        </w:numPr>
        <w:autoSpaceDE w:val="0"/>
        <w:autoSpaceDN w:val="0"/>
        <w:adjustRightInd w:val="0"/>
        <w:spacing w:after="8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piedāvājumā cenas tiek norādītas </w:t>
      </w:r>
      <w:r w:rsidRPr="008D02C6">
        <w:rPr>
          <w:rFonts w:eastAsiaTheme="minorHAnsi"/>
          <w:i/>
          <w:iCs/>
          <w:color w:val="000000" w:themeColor="text1"/>
          <w:sz w:val="22"/>
          <w:szCs w:val="22"/>
          <w:lang w:eastAsia="en-US"/>
        </w:rPr>
        <w:t xml:space="preserve">euro </w:t>
      </w:r>
      <w:r w:rsidRPr="008D02C6">
        <w:rPr>
          <w:rFonts w:eastAsiaTheme="minorHAnsi"/>
          <w:color w:val="000000" w:themeColor="text1"/>
          <w:sz w:val="22"/>
          <w:szCs w:val="22"/>
          <w:lang w:eastAsia="en-US"/>
        </w:rPr>
        <w:t>ar ne vairāk kā diviem cipariem aiz komata</w:t>
      </w:r>
      <w:r w:rsidR="00724645" w:rsidRPr="008D02C6">
        <w:rPr>
          <w:rFonts w:eastAsiaTheme="minorHAnsi"/>
          <w:color w:val="000000" w:themeColor="text1"/>
          <w:sz w:val="22"/>
          <w:szCs w:val="22"/>
          <w:lang w:eastAsia="en-US"/>
        </w:rPr>
        <w:t>.</w:t>
      </w:r>
    </w:p>
    <w:p w:rsidR="004F4EB5" w:rsidRPr="008D02C6" w:rsidRDefault="004F4EB5" w:rsidP="002C400B">
      <w:pPr>
        <w:pStyle w:val="ListParagraph"/>
        <w:numPr>
          <w:ilvl w:val="0"/>
          <w:numId w:val="2"/>
        </w:numPr>
        <w:tabs>
          <w:tab w:val="left" w:pos="0"/>
        </w:tabs>
        <w:spacing w:before="160" w:after="60"/>
        <w:ind w:left="709" w:hanging="709"/>
        <w:rPr>
          <w:b/>
          <w:color w:val="000000" w:themeColor="text1"/>
          <w:sz w:val="22"/>
          <w:szCs w:val="22"/>
        </w:rPr>
      </w:pPr>
      <w:r w:rsidRPr="008D02C6">
        <w:rPr>
          <w:b/>
          <w:color w:val="000000" w:themeColor="text1"/>
          <w:sz w:val="22"/>
          <w:szCs w:val="22"/>
        </w:rPr>
        <w:t>Piedāvājuma izvēle</w:t>
      </w:r>
    </w:p>
    <w:p w:rsidR="00990946" w:rsidRPr="008D02C6" w:rsidRDefault="004F4EB5" w:rsidP="002C400B">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8D02C6">
        <w:rPr>
          <w:color w:val="000000" w:themeColor="text1"/>
          <w:sz w:val="22"/>
          <w:szCs w:val="22"/>
        </w:rPr>
        <w:t xml:space="preserve">Piedāvājumu atvēršanu un izvērtēšanu veic Pasūtītāja iepirkumu komisija slēgtās sēdēs bez Pretendentu klātbūtnes. No pilnībā iepirkuma tehniskās specifikācijas prasībām atbilstošiem piedāvājumiem iepirkumu komisija izvēlēsies </w:t>
      </w:r>
      <w:r w:rsidRPr="008D02C6">
        <w:rPr>
          <w:b/>
          <w:color w:val="000000" w:themeColor="text1"/>
          <w:sz w:val="22"/>
          <w:szCs w:val="22"/>
        </w:rPr>
        <w:t>pie</w:t>
      </w:r>
      <w:r w:rsidR="00990946" w:rsidRPr="008D02C6">
        <w:rPr>
          <w:b/>
          <w:color w:val="000000" w:themeColor="text1"/>
          <w:sz w:val="22"/>
          <w:szCs w:val="22"/>
        </w:rPr>
        <w:t>dāvājumu ar zemāko cenu</w:t>
      </w:r>
      <w:r w:rsidR="00990946" w:rsidRPr="008D02C6">
        <w:rPr>
          <w:color w:val="000000" w:themeColor="text1"/>
          <w:sz w:val="22"/>
          <w:szCs w:val="22"/>
        </w:rPr>
        <w:t xml:space="preserve">, kuru nosaka saskaņā ar Finanšu piedāvājuma tabulā norādīto piedāvājuma kopējo cenu (EUR bez PVN). </w:t>
      </w:r>
    </w:p>
    <w:p w:rsidR="00541185" w:rsidRPr="008D02C6" w:rsidRDefault="00541185"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8D02C6">
        <w:rPr>
          <w:color w:val="auto"/>
          <w:sz w:val="22"/>
          <w:szCs w:val="22"/>
          <w:shd w:val="clear" w:color="auto" w:fill="FFFFFF"/>
        </w:rPr>
        <w:t xml:space="preserve">Piedāvājumu vērtēšanas laikā Pasūtītājs pārbauda, vai </w:t>
      </w:r>
      <w:r w:rsidR="003C6E32" w:rsidRPr="008D02C6">
        <w:rPr>
          <w:color w:val="auto"/>
          <w:sz w:val="22"/>
          <w:szCs w:val="22"/>
          <w:shd w:val="clear" w:color="auto" w:fill="FFFFFF"/>
        </w:rPr>
        <w:t>Pretendentu</w:t>
      </w:r>
      <w:r w:rsidRPr="008D02C6">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rsidR="008E180C" w:rsidRPr="008D02C6" w:rsidRDefault="008E180C"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8D02C6">
        <w:rPr>
          <w:color w:val="auto"/>
          <w:sz w:val="22"/>
          <w:szCs w:val="22"/>
          <w:shd w:val="clear" w:color="auto" w:fill="FFFFFF"/>
        </w:rPr>
        <w:t xml:space="preserve">Iepirkuma komisija ir tiesīga </w:t>
      </w:r>
      <w:r w:rsidR="00541185" w:rsidRPr="008D02C6">
        <w:rPr>
          <w:color w:val="auto"/>
          <w:sz w:val="22"/>
          <w:szCs w:val="22"/>
          <w:shd w:val="clear" w:color="auto" w:fill="FFFFFF"/>
        </w:rPr>
        <w:t>P</w:t>
      </w:r>
      <w:r w:rsidRPr="008D02C6">
        <w:rPr>
          <w:color w:val="auto"/>
          <w:sz w:val="22"/>
          <w:szCs w:val="22"/>
          <w:shd w:val="clear" w:color="auto" w:fill="FFFFFF"/>
        </w:rPr>
        <w:t xml:space="preserve">retendentu kvalifikācijas atbilstības pārbaudi veikt tikai tam </w:t>
      </w:r>
      <w:r w:rsidR="00541185" w:rsidRPr="008D02C6">
        <w:rPr>
          <w:color w:val="auto"/>
          <w:sz w:val="22"/>
          <w:szCs w:val="22"/>
          <w:shd w:val="clear" w:color="auto" w:fill="FFFFFF"/>
        </w:rPr>
        <w:t>P</w:t>
      </w:r>
      <w:r w:rsidRPr="008D02C6">
        <w:rPr>
          <w:color w:val="auto"/>
          <w:sz w:val="22"/>
          <w:szCs w:val="22"/>
          <w:shd w:val="clear" w:color="auto" w:fill="FFFFFF"/>
        </w:rPr>
        <w:t>retendentam, kuram būtu piešķiramas iepirkuma līguma slēgšanas tiesības.</w:t>
      </w:r>
    </w:p>
    <w:p w:rsidR="00990946" w:rsidRPr="008D02C6" w:rsidRDefault="00990946" w:rsidP="002C400B">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8D02C6">
        <w:rPr>
          <w:color w:val="000000" w:themeColor="text1"/>
          <w:sz w:val="22"/>
          <w:szCs w:val="22"/>
        </w:rPr>
        <w:t xml:space="preserve">Ja vairākiem </w:t>
      </w:r>
      <w:r w:rsidR="00541185" w:rsidRPr="008D02C6">
        <w:rPr>
          <w:color w:val="000000" w:themeColor="text1"/>
          <w:sz w:val="22"/>
          <w:szCs w:val="22"/>
        </w:rPr>
        <w:t>P</w:t>
      </w:r>
      <w:r w:rsidRPr="008D02C6">
        <w:rPr>
          <w:color w:val="000000" w:themeColor="text1"/>
          <w:sz w:val="22"/>
          <w:szCs w:val="22"/>
        </w:rPr>
        <w:t xml:space="preserve">retendentiem iesniegtais piedāvājuma novērtējums ir vienāds, pasūtītājs izvēlas </w:t>
      </w:r>
      <w:r w:rsidR="00541185" w:rsidRPr="008D02C6">
        <w:rPr>
          <w:color w:val="000000" w:themeColor="text1"/>
          <w:sz w:val="22"/>
          <w:szCs w:val="22"/>
        </w:rPr>
        <w:t>P</w:t>
      </w:r>
      <w:r w:rsidRPr="008D02C6">
        <w:rPr>
          <w:color w:val="000000" w:themeColor="text1"/>
          <w:sz w:val="22"/>
          <w:szCs w:val="22"/>
        </w:rPr>
        <w:t xml:space="preserve">retendentu, kas ir nacionāla līmeņa darba devēju organizācijas biedrs un ir noslēdzis koplīgumu ar arodbiedrību, kas ir nacionāla līmeņa arodbiedrības biedre (ja piedāvājumu iesniegusi </w:t>
      </w:r>
      <w:r w:rsidRPr="008D02C6">
        <w:rPr>
          <w:color w:val="000000" w:themeColor="text1"/>
          <w:sz w:val="22"/>
          <w:szCs w:val="22"/>
        </w:rPr>
        <w:lastRenderedPageBreak/>
        <w:t xml:space="preserve">personālsabiedrība vai personu apvienība, koplīgumam jābūt noslēgtam ar katru personālsabiedrības biedru un katru personu apvienības dalībnieku). Ja nav šādu pretendentu, tad Pasūtītājs veic izlozi starp </w:t>
      </w:r>
      <w:r w:rsidR="00541185" w:rsidRPr="008D02C6">
        <w:rPr>
          <w:color w:val="000000" w:themeColor="text1"/>
          <w:sz w:val="22"/>
          <w:szCs w:val="22"/>
        </w:rPr>
        <w:t>P</w:t>
      </w:r>
      <w:r w:rsidRPr="008D02C6">
        <w:rPr>
          <w:color w:val="000000" w:themeColor="text1"/>
          <w:sz w:val="22"/>
          <w:szCs w:val="22"/>
        </w:rPr>
        <w:t>retendentiem, uzaicinot tos piedalīties klātienē.</w:t>
      </w:r>
    </w:p>
    <w:p w:rsidR="004F4EB5" w:rsidRPr="008D02C6" w:rsidRDefault="004F4EB5" w:rsidP="002C400B">
      <w:pPr>
        <w:pStyle w:val="ListParagraph"/>
        <w:numPr>
          <w:ilvl w:val="1"/>
          <w:numId w:val="2"/>
        </w:numPr>
        <w:tabs>
          <w:tab w:val="left" w:pos="0"/>
        </w:tabs>
        <w:spacing w:before="120" w:after="60" w:line="240" w:lineRule="auto"/>
        <w:ind w:left="709" w:hanging="709"/>
        <w:contextualSpacing w:val="0"/>
        <w:jc w:val="both"/>
        <w:rPr>
          <w:color w:val="000000" w:themeColor="text1"/>
          <w:sz w:val="22"/>
          <w:szCs w:val="22"/>
        </w:rPr>
      </w:pPr>
      <w:r w:rsidRPr="008D02C6">
        <w:rPr>
          <w:color w:val="000000" w:themeColor="text1"/>
          <w:sz w:val="22"/>
          <w:szCs w:val="22"/>
        </w:rPr>
        <w:t>Iepirkumu komisija ir tiesīga pieprasīt no Pretendenta papildus informāciju, kā arī pārbaudīt Pretendenta sniegto informāciju tai pieejamās publiskās datu bāzēs.</w:t>
      </w:r>
    </w:p>
    <w:p w:rsidR="004F4EB5" w:rsidRPr="008D02C6" w:rsidRDefault="004F4EB5" w:rsidP="002C400B">
      <w:pPr>
        <w:pStyle w:val="ListParagraph"/>
        <w:numPr>
          <w:ilvl w:val="0"/>
          <w:numId w:val="2"/>
        </w:numPr>
        <w:tabs>
          <w:tab w:val="left" w:pos="0"/>
        </w:tabs>
        <w:spacing w:before="120" w:after="60"/>
        <w:ind w:left="709" w:hanging="709"/>
        <w:contextualSpacing w:val="0"/>
        <w:rPr>
          <w:color w:val="000000" w:themeColor="text1"/>
          <w:sz w:val="22"/>
          <w:szCs w:val="22"/>
        </w:rPr>
      </w:pPr>
      <w:r w:rsidRPr="008D02C6">
        <w:rPr>
          <w:b/>
          <w:color w:val="000000" w:themeColor="text1"/>
          <w:sz w:val="22"/>
          <w:szCs w:val="22"/>
        </w:rPr>
        <w:t>Pretendenta tiesības un pienākumi</w:t>
      </w:r>
    </w:p>
    <w:p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Iesniedzot piedāvājumu, pieprasīt apliecinājumu, ka piedāvājums ir saņemts.</w:t>
      </w:r>
    </w:p>
    <w:p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Pirms piedāvājumu iesniegšanas termiņa beigām grozīt vai atsaukt iesniegto piedāvājumu.</w:t>
      </w:r>
    </w:p>
    <w:p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Sniegt patiesu informāciju.</w:t>
      </w:r>
    </w:p>
    <w:p w:rsidR="004F4EB5" w:rsidRPr="008D02C6" w:rsidRDefault="004F4EB5" w:rsidP="002C400B">
      <w:pPr>
        <w:pStyle w:val="ListParagraph"/>
        <w:numPr>
          <w:ilvl w:val="1"/>
          <w:numId w:val="2"/>
        </w:numPr>
        <w:snapToGrid w:val="0"/>
        <w:spacing w:after="0"/>
        <w:ind w:left="709" w:hanging="709"/>
        <w:contextualSpacing w:val="0"/>
        <w:jc w:val="both"/>
        <w:rPr>
          <w:color w:val="000000" w:themeColor="text1"/>
          <w:sz w:val="22"/>
          <w:szCs w:val="22"/>
        </w:rPr>
      </w:pPr>
      <w:r w:rsidRPr="008D02C6">
        <w:rPr>
          <w:color w:val="000000" w:themeColor="text1"/>
          <w:sz w:val="22"/>
          <w:szCs w:val="22"/>
        </w:rPr>
        <w:t>Sniegt atbildes uz iepirkuma komisijas pieprasījumiem par papildu informāciju, kas nepieciešama piedāvājumu atbilstības pārbaudei, salīdzināšanai un vērtēšanai.</w:t>
      </w:r>
    </w:p>
    <w:p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Segt visas izmaksas, kas saistītas ar piedāvājumu sagatavošanu un iesniegšanu.</w:t>
      </w:r>
    </w:p>
    <w:p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Nodrošināt, ka Pasūtītājs piedāvājumu saņem līdz piedāvājumu iesniegšanas termiņa beigām.</w:t>
      </w:r>
    </w:p>
    <w:p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Apvienoties grupā ar citiem Pretendentiem un iesniegt vienu kopēju piedāvājumu.</w:t>
      </w:r>
    </w:p>
    <w:p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 xml:space="preserve">Pretendentiem ir pienākums sekot līdzi informācijai un ņemt vērā iepirkumu komisijas skaidrojumus vai atbildes, kas tiek publicētas </w:t>
      </w:r>
      <w:r w:rsidR="00724645" w:rsidRPr="008D02C6">
        <w:rPr>
          <w:color w:val="000000" w:themeColor="text1"/>
          <w:sz w:val="22"/>
          <w:szCs w:val="22"/>
        </w:rPr>
        <w:t>Vidzemes plānošanas reģiona</w:t>
      </w:r>
      <w:r w:rsidRPr="008D02C6">
        <w:rPr>
          <w:color w:val="000000" w:themeColor="text1"/>
          <w:sz w:val="22"/>
          <w:szCs w:val="22"/>
        </w:rPr>
        <w:t xml:space="preserve"> mājas lapā internetā.</w:t>
      </w:r>
    </w:p>
    <w:p w:rsidR="004F4EB5" w:rsidRPr="008D02C6" w:rsidRDefault="004F4EB5" w:rsidP="002C400B">
      <w:pPr>
        <w:pStyle w:val="ListParagraph"/>
        <w:numPr>
          <w:ilvl w:val="1"/>
          <w:numId w:val="2"/>
        </w:numPr>
        <w:spacing w:after="60" w:line="240" w:lineRule="auto"/>
        <w:ind w:left="709" w:hanging="709"/>
        <w:contextualSpacing w:val="0"/>
        <w:jc w:val="both"/>
        <w:rPr>
          <w:color w:val="000000" w:themeColor="text1"/>
          <w:sz w:val="22"/>
          <w:szCs w:val="22"/>
        </w:rPr>
      </w:pPr>
      <w:r w:rsidRPr="008D02C6">
        <w:rPr>
          <w:color w:val="000000" w:themeColor="text1"/>
          <w:sz w:val="22"/>
          <w:szCs w:val="22"/>
          <w:shd w:val="clear" w:color="auto" w:fill="FFFFFF"/>
        </w:rPr>
        <w:t>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13" w:tgtFrame="_blank" w:history="1">
        <w:r w:rsidRPr="008D02C6">
          <w:rPr>
            <w:color w:val="000000" w:themeColor="text1"/>
            <w:sz w:val="22"/>
            <w:szCs w:val="22"/>
            <w:shd w:val="clear" w:color="auto" w:fill="FFFFFF"/>
          </w:rPr>
          <w:t>Administratīvā procesa likumā</w:t>
        </w:r>
      </w:hyperlink>
      <w:r w:rsidRPr="008D02C6">
        <w:rPr>
          <w:color w:val="000000" w:themeColor="text1"/>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rsidR="004F4EB5" w:rsidRPr="008D02C6" w:rsidRDefault="004F4EB5" w:rsidP="002C400B">
      <w:pPr>
        <w:pStyle w:val="ListParagraph"/>
        <w:numPr>
          <w:ilvl w:val="0"/>
          <w:numId w:val="2"/>
        </w:numPr>
        <w:spacing w:before="120" w:after="60"/>
        <w:ind w:left="709" w:hanging="709"/>
        <w:rPr>
          <w:b/>
          <w:bCs/>
          <w:color w:val="000000" w:themeColor="text1"/>
          <w:sz w:val="22"/>
          <w:szCs w:val="22"/>
        </w:rPr>
      </w:pPr>
      <w:r w:rsidRPr="008D02C6">
        <w:rPr>
          <w:b/>
          <w:color w:val="000000" w:themeColor="text1"/>
          <w:sz w:val="22"/>
          <w:szCs w:val="22"/>
        </w:rPr>
        <w:t xml:space="preserve">Pasūtītāja tiesības un pienākumi </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Nodrošināt iepirkuma norisi un dokumentēšanu.</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Labot aritmētiskās kļūdas Pretendenta finanšu piedāvājumā.</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Pieaicināt atzinumu sniegšanai neatkarīgus ekspertus ar padomdevēja tiesībām.</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Jebkurā brīdī pārtraukt iepirkumu, ja tam ir objektīvs pamatojums. </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Citas iepirkuma komisijas tiesības saskaņā ar Latvijas Republikas Publisko iepirkumu likumu, šiem noteikumiem un Latvijas Republikā spēkā esošajiem normatīvajiem aktiem.</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Pēc piegādātāju rakstiska pieprasījuma normatīvajos aktos noteiktajā kārtībā sniegt informāciju par nolikumu.</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Nodrošināt Pretendentu brīvu konkurenci, kā arī vienlīdzīgu un taisnīgu attieksmi pret tiem. </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Lemt par iesniegtā piedāvājuma noraidīšanu, ja tiek konstatēts, ka tas neat</w:t>
      </w:r>
      <w:r w:rsidRPr="008D02C6">
        <w:rPr>
          <w:color w:val="000000" w:themeColor="text1"/>
          <w:sz w:val="22"/>
          <w:szCs w:val="22"/>
        </w:rPr>
        <w:softHyphen/>
        <w:t xml:space="preserve">bilst nolikuma prasībām. </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Pieņemt lēmumu par iepirkuma uzvarētāju vai objektīva iemeslu dēļ izbeigt iepirkumu, neizvēloties nevienu piedāvājumu. </w:t>
      </w:r>
    </w:p>
    <w:p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Pieņemt lēmumu slēgt līgumu ar nākamo atbilstošo piedāvājumu, ja uzvarētājs atsakās noslēgt iepirkuma līgumu.</w:t>
      </w:r>
    </w:p>
    <w:p w:rsidR="00A97E4B" w:rsidRPr="008D02C6" w:rsidRDefault="00A97E4B" w:rsidP="002203EA">
      <w:pPr>
        <w:pStyle w:val="ListParagraph"/>
        <w:numPr>
          <w:ilvl w:val="0"/>
          <w:numId w:val="2"/>
        </w:numPr>
        <w:spacing w:before="60" w:after="0" w:line="240" w:lineRule="auto"/>
        <w:ind w:left="709" w:hanging="709"/>
        <w:rPr>
          <w:b/>
          <w:color w:val="000000" w:themeColor="text1"/>
          <w:sz w:val="22"/>
          <w:szCs w:val="22"/>
        </w:rPr>
      </w:pPr>
      <w:r w:rsidRPr="008D02C6">
        <w:rPr>
          <w:b/>
          <w:color w:val="000000" w:themeColor="text1"/>
          <w:sz w:val="22"/>
          <w:szCs w:val="22"/>
        </w:rPr>
        <w:t>Pielikumi:</w:t>
      </w:r>
    </w:p>
    <w:p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1.pielikums – Tehniskā specifikācija;</w:t>
      </w:r>
    </w:p>
    <w:p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2.pielikums – Pretendenta pieteikums;</w:t>
      </w:r>
    </w:p>
    <w:p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 xml:space="preserve">3.pielikums – Pretendenta pieredzes apraksts; </w:t>
      </w:r>
    </w:p>
    <w:p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4.pielikums – Speciālista pieredzes apraksts;</w:t>
      </w:r>
    </w:p>
    <w:p w:rsidR="00865032" w:rsidRPr="008D02C6" w:rsidRDefault="004E4281"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5.pi</w:t>
      </w:r>
      <w:r w:rsidR="00860F64" w:rsidRPr="008D02C6">
        <w:rPr>
          <w:bCs/>
          <w:color w:val="000000" w:themeColor="text1"/>
          <w:kern w:val="1"/>
          <w:sz w:val="22"/>
          <w:szCs w:val="22"/>
          <w:lang w:eastAsia="ar-SA"/>
        </w:rPr>
        <w:t>e</w:t>
      </w:r>
      <w:r w:rsidRPr="008D02C6">
        <w:rPr>
          <w:bCs/>
          <w:color w:val="000000" w:themeColor="text1"/>
          <w:kern w:val="1"/>
          <w:sz w:val="22"/>
          <w:szCs w:val="22"/>
          <w:lang w:eastAsia="ar-SA"/>
        </w:rPr>
        <w:t>likums –  Fina</w:t>
      </w:r>
      <w:r w:rsidR="00E54B2C" w:rsidRPr="008D02C6">
        <w:rPr>
          <w:bCs/>
          <w:color w:val="000000" w:themeColor="text1"/>
          <w:kern w:val="1"/>
          <w:sz w:val="22"/>
          <w:szCs w:val="22"/>
          <w:lang w:eastAsia="ar-SA"/>
        </w:rPr>
        <w:t>n</w:t>
      </w:r>
      <w:r w:rsidRPr="008D02C6">
        <w:rPr>
          <w:bCs/>
          <w:color w:val="000000" w:themeColor="text1"/>
          <w:kern w:val="1"/>
          <w:sz w:val="22"/>
          <w:szCs w:val="22"/>
          <w:lang w:eastAsia="ar-SA"/>
        </w:rPr>
        <w:t>šu piedāvājums;</w:t>
      </w:r>
    </w:p>
    <w:p w:rsidR="004F4EB5" w:rsidRPr="002203EA" w:rsidRDefault="004E4281"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6</w:t>
      </w:r>
      <w:r w:rsidR="00A97E4B" w:rsidRPr="008D02C6">
        <w:rPr>
          <w:bCs/>
          <w:color w:val="000000" w:themeColor="text1"/>
          <w:kern w:val="1"/>
          <w:sz w:val="22"/>
          <w:szCs w:val="22"/>
          <w:lang w:eastAsia="ar-SA"/>
        </w:rPr>
        <w:t xml:space="preserve">.pielikums – </w:t>
      </w:r>
      <w:r w:rsidR="00F96503" w:rsidRPr="008D02C6">
        <w:rPr>
          <w:bCs/>
          <w:color w:val="000000" w:themeColor="text1"/>
          <w:kern w:val="1"/>
          <w:sz w:val="22"/>
          <w:szCs w:val="22"/>
          <w:lang w:eastAsia="ar-SA"/>
        </w:rPr>
        <w:t>Līguma projekts</w:t>
      </w:r>
      <w:r w:rsidR="00865032" w:rsidRPr="008D02C6">
        <w:rPr>
          <w:bCs/>
          <w:color w:val="000000" w:themeColor="text1"/>
          <w:kern w:val="1"/>
          <w:sz w:val="22"/>
          <w:szCs w:val="22"/>
          <w:lang w:eastAsia="ar-SA"/>
        </w:rPr>
        <w:t>.</w:t>
      </w:r>
      <w:r w:rsidR="004F4EB5" w:rsidRPr="002203EA">
        <w:rPr>
          <w:b/>
          <w:color w:val="000000" w:themeColor="text1"/>
          <w:sz w:val="22"/>
          <w:szCs w:val="22"/>
        </w:rPr>
        <w:br w:type="page"/>
      </w:r>
    </w:p>
    <w:p w:rsidR="00245BAA" w:rsidRPr="007B4A08" w:rsidRDefault="000972BF" w:rsidP="00E54B2C">
      <w:pPr>
        <w:spacing w:after="240"/>
        <w:jc w:val="right"/>
        <w:rPr>
          <w:i/>
          <w:color w:val="000000" w:themeColor="text1"/>
          <w:sz w:val="22"/>
          <w:szCs w:val="22"/>
        </w:rPr>
      </w:pPr>
      <w:r w:rsidRPr="007B4A08">
        <w:rPr>
          <w:b/>
          <w:color w:val="000000" w:themeColor="text1"/>
          <w:sz w:val="22"/>
          <w:szCs w:val="22"/>
        </w:rPr>
        <w:lastRenderedPageBreak/>
        <w:t>1</w:t>
      </w:r>
      <w:r w:rsidR="0038473C" w:rsidRPr="007B4A08">
        <w:rPr>
          <w:b/>
          <w:color w:val="000000" w:themeColor="text1"/>
          <w:sz w:val="22"/>
          <w:szCs w:val="22"/>
        </w:rPr>
        <w:t>.pielikums</w:t>
      </w:r>
    </w:p>
    <w:p w:rsidR="00245BAA" w:rsidRPr="007B4A08" w:rsidRDefault="00245BAA" w:rsidP="00287806">
      <w:pPr>
        <w:pStyle w:val="Heading1"/>
        <w:spacing w:before="0" w:after="0"/>
        <w:jc w:val="center"/>
        <w:rPr>
          <w:rFonts w:ascii="Times New Roman" w:hAnsi="Times New Roman"/>
          <w:caps/>
          <w:color w:val="000000" w:themeColor="text1"/>
          <w:sz w:val="22"/>
          <w:szCs w:val="22"/>
        </w:rPr>
      </w:pPr>
      <w:r w:rsidRPr="007B4A08">
        <w:rPr>
          <w:rFonts w:ascii="Times New Roman" w:hAnsi="Times New Roman"/>
          <w:caps/>
          <w:color w:val="000000" w:themeColor="text1"/>
          <w:sz w:val="22"/>
          <w:szCs w:val="22"/>
        </w:rPr>
        <w:t>Tehniskā specifikācija</w:t>
      </w:r>
    </w:p>
    <w:p w:rsidR="00946C7E" w:rsidRPr="007B4A08" w:rsidRDefault="00245BAA" w:rsidP="00287806">
      <w:pPr>
        <w:snapToGrid w:val="0"/>
        <w:spacing w:before="80" w:after="160"/>
        <w:jc w:val="center"/>
        <w:rPr>
          <w:color w:val="000000" w:themeColor="text1"/>
          <w:sz w:val="22"/>
          <w:szCs w:val="22"/>
        </w:rPr>
      </w:pPr>
      <w:r w:rsidRPr="007B4A08">
        <w:rPr>
          <w:color w:val="000000" w:themeColor="text1"/>
          <w:sz w:val="22"/>
          <w:szCs w:val="22"/>
        </w:rPr>
        <w:t xml:space="preserve">Iepirkumam Publisko iepirkumu likuma </w:t>
      </w:r>
      <w:r w:rsidR="00245398" w:rsidRPr="007B4A08">
        <w:rPr>
          <w:color w:val="000000" w:themeColor="text1"/>
          <w:sz w:val="22"/>
          <w:szCs w:val="22"/>
        </w:rPr>
        <w:t>9.</w:t>
      </w:r>
      <w:r w:rsidRPr="007B4A08">
        <w:rPr>
          <w:color w:val="000000" w:themeColor="text1"/>
          <w:sz w:val="22"/>
          <w:szCs w:val="22"/>
        </w:rPr>
        <w:t>panta kārtībā</w:t>
      </w:r>
    </w:p>
    <w:p w:rsidR="00D44F7C" w:rsidRPr="007B4A08" w:rsidRDefault="00287806" w:rsidP="00575DE1">
      <w:pPr>
        <w:pStyle w:val="NormalWeb"/>
        <w:spacing w:before="0" w:after="0"/>
        <w:jc w:val="center"/>
        <w:rPr>
          <w:b/>
          <w:color w:val="000000" w:themeColor="text1"/>
          <w:sz w:val="22"/>
          <w:szCs w:val="22"/>
          <w:lang w:val="lv-LV"/>
        </w:rPr>
      </w:pPr>
      <w:bookmarkStart w:id="9" w:name="_Hlk490225140"/>
      <w:r w:rsidRPr="007B4A08">
        <w:rPr>
          <w:b/>
          <w:color w:val="000000" w:themeColor="text1"/>
          <w:sz w:val="22"/>
          <w:szCs w:val="22"/>
          <w:lang w:val="lv-LV"/>
        </w:rPr>
        <w:t>“</w:t>
      </w:r>
      <w:r w:rsidR="00575DE1" w:rsidRPr="007B4A08">
        <w:rPr>
          <w:b/>
          <w:color w:val="000000" w:themeColor="text1"/>
          <w:sz w:val="22"/>
          <w:szCs w:val="22"/>
          <w:lang w:val="lv-LV"/>
        </w:rPr>
        <w:t xml:space="preserve">Ekspertu pakalpojumi projektā </w:t>
      </w:r>
    </w:p>
    <w:p w:rsidR="00287806" w:rsidRPr="007B4A08" w:rsidRDefault="00575DE1" w:rsidP="00575DE1">
      <w:pPr>
        <w:pStyle w:val="NormalWeb"/>
        <w:spacing w:before="0" w:after="0"/>
        <w:jc w:val="center"/>
        <w:rPr>
          <w:b/>
          <w:color w:val="000000" w:themeColor="text1"/>
          <w:sz w:val="22"/>
          <w:szCs w:val="22"/>
          <w:lang w:val="lv-LV"/>
        </w:rPr>
      </w:pPr>
      <w:r w:rsidRPr="007B4A08">
        <w:rPr>
          <w:b/>
          <w:color w:val="000000" w:themeColor="text1"/>
          <w:sz w:val="22"/>
          <w:szCs w:val="22"/>
          <w:lang w:val="lv-LV"/>
        </w:rPr>
        <w:t>“</w:t>
      </w:r>
      <w:r w:rsidR="00043009" w:rsidRPr="007B4A08">
        <w:rPr>
          <w:b/>
          <w:sz w:val="22"/>
          <w:szCs w:val="22"/>
          <w:lang w:val="lv-LV"/>
        </w:rPr>
        <w:t>Mantojuma ilgtspējīga apsaimniekošana ūdensceļu reģionos (SWARE)</w:t>
      </w:r>
      <w:r w:rsidR="00043009" w:rsidRPr="007B4A08">
        <w:rPr>
          <w:b/>
          <w:color w:val="000000" w:themeColor="text1"/>
          <w:sz w:val="22"/>
          <w:szCs w:val="22"/>
          <w:lang w:val="lv-LV"/>
        </w:rPr>
        <w:t>”</w:t>
      </w:r>
      <w:r w:rsidR="00287806" w:rsidRPr="007B4A08">
        <w:rPr>
          <w:b/>
          <w:color w:val="000000" w:themeColor="text1"/>
          <w:sz w:val="22"/>
          <w:szCs w:val="22"/>
          <w:lang w:val="lv-LV"/>
        </w:rPr>
        <w:t>”</w:t>
      </w:r>
      <w:bookmarkEnd w:id="9"/>
    </w:p>
    <w:p w:rsidR="004D2593" w:rsidRPr="007B4A08" w:rsidRDefault="009A077F" w:rsidP="004D2593">
      <w:pPr>
        <w:snapToGrid w:val="0"/>
        <w:spacing w:before="160" w:after="280"/>
        <w:jc w:val="center"/>
        <w:rPr>
          <w:b/>
          <w:bCs/>
          <w:color w:val="000000" w:themeColor="text1"/>
          <w:sz w:val="22"/>
          <w:szCs w:val="22"/>
        </w:rPr>
      </w:pPr>
      <w:r w:rsidRPr="007B4A08">
        <w:rPr>
          <w:b/>
          <w:bCs/>
          <w:color w:val="000000" w:themeColor="text1"/>
          <w:sz w:val="22"/>
          <w:szCs w:val="22"/>
          <w:lang w:eastAsia="ko-KR"/>
        </w:rPr>
        <w:t>Iepirkuma identifikācijas Nr. </w:t>
      </w:r>
      <w:r w:rsidR="001D6BBD" w:rsidRPr="007B4A08">
        <w:rPr>
          <w:rFonts w:eastAsia="Calibri"/>
          <w:b/>
          <w:color w:val="000000" w:themeColor="text1"/>
          <w:sz w:val="22"/>
          <w:szCs w:val="22"/>
        </w:rPr>
        <w:t>VPR/201</w:t>
      </w:r>
      <w:r w:rsidR="004B5015" w:rsidRPr="007B4A08">
        <w:rPr>
          <w:rFonts w:eastAsia="Calibri"/>
          <w:b/>
          <w:color w:val="000000" w:themeColor="text1"/>
          <w:sz w:val="22"/>
          <w:szCs w:val="22"/>
        </w:rPr>
        <w:t>8/</w:t>
      </w:r>
      <w:r w:rsidR="009014A3">
        <w:rPr>
          <w:rFonts w:eastAsia="Calibri"/>
          <w:b/>
          <w:color w:val="000000" w:themeColor="text1"/>
          <w:sz w:val="22"/>
          <w:szCs w:val="22"/>
        </w:rPr>
        <w:t>0</w:t>
      </w:r>
      <w:r w:rsidR="004B5015" w:rsidRPr="007B4A08">
        <w:rPr>
          <w:rFonts w:eastAsia="Calibri"/>
          <w:b/>
          <w:color w:val="000000" w:themeColor="text1"/>
          <w:sz w:val="22"/>
          <w:szCs w:val="22"/>
        </w:rPr>
        <w:t>1/</w:t>
      </w:r>
      <w:r w:rsidR="00043009" w:rsidRPr="007B4A08">
        <w:rPr>
          <w:rFonts w:eastAsia="Calibri"/>
          <w:b/>
          <w:color w:val="000000" w:themeColor="text1"/>
          <w:sz w:val="22"/>
          <w:szCs w:val="22"/>
        </w:rPr>
        <w:t>SWARE</w:t>
      </w:r>
    </w:p>
    <w:p w:rsidR="004D2593" w:rsidRPr="008D02C6" w:rsidRDefault="004D2593" w:rsidP="00175887">
      <w:pPr>
        <w:pStyle w:val="ListParagraph"/>
        <w:numPr>
          <w:ilvl w:val="0"/>
          <w:numId w:val="42"/>
        </w:numPr>
        <w:spacing w:after="60"/>
        <w:ind w:left="709" w:hanging="709"/>
        <w:contextualSpacing w:val="0"/>
        <w:jc w:val="both"/>
        <w:rPr>
          <w:sz w:val="22"/>
          <w:szCs w:val="22"/>
        </w:rPr>
      </w:pPr>
      <w:r w:rsidRPr="008D02C6">
        <w:rPr>
          <w:b/>
          <w:sz w:val="22"/>
          <w:szCs w:val="22"/>
        </w:rPr>
        <w:t>Pasūtītājs –</w:t>
      </w:r>
      <w:r w:rsidRPr="008D02C6">
        <w:rPr>
          <w:sz w:val="22"/>
          <w:szCs w:val="22"/>
        </w:rPr>
        <w:t xml:space="preserve"> Vidzemes plānošanas reģions, J. Poruka 8-108, Cēsis, Cēsu novads, LV-4101.</w:t>
      </w:r>
    </w:p>
    <w:p w:rsidR="004D2593" w:rsidRPr="008D02C6" w:rsidRDefault="004D2593" w:rsidP="00175887">
      <w:pPr>
        <w:spacing w:after="120"/>
        <w:ind w:left="709"/>
        <w:jc w:val="both"/>
        <w:rPr>
          <w:sz w:val="22"/>
          <w:szCs w:val="22"/>
        </w:rPr>
      </w:pPr>
      <w:r w:rsidRPr="008D02C6">
        <w:rPr>
          <w:sz w:val="22"/>
          <w:szCs w:val="22"/>
        </w:rPr>
        <w:t>Izpildītājs – iepirkumā “Ekspertu pakalpojumi projektā “Mantojuma ilgtspējīga apsaimniekošana ūdensceļu reģionos (SWARE)”</w:t>
      </w:r>
      <w:r w:rsidR="00942CA9">
        <w:rPr>
          <w:sz w:val="22"/>
          <w:szCs w:val="22"/>
        </w:rPr>
        <w:t>”</w:t>
      </w:r>
      <w:r w:rsidRPr="008D02C6">
        <w:rPr>
          <w:sz w:val="22"/>
          <w:szCs w:val="22"/>
        </w:rPr>
        <w:t xml:space="preserve">, iepirkuma identifikācijas Nr. VPR/2018/01/SWARE, izraudzītais pretendents, kuram ir piešķirtas iepirkuma līguma slēgšanas tiesības. </w:t>
      </w:r>
    </w:p>
    <w:p w:rsidR="004D2593" w:rsidRPr="008D02C6" w:rsidRDefault="004D2593" w:rsidP="00175887">
      <w:pPr>
        <w:pStyle w:val="ListParagraph"/>
        <w:numPr>
          <w:ilvl w:val="0"/>
          <w:numId w:val="42"/>
        </w:numPr>
        <w:spacing w:after="120"/>
        <w:ind w:left="709" w:hanging="709"/>
        <w:contextualSpacing w:val="0"/>
        <w:jc w:val="both"/>
        <w:rPr>
          <w:sz w:val="22"/>
          <w:szCs w:val="22"/>
        </w:rPr>
      </w:pPr>
      <w:r w:rsidRPr="008D02C6">
        <w:rPr>
          <w:b/>
          <w:sz w:val="22"/>
          <w:szCs w:val="22"/>
        </w:rPr>
        <w:t xml:space="preserve">Pakalpojuma vispārējs apraksts </w:t>
      </w:r>
    </w:p>
    <w:p w:rsidR="004D2593" w:rsidRPr="008D02C6" w:rsidRDefault="004D2593" w:rsidP="00175887">
      <w:pPr>
        <w:spacing w:after="60"/>
        <w:ind w:left="709"/>
        <w:jc w:val="both"/>
        <w:rPr>
          <w:sz w:val="22"/>
          <w:szCs w:val="22"/>
        </w:rPr>
      </w:pPr>
      <w:r w:rsidRPr="008D02C6">
        <w:rPr>
          <w:sz w:val="22"/>
          <w:szCs w:val="22"/>
        </w:rPr>
        <w:t>Vidzemes plānošanas reģions (</w:t>
      </w:r>
      <w:r w:rsidR="00942CA9">
        <w:rPr>
          <w:sz w:val="22"/>
          <w:szCs w:val="22"/>
        </w:rPr>
        <w:t>t</w:t>
      </w:r>
      <w:r w:rsidRPr="008D02C6">
        <w:rPr>
          <w:sz w:val="22"/>
          <w:szCs w:val="22"/>
        </w:rPr>
        <w:t xml:space="preserve">urpmāk – VPR) </w:t>
      </w:r>
      <w:bookmarkStart w:id="10" w:name="_Hlk501317504"/>
      <w:r w:rsidRPr="008D02C6">
        <w:rPr>
          <w:sz w:val="22"/>
          <w:szCs w:val="22"/>
        </w:rPr>
        <w:t xml:space="preserve">2016. gadā ir uzsācis </w:t>
      </w:r>
      <w:bookmarkStart w:id="11" w:name="_Hlk503111948"/>
      <w:bookmarkStart w:id="12" w:name="_Hlk501321339"/>
      <w:r w:rsidRPr="008D02C6">
        <w:rPr>
          <w:sz w:val="22"/>
          <w:szCs w:val="22"/>
        </w:rPr>
        <w:t>starpreģionu sadarbības programmas Interreg Europe 2014-2020. gadam</w:t>
      </w:r>
      <w:bookmarkEnd w:id="11"/>
      <w:r w:rsidRPr="008D02C6">
        <w:rPr>
          <w:sz w:val="22"/>
          <w:szCs w:val="22"/>
        </w:rPr>
        <w:t xml:space="preserve"> projekta “Mantojuma ilgtspējīga apsaimniekošana ūdensceļu reģionos (SWARE)”</w:t>
      </w:r>
      <w:bookmarkEnd w:id="10"/>
      <w:bookmarkEnd w:id="12"/>
      <w:r w:rsidR="00942CA9">
        <w:rPr>
          <w:sz w:val="22"/>
          <w:szCs w:val="22"/>
        </w:rPr>
        <w:t xml:space="preserve"> </w:t>
      </w:r>
      <w:r w:rsidRPr="008D02C6">
        <w:rPr>
          <w:sz w:val="22"/>
          <w:szCs w:val="22"/>
        </w:rPr>
        <w:t>īstenošanu, turpmāk tekstā – Projekts. Projekts pilnveido sinerģiju starp kultūras un dabas mantojuma vērtību saglabāšanu un ilgtspējīgu attīstību iekšzemes ūdensceļu reģionos. Projekta mērķis ir veicināt iekšzemes ūdensceļu reģionu dabas un kultūras mantojuma integrētu pārvaldību, panākot labāku līdzsvaru starp dabas un kultūras resursu aizsardzību un to ilgtspējīgu izmantošanu. Projekta partneri projektā uzlabo savu reģionu attīstības programmas un politikas dokumentus, balstoties uz labās prakses pārņemšanu no citiem reģioniem. Projekta aktivitātes kopā īsteno 5 Eiropas Savienības valstis (kopā 6 partneri).</w:t>
      </w:r>
    </w:p>
    <w:p w:rsidR="004D2593" w:rsidRPr="008D02C6" w:rsidRDefault="004D2593" w:rsidP="00175887">
      <w:pPr>
        <w:spacing w:after="120" w:line="240" w:lineRule="auto"/>
        <w:ind w:left="709"/>
        <w:jc w:val="both"/>
        <w:rPr>
          <w:iCs/>
          <w:sz w:val="22"/>
          <w:szCs w:val="22"/>
        </w:rPr>
      </w:pPr>
      <w:r w:rsidRPr="008D02C6">
        <w:rPr>
          <w:sz w:val="22"/>
          <w:szCs w:val="22"/>
        </w:rPr>
        <w:t>Projektā ar vienoto kultūras un dabas mantojumu tiek saprasti objekti/ vietas ainavā, kuriem piemīt kā dabas vērtības, tā kultūras v</w:t>
      </w:r>
      <w:r w:rsidR="003C6E32">
        <w:rPr>
          <w:sz w:val="22"/>
          <w:szCs w:val="22"/>
        </w:rPr>
        <w:t>ērtības nozīme. Dr. habil. ģ</w:t>
      </w:r>
      <w:r w:rsidRPr="008D02C6">
        <w:rPr>
          <w:sz w:val="22"/>
          <w:szCs w:val="22"/>
        </w:rPr>
        <w:t>eogr., profesores Aijas Mellumas, skaidrojums par vienoto dabas un kultūras mantojumu ir šāds: “</w:t>
      </w:r>
      <w:r w:rsidRPr="008D02C6">
        <w:rPr>
          <w:iCs/>
          <w:sz w:val="22"/>
          <w:szCs w:val="22"/>
        </w:rPr>
        <w:t>Mūsu līdzšinējā pieredzē vairāk ticis runāts atsevišķi par vienu un otru. Par dabas mantojumu vispārējā veidā uzskata visu, kas saistās ar dabisko mūsu apkārtējā vidē, te tiek pieskaitītas arī  īpaši aizsargājamās dabas teritorijas un objekti, kā arī kultūras un vēstures pieminekļi, kas atrodas valsts aizsardzībā. Par kultūras mantojumu savukārt uzskata visu, kas saistās ar cilvēka radošo darbību, tās izpausmēm un veidojumiem, kas atrodas dabas vai pilsētvidē.</w:t>
      </w:r>
      <w:r w:rsidR="00942CA9">
        <w:rPr>
          <w:iCs/>
          <w:sz w:val="22"/>
          <w:szCs w:val="22"/>
        </w:rPr>
        <w:t xml:space="preserve"> </w:t>
      </w:r>
      <w:r w:rsidRPr="008D02C6">
        <w:rPr>
          <w:iCs/>
          <w:sz w:val="22"/>
          <w:szCs w:val="22"/>
        </w:rPr>
        <w:t>Reālā vidē grūti nodalīt dabas un kultūras komponentus, to arī vizuāli un emocionāli uztveram kā veselumu.</w:t>
      </w:r>
      <w:r w:rsidR="00942CA9">
        <w:rPr>
          <w:iCs/>
          <w:sz w:val="22"/>
          <w:szCs w:val="22"/>
        </w:rPr>
        <w:t xml:space="preserve"> </w:t>
      </w:r>
      <w:r w:rsidRPr="008D02C6">
        <w:rPr>
          <w:iCs/>
          <w:sz w:val="22"/>
          <w:szCs w:val="22"/>
        </w:rPr>
        <w:t>Cilvēku un dabu gadsimtiem ilgi saista mijiedarbīga attīstība, savstarpēja ietekme. Mūsu daba nav "tīra", pirmatnīgā daba, tā nes sevī cilvēka darbības vai kultūras pēdas.</w:t>
      </w:r>
      <w:r w:rsidR="003C6E32" w:rsidRPr="008D02C6">
        <w:rPr>
          <w:iCs/>
          <w:sz w:val="22"/>
          <w:szCs w:val="22"/>
        </w:rPr>
        <w:t xml:space="preserve"> </w:t>
      </w:r>
      <w:r w:rsidRPr="008D02C6">
        <w:rPr>
          <w:iCs/>
          <w:sz w:val="22"/>
          <w:szCs w:val="22"/>
        </w:rPr>
        <w:t>Praksē tradicionālā dalītā pieeja mantojumam (dabas un kultūras) ir nepilnīga, tā neļauj atklāt veseluma būtību un vērtību.  Tādēļ būtu lietderīgi vairāk uzmanības vel</w:t>
      </w:r>
      <w:r w:rsidR="002F7576">
        <w:rPr>
          <w:iCs/>
          <w:sz w:val="22"/>
          <w:szCs w:val="22"/>
        </w:rPr>
        <w:t xml:space="preserve">tīt citam jēdzienam, un tas ir – </w:t>
      </w:r>
      <w:r w:rsidRPr="008D02C6">
        <w:rPr>
          <w:iCs/>
          <w:sz w:val="22"/>
          <w:szCs w:val="22"/>
        </w:rPr>
        <w:t xml:space="preserve"> vienotais dabas un kultūras mantojums. Protams, nepietiks, ja šo jēdzienu lietosim, nemainot skatījumu un pieejas, jo tas nenozīmē dabas un kultūras objektu summu (vai līdzās pastāvēšanu) kādā konkrētā vietā, bet uzsver to vienotību, veselumu” (</w:t>
      </w:r>
      <w:hyperlink r:id="rId14" w:history="1">
        <w:r w:rsidRPr="008D02C6">
          <w:rPr>
            <w:rStyle w:val="Hyperlink"/>
            <w:iCs/>
            <w:sz w:val="22"/>
            <w:szCs w:val="22"/>
          </w:rPr>
          <w:t>https://www.vestnesis.lv/ta/id/32325</w:t>
        </w:r>
      </w:hyperlink>
      <w:r w:rsidRPr="008D02C6">
        <w:rPr>
          <w:iCs/>
          <w:sz w:val="22"/>
          <w:szCs w:val="22"/>
        </w:rPr>
        <w:t>).</w:t>
      </w:r>
    </w:p>
    <w:p w:rsidR="004D2593" w:rsidRPr="008D02C6" w:rsidRDefault="004D2593" w:rsidP="00175887">
      <w:pPr>
        <w:pStyle w:val="ListParagraph"/>
        <w:numPr>
          <w:ilvl w:val="0"/>
          <w:numId w:val="42"/>
        </w:numPr>
        <w:spacing w:after="120"/>
        <w:ind w:left="709" w:hanging="709"/>
        <w:contextualSpacing w:val="0"/>
        <w:jc w:val="both"/>
        <w:rPr>
          <w:sz w:val="22"/>
          <w:szCs w:val="22"/>
        </w:rPr>
      </w:pPr>
      <w:r w:rsidRPr="008D02C6">
        <w:rPr>
          <w:b/>
          <w:sz w:val="22"/>
          <w:szCs w:val="22"/>
        </w:rPr>
        <w:t>Iepirkuma priekšmets</w:t>
      </w:r>
      <w:r w:rsidRPr="008D02C6">
        <w:rPr>
          <w:sz w:val="22"/>
          <w:szCs w:val="22"/>
        </w:rPr>
        <w:t xml:space="preserve"> – Ekspertu pakalpojumi projektā “</w:t>
      </w:r>
      <w:bookmarkStart w:id="13" w:name="_Hlk501317468"/>
      <w:r w:rsidRPr="008D02C6">
        <w:rPr>
          <w:sz w:val="22"/>
          <w:szCs w:val="22"/>
        </w:rPr>
        <w:t>Mantojuma ilgtspējīga apsaimniekošana ūdensceļu reģionos (SWARE)</w:t>
      </w:r>
      <w:bookmarkEnd w:id="13"/>
      <w:r w:rsidRPr="008D02C6">
        <w:rPr>
          <w:sz w:val="22"/>
          <w:szCs w:val="22"/>
        </w:rPr>
        <w:t>”.</w:t>
      </w:r>
    </w:p>
    <w:p w:rsidR="004D2593" w:rsidRPr="008D02C6" w:rsidRDefault="004D2593" w:rsidP="00175887">
      <w:pPr>
        <w:pStyle w:val="ListParagraph"/>
        <w:numPr>
          <w:ilvl w:val="0"/>
          <w:numId w:val="42"/>
        </w:numPr>
        <w:spacing w:after="60"/>
        <w:ind w:left="709" w:hanging="709"/>
        <w:contextualSpacing w:val="0"/>
        <w:jc w:val="both"/>
        <w:rPr>
          <w:sz w:val="22"/>
          <w:szCs w:val="22"/>
        </w:rPr>
      </w:pPr>
      <w:r w:rsidRPr="008D02C6">
        <w:rPr>
          <w:b/>
          <w:sz w:val="22"/>
          <w:szCs w:val="22"/>
        </w:rPr>
        <w:t xml:space="preserve">Pakalpojumu sniedzēja uzdevums – </w:t>
      </w:r>
      <w:r w:rsidRPr="008D02C6">
        <w:rPr>
          <w:sz w:val="22"/>
          <w:szCs w:val="22"/>
        </w:rPr>
        <w:t>Izpildītāja eksperta/u virsuzdevums: sagatavot ziņojumu par vienotā dabas un kultūras mantojuma saglabāšanu un tālāku attīstību Vidzemes reģionā un Latvijā, kā arī  izstrādāt rīcības plānu vienotā dabas un kultūras mantojuma pārvaldībai (izceļot dabas un kultūras mantojumu pie iekšzemes ūdensceļiem) un tālākai ilgtspējīgai attīstībai Vidzemes reģionā un sniegt politiskās rekomendācijas Darbības programmas “Izaugsme un nodarbinātība” 5.</w:t>
      </w:r>
      <w:r w:rsidR="00942CA9">
        <w:rPr>
          <w:sz w:val="22"/>
          <w:szCs w:val="22"/>
        </w:rPr>
        <w:t>5.1. specifiskā atbalsta mērķa „</w:t>
      </w:r>
      <w:r w:rsidRPr="008D02C6">
        <w:rPr>
          <w:sz w:val="22"/>
          <w:szCs w:val="22"/>
        </w:rPr>
        <w:t>Saglabāt, aizsargāt un attīstīt nozīmīgu kultūras un dabas mantojumu, kā arī attīstī</w:t>
      </w:r>
      <w:r w:rsidR="00942CA9">
        <w:rPr>
          <w:sz w:val="22"/>
          <w:szCs w:val="22"/>
        </w:rPr>
        <w:t>t ar to saistītos pakalpojumus”</w:t>
      </w:r>
      <w:r w:rsidRPr="008D02C6">
        <w:rPr>
          <w:sz w:val="22"/>
          <w:szCs w:val="22"/>
        </w:rPr>
        <w:t xml:space="preserve"> pilnveidei.  Sagatavot rīcības plāna īstenošanas uzraudzības (monitoringa)  plānu ar uzraudzības rādītājiem </w:t>
      </w:r>
      <w:r w:rsidR="00942CA9">
        <w:rPr>
          <w:sz w:val="22"/>
          <w:szCs w:val="22"/>
        </w:rPr>
        <w:t>projekta 2. fāzei 01.10.2018.-</w:t>
      </w:r>
      <w:r w:rsidRPr="008D02C6">
        <w:rPr>
          <w:sz w:val="22"/>
          <w:szCs w:val="22"/>
        </w:rPr>
        <w:t xml:space="preserve">01.09.2020. Uzdevums </w:t>
      </w:r>
      <w:r w:rsidRPr="008D02C6">
        <w:rPr>
          <w:sz w:val="22"/>
          <w:szCs w:val="22"/>
        </w:rPr>
        <w:lastRenderedPageBreak/>
        <w:t xml:space="preserve">jāīsteno sadarbībā ar Vidzemes plānošanas reģiona SWARE projekta vadītāju un citiem projekta komandas speciālistiem, kuru skaitu, līdzdalības veidu, uzdevumus un lomu nosaka Pasūtītājs. </w:t>
      </w:r>
    </w:p>
    <w:p w:rsidR="004D2593" w:rsidRPr="008D02C6" w:rsidRDefault="004D2593" w:rsidP="00175887">
      <w:pPr>
        <w:spacing w:after="120"/>
        <w:ind w:left="709"/>
        <w:jc w:val="both"/>
        <w:rPr>
          <w:sz w:val="22"/>
          <w:szCs w:val="22"/>
        </w:rPr>
      </w:pPr>
      <w:r w:rsidRPr="008D02C6">
        <w:rPr>
          <w:sz w:val="22"/>
          <w:szCs w:val="22"/>
        </w:rPr>
        <w:t>Ekspertam/ iem darba procesā un dokumentu izstrādē jāņem vērā nacionāla un reģionāla līmeņa pētījumi un statistikas dati par vismaz  3 (trīs) gadiem (t.i. 2017., 2016., 2015.</w:t>
      </w:r>
      <w:r w:rsidR="002F7576">
        <w:rPr>
          <w:sz w:val="22"/>
          <w:szCs w:val="22"/>
        </w:rPr>
        <w:t xml:space="preserve"> </w:t>
      </w:r>
      <w:r w:rsidRPr="008D02C6">
        <w:rPr>
          <w:sz w:val="22"/>
          <w:szCs w:val="22"/>
        </w:rPr>
        <w:t xml:space="preserve">gadu); analīze jāveic un rīcības plāns jāizstrādā, ievērojot VPR attīstības plānošanas dokumentos noteiktos mērķus un prioritātes, tai skaitā reģiona viedās specializācijas jomas, kā arī ar projekta īstenošanu saistītie materiāli. </w:t>
      </w:r>
    </w:p>
    <w:p w:rsidR="004D2593" w:rsidRPr="008D02C6" w:rsidRDefault="004D2593" w:rsidP="00175887">
      <w:pPr>
        <w:pStyle w:val="ListParagraph"/>
        <w:numPr>
          <w:ilvl w:val="0"/>
          <w:numId w:val="42"/>
        </w:numPr>
        <w:spacing w:after="120"/>
        <w:ind w:left="709" w:hanging="709"/>
        <w:contextualSpacing w:val="0"/>
        <w:jc w:val="both"/>
        <w:rPr>
          <w:sz w:val="22"/>
          <w:szCs w:val="22"/>
        </w:rPr>
      </w:pPr>
      <w:r w:rsidRPr="008D02C6">
        <w:rPr>
          <w:b/>
          <w:sz w:val="22"/>
          <w:szCs w:val="22"/>
        </w:rPr>
        <w:t>Plānotais pakalpojumu sniegšanas laiks</w:t>
      </w:r>
      <w:r w:rsidRPr="008D02C6">
        <w:rPr>
          <w:sz w:val="22"/>
          <w:szCs w:val="22"/>
        </w:rPr>
        <w:t xml:space="preserve"> – no pakalpojumu līguma noslēgšanas dienas un ne vēlāk kā līdz 2018. gada 30. septembrim. </w:t>
      </w:r>
    </w:p>
    <w:p w:rsidR="004D2593" w:rsidRPr="008D02C6" w:rsidRDefault="004D2593" w:rsidP="00175887">
      <w:pPr>
        <w:pStyle w:val="ListParagraph"/>
        <w:numPr>
          <w:ilvl w:val="0"/>
          <w:numId w:val="42"/>
        </w:numPr>
        <w:spacing w:before="120" w:after="120"/>
        <w:ind w:left="709" w:hanging="709"/>
        <w:contextualSpacing w:val="0"/>
        <w:rPr>
          <w:b/>
          <w:sz w:val="22"/>
          <w:szCs w:val="22"/>
        </w:rPr>
      </w:pPr>
      <w:r w:rsidRPr="008D02C6">
        <w:rPr>
          <w:b/>
          <w:sz w:val="22"/>
          <w:szCs w:val="22"/>
        </w:rPr>
        <w:t xml:space="preserve">Uzdevumi pakalpojuma izpildei </w:t>
      </w:r>
    </w:p>
    <w:p w:rsidR="004D2593" w:rsidRPr="008D02C6" w:rsidRDefault="004D2593" w:rsidP="00175887">
      <w:pPr>
        <w:spacing w:after="60"/>
        <w:ind w:left="709" w:hanging="709"/>
        <w:jc w:val="both"/>
        <w:rPr>
          <w:b/>
          <w:sz w:val="22"/>
          <w:szCs w:val="22"/>
        </w:rPr>
      </w:pPr>
      <w:r w:rsidRPr="008D02C6">
        <w:rPr>
          <w:b/>
          <w:sz w:val="22"/>
          <w:szCs w:val="22"/>
        </w:rPr>
        <w:t xml:space="preserve">6.1. </w:t>
      </w:r>
      <w:r w:rsidRPr="008D02C6">
        <w:rPr>
          <w:b/>
          <w:sz w:val="22"/>
          <w:szCs w:val="22"/>
        </w:rPr>
        <w:tab/>
        <w:t xml:space="preserve">Iepazīties un apkopot esošo informāciju, materiālus un dokumentus, kas ir veikti un/ vai sagatavoti saistībā ar vienotā dabas un kultūras mantojuma saglabāšanu un attīstību Vidzemē un Latvijā: </w:t>
      </w:r>
    </w:p>
    <w:p w:rsidR="004D2593" w:rsidRPr="008D02C6" w:rsidRDefault="004D2593" w:rsidP="00175887">
      <w:pPr>
        <w:pStyle w:val="ListParagraph"/>
        <w:numPr>
          <w:ilvl w:val="2"/>
          <w:numId w:val="42"/>
        </w:numPr>
        <w:spacing w:after="60"/>
        <w:ind w:left="709" w:hanging="709"/>
        <w:contextualSpacing w:val="0"/>
        <w:jc w:val="both"/>
        <w:rPr>
          <w:sz w:val="22"/>
          <w:szCs w:val="22"/>
        </w:rPr>
      </w:pPr>
      <w:bookmarkStart w:id="14" w:name="_Hlk501383271"/>
      <w:r w:rsidRPr="008D02C6">
        <w:rPr>
          <w:sz w:val="22"/>
          <w:szCs w:val="22"/>
        </w:rPr>
        <w:t>Apkopot un iepazīties ar projekta SWARE ekspertu veiktās reģionālās situācijas analīzes rezultātiem, identificētajiem labās prakses piemēriem, darba grupu diskusiju rezultātiem, ziņojumiem par organizētajiem pieredzes apmaiņas pasākumiem un projekta ietvaros īstenoto sanāksmju un izpētes vizīšu laikā gūtajiem secinājumiem.</w:t>
      </w:r>
    </w:p>
    <w:p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 xml:space="preserve">Apkopot aktuālo informāciju par iesaistītajām pusēm dabas un kultūras mantojuma saglabāšanā un pārvaldībā Latvijā un Vidzemē, veicot detalizētu iesaistīto pušu funkciju analīzi (raksturojot katras organizācijas funkcijas, pārvaldību un ietekmi uz nozares attīstību). </w:t>
      </w:r>
    </w:p>
    <w:p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 xml:space="preserve">Veikt informatīvu analīzi par esošajiem projektiem, kuri šobrīd tiek ieviesti SAM 5.5.1. "Saglabāt, aizsargāt un attīstīt nozīmīgu kultūras un dabas mantojumu, kā arī attīstīt ar to saistītos pakalpojumus" ietvaros Vidzemē. </w:t>
      </w:r>
    </w:p>
    <w:p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Ņemot vērā projekta izpētes vizīšu un pieredzes apmaiņu gaitā iepazītos ārvalstu partneru labās prakses piemērus (labās prakses piemēri identificēti šādās jomās: laba pārvaldība dabas un kultūras mantojuma aizsardzībā un ilgtspējīgā apsaimniekošanā; tūrisma sasaiste ar infrastruktūrām un mantojuma objektiem un galamērķu pārvaldība), sagatavot analīzi par atbilstošāko piemēru pārneses iespējām Vidzemē, t.sk. SAM 5.5.1. "Saglabāt, aizsargāt un attīstīt nozīmīgu kultūras un dabas mantojumu, kā arī attīstīt ar to saistītos pakalpojumus” kontekstā.</w:t>
      </w:r>
    </w:p>
    <w:bookmarkEnd w:id="14"/>
    <w:p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 xml:space="preserve">3 (trīs) nedēļu laikā no iepirkuma līguma noslēgšanas brīža iesniegt </w:t>
      </w:r>
      <w:bookmarkStart w:id="15" w:name="_Hlk501383805"/>
      <w:r w:rsidRPr="008D02C6">
        <w:rPr>
          <w:sz w:val="22"/>
          <w:szCs w:val="22"/>
        </w:rPr>
        <w:t>izpētes dokumenta saturu u</w:t>
      </w:r>
      <w:bookmarkEnd w:id="15"/>
      <w:r w:rsidRPr="008D02C6">
        <w:rPr>
          <w:sz w:val="22"/>
          <w:szCs w:val="22"/>
        </w:rPr>
        <w:t xml:space="preserve">n konceptu. </w:t>
      </w:r>
    </w:p>
    <w:p w:rsidR="004D2593" w:rsidRPr="008D02C6" w:rsidRDefault="004D2593" w:rsidP="00175887">
      <w:pPr>
        <w:pStyle w:val="ListParagraph"/>
        <w:numPr>
          <w:ilvl w:val="2"/>
          <w:numId w:val="42"/>
        </w:numPr>
        <w:spacing w:after="60"/>
        <w:ind w:left="709" w:hanging="709"/>
        <w:contextualSpacing w:val="0"/>
        <w:jc w:val="both"/>
        <w:rPr>
          <w:sz w:val="22"/>
          <w:szCs w:val="22"/>
        </w:rPr>
      </w:pPr>
      <w:bookmarkStart w:id="16" w:name="_Hlk502599038"/>
      <w:r w:rsidRPr="008D02C6">
        <w:rPr>
          <w:sz w:val="22"/>
          <w:szCs w:val="22"/>
        </w:rPr>
        <w:t xml:space="preserve">Sagatavot analīzes dokumenta gala ziņojumu latviešu un angļu valodās par vienoto dabas un kultūras mantojumu Vidzemē un Latvijā, </w:t>
      </w:r>
      <w:bookmarkEnd w:id="16"/>
      <w:r w:rsidRPr="008D02C6">
        <w:rPr>
          <w:sz w:val="22"/>
          <w:szCs w:val="22"/>
        </w:rPr>
        <w:t xml:space="preserve">ievērojot </w:t>
      </w:r>
      <w:bookmarkStart w:id="17" w:name="_Hlk503114899"/>
      <w:r w:rsidRPr="008D02C6">
        <w:rPr>
          <w:sz w:val="22"/>
          <w:szCs w:val="22"/>
        </w:rPr>
        <w:t>Pasūtītāja izstrādātās prasības, kas tiks precizētas līguma darbības laikā, un starpreģionu sadarbības programmas Interreg Europe 2014-2020. gadam</w:t>
      </w:r>
      <w:bookmarkStart w:id="18" w:name="_Hlk501383634"/>
      <w:r w:rsidRPr="008D02C6">
        <w:rPr>
          <w:sz w:val="22"/>
          <w:szCs w:val="22"/>
        </w:rPr>
        <w:t xml:space="preserve"> programmas rokasgrāmatu (Interreg Europe Program Manual) un Vadlīnijas finansējuma saņēmējiem pareizai finanšu pārvaldībai Eiropas Strukturālo un investīciju fondu mērķa "Eiropas teritoriālā sadarbība" Interreg Europe starpreģionu sadarbības progra</w:t>
      </w:r>
      <w:r w:rsidR="002F7576">
        <w:rPr>
          <w:sz w:val="22"/>
          <w:szCs w:val="22"/>
        </w:rPr>
        <w:t>mmā 2014.-</w:t>
      </w:r>
      <w:r w:rsidRPr="008D02C6">
        <w:rPr>
          <w:sz w:val="22"/>
          <w:szCs w:val="22"/>
        </w:rPr>
        <w:t>2020.</w:t>
      </w:r>
      <w:r w:rsidR="002F7576">
        <w:rPr>
          <w:sz w:val="22"/>
          <w:szCs w:val="22"/>
        </w:rPr>
        <w:t xml:space="preserve"> </w:t>
      </w:r>
      <w:r w:rsidRPr="008D02C6">
        <w:rPr>
          <w:sz w:val="22"/>
          <w:szCs w:val="22"/>
        </w:rPr>
        <w:t xml:space="preserve">gada plānošanas periodā </w:t>
      </w:r>
    </w:p>
    <w:p w:rsidR="004D2593" w:rsidRPr="008D02C6" w:rsidRDefault="004D2593" w:rsidP="00175887">
      <w:pPr>
        <w:spacing w:after="60"/>
        <w:ind w:left="709"/>
        <w:jc w:val="both"/>
        <w:rPr>
          <w:sz w:val="22"/>
          <w:szCs w:val="22"/>
        </w:rPr>
      </w:pPr>
      <w:r w:rsidRPr="008D02C6">
        <w:rPr>
          <w:sz w:val="22"/>
          <w:szCs w:val="22"/>
        </w:rPr>
        <w:t>(</w:t>
      </w:r>
      <w:hyperlink r:id="rId15" w:history="1">
        <w:r w:rsidRPr="008D02C6">
          <w:rPr>
            <w:rStyle w:val="Hyperlink"/>
            <w:sz w:val="22"/>
            <w:szCs w:val="22"/>
          </w:rPr>
          <w:t>http://www.varam.gov.lv/lat/fondi/ets_1420/1__limena_kontrole/interreg_europe_starpregionu_sadarbibas_programma/</w:t>
        </w:r>
      </w:hyperlink>
      <w:r w:rsidRPr="008D02C6">
        <w:rPr>
          <w:sz w:val="22"/>
          <w:szCs w:val="22"/>
        </w:rPr>
        <w:t xml:space="preserve">). </w:t>
      </w:r>
      <w:bookmarkEnd w:id="18"/>
    </w:p>
    <w:bookmarkEnd w:id="17"/>
    <w:p w:rsidR="004D2593" w:rsidRPr="008D02C6" w:rsidRDefault="004D2593" w:rsidP="00F14117">
      <w:pPr>
        <w:pStyle w:val="ListParagraph"/>
        <w:numPr>
          <w:ilvl w:val="2"/>
          <w:numId w:val="42"/>
        </w:numPr>
        <w:spacing w:after="60"/>
        <w:ind w:left="709" w:hanging="709"/>
        <w:contextualSpacing w:val="0"/>
        <w:jc w:val="both"/>
        <w:rPr>
          <w:sz w:val="22"/>
          <w:szCs w:val="22"/>
        </w:rPr>
      </w:pPr>
      <w:r w:rsidRPr="008D02C6">
        <w:rPr>
          <w:sz w:val="22"/>
          <w:szCs w:val="22"/>
        </w:rPr>
        <w:t xml:space="preserve">Analīzes dokumenta gala ziņojums sagatavojams un elektroniski iesniedzams Pasūtītajam Word dokumenta un PDF formātā latviešu un angļu valodā. </w:t>
      </w:r>
    </w:p>
    <w:p w:rsidR="004D2593" w:rsidRPr="008D02C6" w:rsidRDefault="004D2593" w:rsidP="00F14117">
      <w:pPr>
        <w:pStyle w:val="ListParagraph"/>
        <w:numPr>
          <w:ilvl w:val="2"/>
          <w:numId w:val="42"/>
        </w:numPr>
        <w:spacing w:after="60"/>
        <w:ind w:left="709" w:hanging="709"/>
        <w:contextualSpacing w:val="0"/>
        <w:jc w:val="both"/>
        <w:rPr>
          <w:sz w:val="22"/>
          <w:szCs w:val="22"/>
        </w:rPr>
      </w:pPr>
      <w:r w:rsidRPr="008D02C6">
        <w:rPr>
          <w:sz w:val="22"/>
          <w:szCs w:val="22"/>
        </w:rPr>
        <w:t>Aptuvenais gala ziņojuma apjoms –</w:t>
      </w:r>
      <w:r w:rsidR="002F7576">
        <w:rPr>
          <w:sz w:val="22"/>
          <w:szCs w:val="22"/>
        </w:rPr>
        <w:t xml:space="preserve"> </w:t>
      </w:r>
      <w:r w:rsidRPr="008D02C6">
        <w:rPr>
          <w:sz w:val="22"/>
          <w:szCs w:val="22"/>
        </w:rPr>
        <w:t>15 lpp. Standarta lappuse A4 formāts, rindstarpas 1,5, fonts Times New Roman, burtu izmērs 12 pt.</w:t>
      </w:r>
    </w:p>
    <w:p w:rsidR="004D2593" w:rsidRPr="008D02C6" w:rsidRDefault="004D2593" w:rsidP="00F14117">
      <w:pPr>
        <w:pStyle w:val="ListParagraph"/>
        <w:numPr>
          <w:ilvl w:val="2"/>
          <w:numId w:val="42"/>
        </w:numPr>
        <w:spacing w:after="0"/>
        <w:ind w:left="709" w:hanging="709"/>
        <w:jc w:val="both"/>
        <w:rPr>
          <w:sz w:val="22"/>
          <w:szCs w:val="22"/>
        </w:rPr>
      </w:pPr>
      <w:r w:rsidRPr="008D02C6">
        <w:rPr>
          <w:sz w:val="22"/>
          <w:szCs w:val="22"/>
        </w:rPr>
        <w:lastRenderedPageBreak/>
        <w:t xml:space="preserve">Izpildes termiņš: Gala ziņojums jāizstrādā līdz 2018. gada </w:t>
      </w:r>
      <w:r w:rsidR="002F7576">
        <w:rPr>
          <w:sz w:val="22"/>
          <w:szCs w:val="22"/>
        </w:rPr>
        <w:t>0</w:t>
      </w:r>
      <w:r w:rsidRPr="008D02C6">
        <w:rPr>
          <w:sz w:val="22"/>
          <w:szCs w:val="22"/>
        </w:rPr>
        <w:t>2. aprīlim. Izpildes termiņš un daļas saturs var tikt precizēts projekta izstrādes gaitā saskaņā ar projekta vadības grupas lēmumiem iespējami kvalitatīvāku projekta rezultātu sasniegšanai.</w:t>
      </w:r>
    </w:p>
    <w:p w:rsidR="004D2593" w:rsidRPr="008D02C6" w:rsidRDefault="004D2593" w:rsidP="00175887">
      <w:pPr>
        <w:pStyle w:val="ListParagraph"/>
        <w:numPr>
          <w:ilvl w:val="1"/>
          <w:numId w:val="42"/>
        </w:numPr>
        <w:spacing w:before="120" w:after="120"/>
        <w:ind w:left="709" w:hanging="709"/>
        <w:contextualSpacing w:val="0"/>
        <w:jc w:val="both"/>
        <w:rPr>
          <w:b/>
          <w:sz w:val="22"/>
          <w:szCs w:val="22"/>
        </w:rPr>
      </w:pPr>
      <w:r w:rsidRPr="008D02C6">
        <w:rPr>
          <w:b/>
          <w:sz w:val="22"/>
          <w:szCs w:val="22"/>
        </w:rPr>
        <w:t>Pārstāvēt Vidzemes plānošanas reģionu reģionālā un starptautiskā mērogā:</w:t>
      </w:r>
    </w:p>
    <w:p w:rsidR="004D2593" w:rsidRPr="008D02C6" w:rsidRDefault="004D2593" w:rsidP="00F14117">
      <w:pPr>
        <w:pStyle w:val="ListParagraph"/>
        <w:numPr>
          <w:ilvl w:val="2"/>
          <w:numId w:val="42"/>
        </w:numPr>
        <w:spacing w:after="60"/>
        <w:ind w:left="709"/>
        <w:contextualSpacing w:val="0"/>
        <w:jc w:val="both"/>
        <w:rPr>
          <w:sz w:val="22"/>
          <w:szCs w:val="22"/>
        </w:rPr>
      </w:pPr>
      <w:r w:rsidRPr="008D02C6">
        <w:rPr>
          <w:b/>
          <w:sz w:val="22"/>
          <w:szCs w:val="22"/>
          <w:u w:val="single"/>
        </w:rPr>
        <w:t>Ja nepieciešams</w:t>
      </w:r>
      <w:r w:rsidRPr="008D02C6">
        <w:rPr>
          <w:sz w:val="22"/>
          <w:szCs w:val="22"/>
          <w:u w:val="single"/>
        </w:rPr>
        <w:t>,</w:t>
      </w:r>
      <w:r w:rsidRPr="008D02C6">
        <w:rPr>
          <w:sz w:val="22"/>
          <w:szCs w:val="22"/>
        </w:rPr>
        <w:t xml:space="preserve"> piedalīties kopā ar Pasūtītāju partneru sanāksmēs starpreģionālā un vietējā mērogā. Partneru sanāksmēs Izpildītājām ir jāseko līdzi projekta īstenošanas gaitai, jāpiedalās diskusijās un atbilstoši situācijai jāprezentē projekta ieviešanas gaitā gūtie rezultāti.</w:t>
      </w:r>
    </w:p>
    <w:p w:rsidR="004D2593" w:rsidRPr="008D02C6" w:rsidRDefault="004D2593" w:rsidP="00F14117">
      <w:pPr>
        <w:pStyle w:val="ListParagraph"/>
        <w:numPr>
          <w:ilvl w:val="2"/>
          <w:numId w:val="42"/>
        </w:numPr>
        <w:spacing w:after="60"/>
        <w:ind w:left="709"/>
        <w:contextualSpacing w:val="0"/>
        <w:jc w:val="both"/>
        <w:rPr>
          <w:sz w:val="22"/>
          <w:szCs w:val="22"/>
        </w:rPr>
      </w:pPr>
      <w:r w:rsidRPr="008D02C6">
        <w:rPr>
          <w:sz w:val="22"/>
          <w:szCs w:val="22"/>
        </w:rPr>
        <w:t xml:space="preserve">Ja nepieciešams, par pētījuma un rīcības plāna izstrādes gaitu ir jāsagatavo un jāvada prezentācijas latviešu un angļu valodā PPT formātā – prezentācijas ilgums pēc vienošanās ar Pasūtītāju ir 10 līdz 30 minūtes. Prezentējamais materiāls iepriekš jāsaskaņo ar Pasūtītāju. </w:t>
      </w:r>
    </w:p>
    <w:p w:rsidR="004D2593" w:rsidRPr="008D02C6" w:rsidRDefault="004D2593" w:rsidP="00F14117">
      <w:pPr>
        <w:pStyle w:val="ListParagraph"/>
        <w:numPr>
          <w:ilvl w:val="2"/>
          <w:numId w:val="42"/>
        </w:numPr>
        <w:spacing w:after="60"/>
        <w:ind w:left="709"/>
        <w:contextualSpacing w:val="0"/>
        <w:jc w:val="both"/>
        <w:rPr>
          <w:sz w:val="22"/>
          <w:szCs w:val="22"/>
        </w:rPr>
      </w:pPr>
      <w:r w:rsidRPr="008D02C6">
        <w:rPr>
          <w:sz w:val="22"/>
          <w:szCs w:val="22"/>
        </w:rPr>
        <w:t xml:space="preserve">Pēc sanāksmēm Izpildītājam jāsagatavo un jāiesniedz ziņojums par noteikto uzdevumu izpildi, aprakstot apspriestos jautājumus un galvenos gūtos secinājumus. Ziņojums sagatavojams un elektroniski iesniedzams Pasūtītajam Word dokumenta formātā latviešu un/ vai angļu valodā. </w:t>
      </w:r>
    </w:p>
    <w:p w:rsidR="004D2593" w:rsidRPr="008D02C6" w:rsidRDefault="004D2593" w:rsidP="00175887">
      <w:pPr>
        <w:pStyle w:val="ListParagraph"/>
        <w:spacing w:after="60"/>
        <w:ind w:left="709"/>
        <w:contextualSpacing w:val="0"/>
        <w:rPr>
          <w:sz w:val="22"/>
          <w:szCs w:val="22"/>
        </w:rPr>
      </w:pPr>
      <w:r w:rsidRPr="008D02C6">
        <w:rPr>
          <w:sz w:val="22"/>
          <w:szCs w:val="22"/>
        </w:rPr>
        <w:t xml:space="preserve">Sanāksmes saskaņā ar projekta ieviešanas grafiku plānotas: Slovākija 2018. gada maijs, Latvija 2018. gada septembris. </w:t>
      </w:r>
    </w:p>
    <w:p w:rsidR="004D2593" w:rsidRPr="008D02C6" w:rsidRDefault="004D2593" w:rsidP="00F14117">
      <w:pPr>
        <w:spacing w:after="60"/>
        <w:ind w:left="709"/>
        <w:jc w:val="both"/>
        <w:rPr>
          <w:b/>
          <w:sz w:val="22"/>
          <w:szCs w:val="22"/>
          <w:u w:val="single"/>
        </w:rPr>
      </w:pPr>
      <w:r w:rsidRPr="008D02C6">
        <w:rPr>
          <w:b/>
          <w:sz w:val="22"/>
          <w:szCs w:val="22"/>
          <w:u w:val="single"/>
        </w:rPr>
        <w:t>Izpildītājam pakalpojuma nodrošināšanā jāparedz ceļa, uzturēšanās un citi komandējuma izdevumi, kas jāsedz no saviem līdzekļiem.</w:t>
      </w:r>
    </w:p>
    <w:p w:rsidR="004D2593" w:rsidRPr="008D02C6" w:rsidRDefault="004D2593" w:rsidP="00F14117">
      <w:pPr>
        <w:spacing w:after="60"/>
        <w:ind w:left="709"/>
        <w:jc w:val="both"/>
        <w:rPr>
          <w:sz w:val="22"/>
          <w:szCs w:val="22"/>
        </w:rPr>
      </w:pPr>
      <w:r w:rsidRPr="008D02C6">
        <w:rPr>
          <w:sz w:val="22"/>
          <w:szCs w:val="22"/>
        </w:rPr>
        <w:t>Aktivitāšu – dalība reģionālā un starptautiskā projekta partneru sanāksmē izpildes termiņš 2018. gada 30. septembris. Izpildes termiņš un daļas saturs var tikt precizēts projekta izstrādes gaitā saskaņā ar projekta vadības grupas lēmumiem iespējami kvalitatīvāku projekta rezultātu sasniegšanai.</w:t>
      </w:r>
    </w:p>
    <w:p w:rsidR="004D2593" w:rsidRPr="008D02C6" w:rsidRDefault="004D2593" w:rsidP="00175887">
      <w:pPr>
        <w:pStyle w:val="ListParagraph"/>
        <w:numPr>
          <w:ilvl w:val="1"/>
          <w:numId w:val="45"/>
        </w:numPr>
        <w:spacing w:after="60"/>
        <w:ind w:left="709" w:hanging="709"/>
        <w:contextualSpacing w:val="0"/>
        <w:jc w:val="both"/>
        <w:rPr>
          <w:b/>
          <w:sz w:val="22"/>
          <w:szCs w:val="22"/>
        </w:rPr>
      </w:pPr>
      <w:r w:rsidRPr="008D02C6">
        <w:rPr>
          <w:b/>
          <w:sz w:val="22"/>
          <w:szCs w:val="22"/>
        </w:rPr>
        <w:t>Organizēt un vadīt tematiskās diskusijas ar valsts, privātā un nevalstiskā sektora pārstāvjiem reģionālā mērogā</w:t>
      </w:r>
    </w:p>
    <w:p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Organizēt un īstenot vismaz 3 (trīs) te</w:t>
      </w:r>
      <w:bookmarkStart w:id="19" w:name="_Hlk503114600"/>
      <w:r w:rsidRPr="008D02C6">
        <w:rPr>
          <w:sz w:val="22"/>
          <w:szCs w:val="22"/>
        </w:rPr>
        <w:t>matiskās diskusijas ar valsts, privātā un nevalstiskā sektora pārstāvjiem (t.sk. nozaru asociācijām)</w:t>
      </w:r>
      <w:bookmarkEnd w:id="19"/>
      <w:r w:rsidRPr="008D02C6">
        <w:rPr>
          <w:sz w:val="22"/>
          <w:szCs w:val="22"/>
        </w:rPr>
        <w:t xml:space="preserve">, kuri iesaistīti dabas un kultūras mantojuma jomas pārvaldībā  Vidzemē un Latvijā. Diskusiju mērķis ir iegūt viedokļus par esošo situāciju vienotā dabas un kultūras mantojuma pārvaldībai un tālākai ilgtspējīgai attīstībai Vidzemes reģionā. </w:t>
      </w:r>
    </w:p>
    <w:p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Katrā tematiskajā diskusijā Izpildītājam ir pienākums piesaistīt Projekta Darba grupas locekļus un nozares ekspertus un šo ekspertu izdevumus segt no saviem līdzekļiem (ja nepieciešams).</w:t>
      </w:r>
    </w:p>
    <w:p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 xml:space="preserve">Izpildītājs no savas puses nodrošina visas saistītās izmaksas ar tematisko diskusiju organizēšanu (telpu norises izmaksas, kafijas paužu izmaksas, kancelejas izdevumi, u.c.). </w:t>
      </w:r>
    </w:p>
    <w:p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Pēc tematiskajām diskusijām Izpildītājam jāsagatavo un jāiesniedz Pasūtītājam ziņojums par noteikto uzdevumu izpildi, aprakstot apspriestos jautājumus un galvenos gūtos secinājumus.</w:t>
      </w:r>
    </w:p>
    <w:p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 xml:space="preserve">Ziņojums sagatavojams un elektroniski iesniedzams Pasūtītajam Word dokumenta formātā latviešu un angļu valodās. Apjoms – vidēji 3 lpp. </w:t>
      </w:r>
    </w:p>
    <w:p w:rsidR="004D2593" w:rsidRPr="008D02C6" w:rsidRDefault="004D2593" w:rsidP="00F14117">
      <w:pPr>
        <w:spacing w:after="0"/>
        <w:ind w:firstLine="709"/>
        <w:jc w:val="both"/>
        <w:rPr>
          <w:sz w:val="22"/>
          <w:szCs w:val="22"/>
        </w:rPr>
      </w:pPr>
      <w:r w:rsidRPr="008D02C6">
        <w:rPr>
          <w:sz w:val="22"/>
          <w:szCs w:val="22"/>
        </w:rPr>
        <w:t xml:space="preserve">Tematiskās diskusijas līdz līguma izpildes termiņa beigām plānotas: </w:t>
      </w:r>
    </w:p>
    <w:p w:rsidR="004D2593" w:rsidRPr="008D02C6" w:rsidRDefault="004D2593" w:rsidP="00175887">
      <w:pPr>
        <w:pStyle w:val="ListParagraph"/>
        <w:numPr>
          <w:ilvl w:val="0"/>
          <w:numId w:val="41"/>
        </w:numPr>
        <w:spacing w:after="160" w:line="259" w:lineRule="auto"/>
        <w:ind w:left="1134" w:hanging="425"/>
        <w:jc w:val="both"/>
        <w:rPr>
          <w:sz w:val="22"/>
          <w:szCs w:val="22"/>
        </w:rPr>
      </w:pPr>
      <w:r w:rsidRPr="008D02C6">
        <w:rPr>
          <w:sz w:val="22"/>
          <w:szCs w:val="22"/>
        </w:rPr>
        <w:t>1 reizi par esošās situācijas izpēti par vienoto dabas un kultūras mantojumu Vidzemē un Latvijā (iekļaujot informāciju par iesaistītajām pusēm dabas un kultūras mantojuma saglabāšanā un pārvaldībā Latvijā un partneru labās prakses pārnese</w:t>
      </w:r>
      <w:r w:rsidR="002F7576">
        <w:rPr>
          <w:sz w:val="22"/>
          <w:szCs w:val="22"/>
        </w:rPr>
        <w:t>s iespējām Vidzemē  SAM 5.5.1. „</w:t>
      </w:r>
      <w:r w:rsidRPr="008D02C6">
        <w:rPr>
          <w:sz w:val="22"/>
          <w:szCs w:val="22"/>
        </w:rPr>
        <w:t xml:space="preserve">Saglabāt, aizsargāt un attīstīt nozīmīgu kultūras un dabas mantojumu, kā arī attīstīt ar to saistītos pakalpojumus” kontekstā) (aptuvenais izpildes termiņš līdz 2018. gada </w:t>
      </w:r>
      <w:r w:rsidR="002F7576">
        <w:rPr>
          <w:sz w:val="22"/>
          <w:szCs w:val="22"/>
        </w:rPr>
        <w:t>0</w:t>
      </w:r>
      <w:r w:rsidRPr="008D02C6">
        <w:rPr>
          <w:sz w:val="22"/>
          <w:szCs w:val="22"/>
        </w:rPr>
        <w:t xml:space="preserve">2. aprīlim); </w:t>
      </w:r>
    </w:p>
    <w:p w:rsidR="004D2593" w:rsidRPr="008D02C6" w:rsidRDefault="004D2593" w:rsidP="00175887">
      <w:pPr>
        <w:pStyle w:val="ListParagraph"/>
        <w:numPr>
          <w:ilvl w:val="0"/>
          <w:numId w:val="41"/>
        </w:numPr>
        <w:spacing w:after="0" w:line="259" w:lineRule="auto"/>
        <w:ind w:left="1134" w:hanging="425"/>
        <w:jc w:val="both"/>
        <w:rPr>
          <w:sz w:val="22"/>
          <w:szCs w:val="22"/>
        </w:rPr>
      </w:pPr>
      <w:r w:rsidRPr="008D02C6">
        <w:rPr>
          <w:sz w:val="22"/>
          <w:szCs w:val="22"/>
        </w:rPr>
        <w:t xml:space="preserve">1 reizi par rīcības plānā iekļautajām aktivitātēm, lai gūtu Projekta Darba grupas locekļu ieteikumus tālākai rīcības plāna izstrādei (aptuvenais izpildes termiņš līdz 2018. gada 31. maijam); </w:t>
      </w:r>
    </w:p>
    <w:p w:rsidR="004D2593" w:rsidRPr="008D02C6" w:rsidRDefault="004D2593" w:rsidP="00175887">
      <w:pPr>
        <w:pStyle w:val="ListParagraph"/>
        <w:numPr>
          <w:ilvl w:val="0"/>
          <w:numId w:val="41"/>
        </w:numPr>
        <w:spacing w:after="60" w:line="259" w:lineRule="auto"/>
        <w:ind w:left="1134" w:hanging="425"/>
        <w:contextualSpacing w:val="0"/>
        <w:jc w:val="both"/>
        <w:rPr>
          <w:sz w:val="22"/>
          <w:szCs w:val="22"/>
        </w:rPr>
      </w:pPr>
      <w:r w:rsidRPr="008D02C6">
        <w:rPr>
          <w:sz w:val="22"/>
          <w:szCs w:val="22"/>
        </w:rPr>
        <w:t xml:space="preserve">1 reizi par rīcības plāna gala versijas apstiprināšanu un politikas rekomendācijām SAM 5.5.1. pilnveidei (aptuvenais izpildes termiņš līdz 2018. gada 30. augustam). </w:t>
      </w:r>
    </w:p>
    <w:p w:rsidR="004D2593" w:rsidRPr="008D02C6" w:rsidRDefault="004D2593" w:rsidP="00175887">
      <w:pPr>
        <w:spacing w:after="60"/>
        <w:ind w:left="709"/>
        <w:jc w:val="both"/>
        <w:rPr>
          <w:sz w:val="22"/>
          <w:szCs w:val="22"/>
        </w:rPr>
      </w:pPr>
      <w:r w:rsidRPr="008D02C6">
        <w:rPr>
          <w:sz w:val="22"/>
          <w:szCs w:val="22"/>
        </w:rPr>
        <w:lastRenderedPageBreak/>
        <w:t>Aktivitāšu – tematisko diskusiju organizēšana un vadīšanas izpildes termiņš 2018. gada 30.  august</w:t>
      </w:r>
      <w:r w:rsidR="002F7576">
        <w:rPr>
          <w:sz w:val="22"/>
          <w:szCs w:val="22"/>
        </w:rPr>
        <w:t>s</w:t>
      </w:r>
      <w:r w:rsidRPr="008D02C6">
        <w:rPr>
          <w:sz w:val="22"/>
          <w:szCs w:val="22"/>
        </w:rPr>
        <w:t>. Izpildes termiņš un daļas saturs var tikt precizēts projekta izstrādes gaitā saskaņā ar projekta vadības grupas lēmumiem iespējami kvalitatīvāku projekta rezultātu sasniegšanai.</w:t>
      </w:r>
    </w:p>
    <w:p w:rsidR="004D2593" w:rsidRPr="008D02C6" w:rsidRDefault="004D2593" w:rsidP="00175887">
      <w:pPr>
        <w:pStyle w:val="ListParagraph"/>
        <w:numPr>
          <w:ilvl w:val="1"/>
          <w:numId w:val="45"/>
        </w:numPr>
        <w:spacing w:after="60"/>
        <w:ind w:left="709" w:hanging="709"/>
        <w:contextualSpacing w:val="0"/>
        <w:jc w:val="both"/>
        <w:rPr>
          <w:b/>
          <w:sz w:val="22"/>
          <w:szCs w:val="22"/>
        </w:rPr>
      </w:pPr>
      <w:r w:rsidRPr="008D02C6">
        <w:rPr>
          <w:b/>
          <w:sz w:val="22"/>
          <w:szCs w:val="22"/>
        </w:rPr>
        <w:t xml:space="preserve">Izstrādāt rīcības plānu </w:t>
      </w:r>
      <w:bookmarkStart w:id="20" w:name="_Hlk503115053"/>
      <w:r w:rsidRPr="008D02C6">
        <w:rPr>
          <w:b/>
          <w:sz w:val="22"/>
          <w:szCs w:val="22"/>
        </w:rPr>
        <w:t xml:space="preserve">dabas un kultūras mantojuma pārvaldībai un tālākai ilgtspējīgai attīstībai Vidzemes reģionā, lai uzlabotu  reģionālo politiku tūrisma attīstībai </w:t>
      </w:r>
      <w:bookmarkEnd w:id="20"/>
    </w:p>
    <w:p w:rsidR="004D2593" w:rsidRPr="008D02C6" w:rsidRDefault="004D2593" w:rsidP="00175887">
      <w:pPr>
        <w:pStyle w:val="ListParagraph"/>
        <w:numPr>
          <w:ilvl w:val="2"/>
          <w:numId w:val="45"/>
        </w:numPr>
        <w:spacing w:after="60"/>
        <w:ind w:left="709" w:hanging="709"/>
        <w:contextualSpacing w:val="0"/>
        <w:jc w:val="both"/>
        <w:rPr>
          <w:sz w:val="22"/>
          <w:szCs w:val="22"/>
        </w:rPr>
      </w:pPr>
      <w:r w:rsidRPr="008D02C6">
        <w:rPr>
          <w:sz w:val="22"/>
          <w:szCs w:val="22"/>
        </w:rPr>
        <w:t>Līdz 2018. gada 12. aprīlim izstrādāt rīcības plāna struktūru un satura vadlīnijas atbilstoši starpreģionu sadarbības programmas Interreg Europe 2014-2020. gadam programmas rokasgrāmatu (Interreg Europe Program Manual) un Vadlīnijas finansējuma saņēmējiem pareizai finanšu pārvaldībai Eiropas Strukturālo un investīciju fondu mērķa "Eiropas teritoriālā sadarbība" Interreg Europe starpreģio</w:t>
      </w:r>
      <w:r w:rsidR="002F7576">
        <w:rPr>
          <w:sz w:val="22"/>
          <w:szCs w:val="22"/>
        </w:rPr>
        <w:t>nu sadarbības programmā 2014.-</w:t>
      </w:r>
      <w:r w:rsidRPr="008D02C6">
        <w:rPr>
          <w:sz w:val="22"/>
          <w:szCs w:val="22"/>
        </w:rPr>
        <w:t>2020.</w:t>
      </w:r>
      <w:r w:rsidR="002F7576">
        <w:rPr>
          <w:sz w:val="22"/>
          <w:szCs w:val="22"/>
        </w:rPr>
        <w:t xml:space="preserve"> </w:t>
      </w:r>
      <w:r w:rsidRPr="008D02C6">
        <w:rPr>
          <w:sz w:val="22"/>
          <w:szCs w:val="22"/>
        </w:rPr>
        <w:t xml:space="preserve">gada plānošanas periodā </w:t>
      </w:r>
    </w:p>
    <w:p w:rsidR="004D2593" w:rsidRPr="008D02C6" w:rsidRDefault="004D2593" w:rsidP="00D320F4">
      <w:pPr>
        <w:pStyle w:val="ListParagraph"/>
        <w:spacing w:after="60"/>
        <w:ind w:left="709"/>
        <w:contextualSpacing w:val="0"/>
        <w:jc w:val="both"/>
        <w:rPr>
          <w:sz w:val="22"/>
          <w:szCs w:val="22"/>
        </w:rPr>
      </w:pPr>
      <w:r w:rsidRPr="008D02C6">
        <w:rPr>
          <w:sz w:val="22"/>
          <w:szCs w:val="22"/>
        </w:rPr>
        <w:t>(</w:t>
      </w:r>
      <w:hyperlink r:id="rId16" w:history="1">
        <w:r w:rsidRPr="008D02C6">
          <w:rPr>
            <w:rStyle w:val="Hyperlink"/>
            <w:sz w:val="22"/>
            <w:szCs w:val="22"/>
          </w:rPr>
          <w:t>http://www.varam.gov.lv/lat/fondi/ets_1420/1__limena_kontrole/interreg_europe_starpregionu_sadarbibas_programma/</w:t>
        </w:r>
      </w:hyperlink>
      <w:r w:rsidRPr="008D02C6">
        <w:rPr>
          <w:sz w:val="22"/>
          <w:szCs w:val="22"/>
        </w:rPr>
        <w:t>), un saskaņot to ar Pasūtītāju.</w:t>
      </w:r>
    </w:p>
    <w:p w:rsidR="004D2593" w:rsidRPr="008D02C6" w:rsidRDefault="004D2593" w:rsidP="00D320F4">
      <w:pPr>
        <w:pStyle w:val="ListParagraph"/>
        <w:numPr>
          <w:ilvl w:val="2"/>
          <w:numId w:val="45"/>
        </w:numPr>
        <w:spacing w:after="60"/>
        <w:ind w:left="709"/>
        <w:contextualSpacing w:val="0"/>
        <w:jc w:val="both"/>
        <w:rPr>
          <w:sz w:val="22"/>
          <w:szCs w:val="22"/>
        </w:rPr>
      </w:pPr>
      <w:r w:rsidRPr="008D02C6">
        <w:rPr>
          <w:sz w:val="22"/>
          <w:szCs w:val="22"/>
        </w:rPr>
        <w:t xml:space="preserve">Rīcības plānā ir jāiekļauj vismaz, bet ne tikai šādi bloki:  </w:t>
      </w:r>
    </w:p>
    <w:p w:rsidR="004D2593" w:rsidRPr="008D02C6" w:rsidRDefault="004D2593" w:rsidP="00175887">
      <w:pPr>
        <w:tabs>
          <w:tab w:val="left" w:pos="1134"/>
        </w:tabs>
        <w:spacing w:after="60"/>
        <w:ind w:left="1134" w:hanging="425"/>
        <w:jc w:val="both"/>
        <w:rPr>
          <w:sz w:val="22"/>
          <w:szCs w:val="22"/>
        </w:rPr>
      </w:pPr>
      <w:r w:rsidRPr="008D02C6">
        <w:rPr>
          <w:sz w:val="22"/>
          <w:szCs w:val="22"/>
        </w:rPr>
        <w:t xml:space="preserve">1) </w:t>
      </w:r>
      <w:r w:rsidR="00D320F4" w:rsidRPr="008D02C6">
        <w:rPr>
          <w:sz w:val="22"/>
          <w:szCs w:val="22"/>
        </w:rPr>
        <w:tab/>
      </w:r>
      <w:r w:rsidRPr="008D02C6">
        <w:rPr>
          <w:sz w:val="22"/>
          <w:szCs w:val="22"/>
        </w:rPr>
        <w:t xml:space="preserve">Jānosaka reģionālā līmenī prioritāri atbalstāmie rīcības virzieni dabas un kultūras mantojuma pārvaldībai un tālākai ilgtspējīgai attīstībai Vidzemes reģionā, lai uzlabotu reģionālo politiku tūrisma attīstībai (iekļaujot īstermiņa, vidēja termiņa un ilgtermiņa termiņa veicamās darbības); </w:t>
      </w:r>
    </w:p>
    <w:p w:rsidR="004D2593" w:rsidRPr="008D02C6" w:rsidRDefault="004D2593" w:rsidP="00175887">
      <w:pPr>
        <w:tabs>
          <w:tab w:val="left" w:pos="1134"/>
        </w:tabs>
        <w:spacing w:after="60"/>
        <w:ind w:left="1134" w:hanging="425"/>
        <w:jc w:val="both"/>
        <w:rPr>
          <w:color w:val="auto"/>
          <w:sz w:val="22"/>
          <w:szCs w:val="22"/>
          <w:highlight w:val="yellow"/>
        </w:rPr>
      </w:pPr>
      <w:r w:rsidRPr="008D02C6">
        <w:rPr>
          <w:sz w:val="22"/>
          <w:szCs w:val="22"/>
        </w:rPr>
        <w:t xml:space="preserve">2) </w:t>
      </w:r>
      <w:r w:rsidR="00D320F4" w:rsidRPr="008D02C6">
        <w:rPr>
          <w:sz w:val="22"/>
          <w:szCs w:val="22"/>
        </w:rPr>
        <w:tab/>
      </w:r>
      <w:r w:rsidRPr="008D02C6">
        <w:rPr>
          <w:sz w:val="22"/>
          <w:szCs w:val="22"/>
        </w:rPr>
        <w:t xml:space="preserve">Izpildītājam jānodrošina to saskaņotība ar Eiropas Savienības un nacionālā līmeņa attīstības plānošanas dokumentos noteiktajām attīstības prioritātēm, specifiskajiem atbalsta mērķiem un rīcības virzieniem 2014.-2020. gada plānošanas periodam, kā arī jāizvērtē un jāņem vērā VPR ietilpstošo vietējo pašvaldību attīstības programmas. Dokumentam jābūt saskaņā ar spēkā esošajiem Vidzemes plānošanas reģiona attīstības plānošanas dokumentiem un viedajām specializācijām, kā arī jāiekļauj konkrētas rīcības vienotā dabas un kultūras mantojuma saglabāšanai un tālākai attīstībai Vidzemes reģionā, lai </w:t>
      </w:r>
      <w:r w:rsidRPr="008D02C6">
        <w:rPr>
          <w:color w:val="auto"/>
          <w:sz w:val="22"/>
          <w:szCs w:val="22"/>
        </w:rPr>
        <w:t>uzlabotu reģionālo politiku tūrisma attīstībai un SAM 5.5.1. pilnveidei, ārvalstu labās prakses piemēru pārneses iespējām, kā arī rīcības plāna īstenošanas uzraudzības plānam un indikatoriem</w:t>
      </w:r>
      <w:r w:rsidR="002F7576">
        <w:rPr>
          <w:color w:val="auto"/>
          <w:sz w:val="22"/>
          <w:szCs w:val="22"/>
        </w:rPr>
        <w:t>;</w:t>
      </w:r>
    </w:p>
    <w:p w:rsidR="004D2593" w:rsidRPr="008D02C6" w:rsidRDefault="004D2593" w:rsidP="00175887">
      <w:pPr>
        <w:tabs>
          <w:tab w:val="left" w:pos="1134"/>
        </w:tabs>
        <w:spacing w:after="60"/>
        <w:ind w:left="1134" w:hanging="425"/>
        <w:jc w:val="both"/>
        <w:rPr>
          <w:sz w:val="22"/>
          <w:szCs w:val="22"/>
        </w:rPr>
      </w:pPr>
      <w:r w:rsidRPr="008D02C6">
        <w:rPr>
          <w:sz w:val="22"/>
          <w:szCs w:val="22"/>
        </w:rPr>
        <w:t>3)</w:t>
      </w:r>
      <w:r w:rsidR="00D320F4" w:rsidRPr="008D02C6">
        <w:rPr>
          <w:sz w:val="22"/>
          <w:szCs w:val="22"/>
        </w:rPr>
        <w:tab/>
      </w:r>
      <w:r w:rsidRPr="008D02C6">
        <w:rPr>
          <w:sz w:val="22"/>
          <w:szCs w:val="22"/>
        </w:rPr>
        <w:t>Jāsagatavo  rīcības plānam atbilstoš</w:t>
      </w:r>
      <w:r w:rsidR="002F7576">
        <w:rPr>
          <w:sz w:val="22"/>
          <w:szCs w:val="22"/>
        </w:rPr>
        <w:t>s</w:t>
      </w:r>
      <w:r w:rsidRPr="008D02C6">
        <w:rPr>
          <w:sz w:val="22"/>
          <w:szCs w:val="22"/>
        </w:rPr>
        <w:t xml:space="preserve"> īstenošanas uzraudzības (monitoringa) plān</w:t>
      </w:r>
      <w:r w:rsidR="002F7576">
        <w:rPr>
          <w:sz w:val="22"/>
          <w:szCs w:val="22"/>
        </w:rPr>
        <w:t>s</w:t>
      </w:r>
      <w:r w:rsidRPr="008D02C6">
        <w:rPr>
          <w:sz w:val="22"/>
          <w:szCs w:val="22"/>
        </w:rPr>
        <w:t xml:space="preserve"> ar uzraudzības rādītājiem </w:t>
      </w:r>
      <w:r w:rsidR="002F7576">
        <w:rPr>
          <w:sz w:val="22"/>
          <w:szCs w:val="22"/>
        </w:rPr>
        <w:t>projekta 2. fāzei 01.10.2018.-</w:t>
      </w:r>
      <w:r w:rsidRPr="008D02C6">
        <w:rPr>
          <w:sz w:val="22"/>
          <w:szCs w:val="22"/>
        </w:rPr>
        <w:t xml:space="preserve">30.09.2020. </w:t>
      </w:r>
    </w:p>
    <w:p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Sagatavot latviešu valodā rīcības plāna 1. redakciju līdz 2018. gada 10. jūlijam un atbilstoši 6.3</w:t>
      </w:r>
      <w:r w:rsidR="002F7576">
        <w:rPr>
          <w:sz w:val="22"/>
          <w:szCs w:val="22"/>
        </w:rPr>
        <w:t>.5. punktā minētajiem termiņiem</w:t>
      </w:r>
      <w:r w:rsidRPr="008D02C6">
        <w:rPr>
          <w:sz w:val="22"/>
          <w:szCs w:val="22"/>
        </w:rPr>
        <w:t xml:space="preserve"> prezentēt rīcības plānu projekta Darba grupai. </w:t>
      </w:r>
    </w:p>
    <w:p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Veikt nepieciešamos precizējumus un papildinājumus rīcības plānā atbilstoši Pasūtītāja norādījumiem (ja attiecināms) un prezentēt atbilstoši 6.3.5. punktā minētajiem termiņiem Vidzemes plānošanas reģiona Projekta Darba grupai.</w:t>
      </w:r>
    </w:p>
    <w:p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Sagatavot un saskaņot ar Pasūtītāju rīcības plāna gala versiju latviešu un angļu valodā</w:t>
      </w:r>
      <w:bookmarkStart w:id="21" w:name="_Hlk502601673"/>
      <w:r w:rsidRPr="008D02C6">
        <w:rPr>
          <w:sz w:val="22"/>
          <w:szCs w:val="22"/>
        </w:rPr>
        <w:t xml:space="preserve"> ne vēlāk kā līdz 2018. gada 30. augustam</w:t>
      </w:r>
      <w:bookmarkEnd w:id="21"/>
      <w:r w:rsidRPr="008D02C6">
        <w:rPr>
          <w:sz w:val="22"/>
          <w:szCs w:val="22"/>
        </w:rPr>
        <w:t xml:space="preserve"> un atbilstoši 6.3.5. punktā minētajiem termiņiem saskaņot rīcības plāna gala versiju ar Vidzemes plānošanas reģiona un Projekta Darba grupu.</w:t>
      </w:r>
    </w:p>
    <w:p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Sagatavot un saskaņot ar Pasūtītāju  īstenošanas uzraudzības (monitoringa)  plānu ar uzraudzības rādītājiem projekta 2. fāzei  ne vēlāk kā līdz 2018. gada 20. augustam.</w:t>
      </w:r>
    </w:p>
    <w:p w:rsidR="004D2593"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 xml:space="preserve">Rīcības plāns un uzraudzības (monitoringa) plāns sagatavojams un elektroniski iesniedzams Pasūtītajam latviešu un angļu valodā Word dokumenta un PDF formātā. Standarta lappuse A4 formāts, rindstarpas 1,5, fonts Times New Roman, burtu izmērs 12 pt. </w:t>
      </w:r>
    </w:p>
    <w:p w:rsidR="004D2593" w:rsidRPr="008D02C6" w:rsidRDefault="004D2593" w:rsidP="00175887">
      <w:pPr>
        <w:pStyle w:val="ListParagraph"/>
        <w:numPr>
          <w:ilvl w:val="1"/>
          <w:numId w:val="45"/>
        </w:numPr>
        <w:spacing w:after="60"/>
        <w:ind w:left="709" w:hanging="709"/>
        <w:contextualSpacing w:val="0"/>
        <w:jc w:val="both"/>
        <w:rPr>
          <w:b/>
          <w:sz w:val="22"/>
          <w:szCs w:val="22"/>
        </w:rPr>
      </w:pPr>
      <w:bookmarkStart w:id="22" w:name="_Hlk501382940"/>
      <w:r w:rsidRPr="008D02C6">
        <w:rPr>
          <w:b/>
          <w:sz w:val="22"/>
          <w:szCs w:val="22"/>
        </w:rPr>
        <w:t>Izstrādāt praktiskas rekomendācijas Darbības programmas “Izaugsme un nodarbinātība” 5.</w:t>
      </w:r>
      <w:r w:rsidR="002F7576">
        <w:rPr>
          <w:b/>
          <w:sz w:val="22"/>
          <w:szCs w:val="22"/>
        </w:rPr>
        <w:t>5.1. specifiskā atbalsta mērķa „</w:t>
      </w:r>
      <w:r w:rsidRPr="008D02C6">
        <w:rPr>
          <w:b/>
          <w:sz w:val="22"/>
          <w:szCs w:val="22"/>
        </w:rPr>
        <w:t>Saglabāt, aizsargāt un attīstīt nozīmīgu kultūras un dabas mantojumu, kā arī attīstīt ar to saistītos pakalpojumus” pilnveidei</w:t>
      </w:r>
      <w:bookmarkEnd w:id="22"/>
    </w:p>
    <w:p w:rsidR="00893A1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 xml:space="preserve">Pamatojoties uz iepriekš veikto izpēti (partneru labo prakšu analīzi, esošās situācijas izpēti, izstrādāto rīcības plānu), sagatavot praktiskas rekomendācijas SAM 5.5.1. pilnveidei reģionālajā un nacionālajā līmenī. </w:t>
      </w:r>
    </w:p>
    <w:p w:rsidR="00893A14" w:rsidRPr="008D02C6" w:rsidRDefault="004D2593" w:rsidP="00893A14">
      <w:pPr>
        <w:pStyle w:val="ListParagraph"/>
        <w:numPr>
          <w:ilvl w:val="2"/>
          <w:numId w:val="45"/>
        </w:numPr>
        <w:spacing w:after="60"/>
        <w:ind w:left="709"/>
        <w:contextualSpacing w:val="0"/>
        <w:jc w:val="both"/>
        <w:rPr>
          <w:sz w:val="22"/>
          <w:szCs w:val="22"/>
        </w:rPr>
      </w:pPr>
      <w:r w:rsidRPr="008D02C6">
        <w:rPr>
          <w:sz w:val="22"/>
          <w:szCs w:val="22"/>
        </w:rPr>
        <w:lastRenderedPageBreak/>
        <w:t>Sagatavot un saskaņot ar Pasūtītāju rekomendāciju gala versiju latviešu un angļu valodā. Dokumenta aptuvenais apjoms 5 lpp. Standarta lappuse A4 formāts, rindstarpas 1,5, fonts Times New Roman, burtu izmērs 12 pt.</w:t>
      </w:r>
    </w:p>
    <w:p w:rsidR="004D2593" w:rsidRPr="008D02C6" w:rsidRDefault="004D2593" w:rsidP="00893A14">
      <w:pPr>
        <w:pStyle w:val="ListParagraph"/>
        <w:numPr>
          <w:ilvl w:val="2"/>
          <w:numId w:val="45"/>
        </w:numPr>
        <w:spacing w:after="120"/>
        <w:ind w:left="709"/>
        <w:contextualSpacing w:val="0"/>
        <w:jc w:val="both"/>
        <w:rPr>
          <w:sz w:val="22"/>
          <w:szCs w:val="22"/>
        </w:rPr>
      </w:pPr>
      <w:r w:rsidRPr="008D02C6">
        <w:rPr>
          <w:sz w:val="22"/>
          <w:szCs w:val="22"/>
        </w:rPr>
        <w:t>Rekomendācijas sagatavojamas un elektroniski iesniedzamas Pasūtītajam Word dokumenta un PDF formātā latviešu un angļu valodā ne vēlāk kā līdz 2018. gada 10. septembrim. Izpildes termiņš un daļas saturs var tikt precizēts projekta izstrādes gaitā saskaņā ar projekta vadības grupas lēmumiem iespējami kvalitatīvāku projekta rezultātu sasniegšanai.</w:t>
      </w:r>
    </w:p>
    <w:p w:rsidR="004D2593" w:rsidRPr="008D02C6" w:rsidRDefault="004D2593" w:rsidP="002F7576">
      <w:pPr>
        <w:pStyle w:val="ListParagraph"/>
        <w:numPr>
          <w:ilvl w:val="0"/>
          <w:numId w:val="45"/>
        </w:numPr>
        <w:spacing w:after="120"/>
        <w:ind w:left="709" w:hanging="709"/>
        <w:contextualSpacing w:val="0"/>
        <w:rPr>
          <w:b/>
          <w:sz w:val="22"/>
          <w:szCs w:val="22"/>
        </w:rPr>
      </w:pPr>
      <w:r w:rsidRPr="008D02C6">
        <w:rPr>
          <w:b/>
          <w:sz w:val="22"/>
          <w:szCs w:val="22"/>
        </w:rPr>
        <w:t xml:space="preserve">Vispārējas prasības pakalpojuma izpildei </w:t>
      </w:r>
    </w:p>
    <w:p w:rsidR="004D2593" w:rsidRPr="002F7576" w:rsidRDefault="004D2593" w:rsidP="002F7576">
      <w:pPr>
        <w:pStyle w:val="ListParagraph"/>
        <w:numPr>
          <w:ilvl w:val="1"/>
          <w:numId w:val="48"/>
        </w:numPr>
        <w:spacing w:after="60"/>
        <w:ind w:left="709" w:hanging="709"/>
        <w:jc w:val="both"/>
        <w:rPr>
          <w:b/>
          <w:sz w:val="22"/>
          <w:szCs w:val="22"/>
        </w:rPr>
      </w:pPr>
      <w:r w:rsidRPr="002F7576">
        <w:rPr>
          <w:b/>
          <w:sz w:val="22"/>
          <w:szCs w:val="22"/>
        </w:rPr>
        <w:t xml:space="preserve">Pretendentam pakalpojuma izpildē jāievēro: </w:t>
      </w:r>
    </w:p>
    <w:p w:rsidR="004D2593" w:rsidRPr="002F7576" w:rsidRDefault="004D2593" w:rsidP="002F7576">
      <w:pPr>
        <w:pStyle w:val="ListParagraph"/>
        <w:numPr>
          <w:ilvl w:val="2"/>
          <w:numId w:val="48"/>
        </w:numPr>
        <w:spacing w:after="60"/>
        <w:ind w:left="709"/>
        <w:jc w:val="both"/>
        <w:rPr>
          <w:sz w:val="22"/>
          <w:szCs w:val="22"/>
        </w:rPr>
      </w:pPr>
      <w:r w:rsidRPr="002F7576">
        <w:rPr>
          <w:sz w:val="22"/>
          <w:szCs w:val="22"/>
        </w:rPr>
        <w:t>Spēkā esošie Vidzemes plānošanas reģiona attīstības plānošanas dokumenti (Ilgtspējīgas attīstības stratēģija 2030, Attīstības programma 2015-2020);</w:t>
      </w:r>
    </w:p>
    <w:p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Līdz šim izstrādātie dokumenti projekt</w:t>
      </w:r>
      <w:r w:rsidR="00806167">
        <w:rPr>
          <w:sz w:val="22"/>
          <w:szCs w:val="22"/>
        </w:rPr>
        <w:t>a</w:t>
      </w:r>
      <w:r w:rsidRPr="008D02C6">
        <w:rPr>
          <w:sz w:val="22"/>
          <w:szCs w:val="22"/>
        </w:rPr>
        <w:t xml:space="preserve"> SWARE ietvaros: vadlīnijas, situācijas analīzes dokumenti, identificētie labās prakses piemēri, darba grupu diskusiju rezultāti, ziņojumi par organizētajiem pieredzes apmaiņas pasākumiem un projekta ietvaros īstenoto sanāksmju un izpēte</w:t>
      </w:r>
      <w:r w:rsidR="00806167">
        <w:rPr>
          <w:sz w:val="22"/>
          <w:szCs w:val="22"/>
        </w:rPr>
        <w:t>s vizīšu laikā gūtie secinājumi;</w:t>
      </w:r>
    </w:p>
    <w:p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Starpreģionu sadarbības programmas Interreg Europe 2014-2020. gadam programmas rokasgrāmata (Interreg Europe Program Manual) un Vadlīnijas finansējuma saņēmējiem pareizai finanšu pārvaldībai Eiropas Strukturālo un investīciju fondu mērķa "Eiropas teritoriālā sadarbība" Interreg Europe starpreģio</w:t>
      </w:r>
      <w:r w:rsidR="00806167">
        <w:rPr>
          <w:sz w:val="22"/>
          <w:szCs w:val="22"/>
        </w:rPr>
        <w:t>nu sadarbības programmā 2014.-</w:t>
      </w:r>
      <w:r w:rsidRPr="008D02C6">
        <w:rPr>
          <w:sz w:val="22"/>
          <w:szCs w:val="22"/>
        </w:rPr>
        <w:t>2020.</w:t>
      </w:r>
      <w:r w:rsidR="00806167">
        <w:rPr>
          <w:sz w:val="22"/>
          <w:szCs w:val="22"/>
        </w:rPr>
        <w:t xml:space="preserve"> </w:t>
      </w:r>
      <w:r w:rsidRPr="008D02C6">
        <w:rPr>
          <w:sz w:val="22"/>
          <w:szCs w:val="22"/>
        </w:rPr>
        <w:t>gada plānošanas periodā un Vidzemes plānošanas reģiona vizuālās identitātes prasības;</w:t>
      </w:r>
    </w:p>
    <w:p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Esošā statistikas informācija un iepriekš veiktie pētījumi, plāni, projekti u.c., publicitātes materiāli (gan publiskajā, gan privātajā sektorā) dabas aizsardzības, kultūras mantojuma aizsardzības jomā Latvijā un Vidzemes reģionā;</w:t>
      </w:r>
    </w:p>
    <w:p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MK noteikumi Nr. 916 „Dokumentu izstrādāšanas un noformēšanas kārtība”;</w:t>
      </w:r>
    </w:p>
    <w:p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LR spēkā esošie normatīvie akti atbilstošajā jomā</w:t>
      </w:r>
      <w:r w:rsidR="00893A14" w:rsidRPr="008D02C6">
        <w:rPr>
          <w:sz w:val="22"/>
          <w:szCs w:val="22"/>
        </w:rPr>
        <w:t>.</w:t>
      </w:r>
    </w:p>
    <w:p w:rsidR="004D2593" w:rsidRPr="008D02C6" w:rsidRDefault="004D2593" w:rsidP="002F7576">
      <w:pPr>
        <w:pStyle w:val="ListParagraph"/>
        <w:numPr>
          <w:ilvl w:val="0"/>
          <w:numId w:val="48"/>
        </w:numPr>
        <w:spacing w:before="120" w:after="120"/>
        <w:ind w:left="709" w:hanging="709"/>
        <w:contextualSpacing w:val="0"/>
        <w:jc w:val="both"/>
        <w:rPr>
          <w:b/>
          <w:sz w:val="22"/>
          <w:szCs w:val="22"/>
        </w:rPr>
      </w:pPr>
      <w:r w:rsidRPr="008D02C6">
        <w:rPr>
          <w:b/>
          <w:sz w:val="22"/>
          <w:szCs w:val="22"/>
        </w:rPr>
        <w:t>Pakalpojuma izpildes gaita un termiņi saskaņā ar 6. punkta prasībām:</w:t>
      </w:r>
    </w:p>
    <w:p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3 (trīs) nedēļu laikā no līguma noslēgšanas brīža sagatavot un iesniegt analīzes dokumenta saturu un konceptu par vienotā dabas un kultūras mantojumu Vidzemē un Latvijā.</w:t>
      </w:r>
    </w:p>
    <w:p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 xml:space="preserve">Ne vēlāk kā līdz 2018. gada </w:t>
      </w:r>
      <w:r w:rsidR="00806167">
        <w:rPr>
          <w:sz w:val="22"/>
          <w:szCs w:val="22"/>
        </w:rPr>
        <w:t>0</w:t>
      </w:r>
      <w:r w:rsidRPr="008D02C6">
        <w:rPr>
          <w:sz w:val="22"/>
          <w:szCs w:val="22"/>
        </w:rPr>
        <w:t>2. aprīlim sagatavot  analīzes dokumenta gala ziņojumu latviešu un angļu valodās par vienoto dabas un kultūras mantojumu Vidzemē un Latvijā.</w:t>
      </w:r>
    </w:p>
    <w:p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 xml:space="preserve">Līdz 2018. gada 12. aprīlim izstrādāt rīcības plāna struktūru, kas tajā skaitā, bet ne tikai, ietver visas 6.4.2. punktā norādītās daļas, un saskaņot ar Pasūtītāju. </w:t>
      </w:r>
    </w:p>
    <w:p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Sagatavot latviešu valodā rīcības plāna 1. redakciju līdz  2018. gada 10. jūlijam un atbilstoši 6.3.5. punktā minētajiem termiņiem prezentēt rīcības plānu Projekta Darba grupai.</w:t>
      </w:r>
    </w:p>
    <w:p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 xml:space="preserve">Veikt nepieciešamos precizējumus un papildinājumus rīcības plānā atbilstoši Pasūtītāja norādījumiem (ja attiecināms) un prezentēt atbilstoši 6.3.5. punktā minētajiem termiņiem Projekta Darba grupai u.c. nozares speciālistiem. Sagatavot un saskaņot ar Pasūtītāju rīcības plāna gala versiju latviešu un angļu valodā ne vēlāk kā līdz 2018. gada 30. augustam. </w:t>
      </w:r>
    </w:p>
    <w:p w:rsidR="00116C6A"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Atbilstoši 6.2. punkta prasībām prezentēt pētījuma un rīcības plāna posmus starptautiskā mērogā (Slovākija 2018.</w:t>
      </w:r>
      <w:r w:rsidR="00806167">
        <w:rPr>
          <w:sz w:val="22"/>
          <w:szCs w:val="22"/>
        </w:rPr>
        <w:t xml:space="preserve"> </w:t>
      </w:r>
      <w:r w:rsidRPr="008D02C6">
        <w:rPr>
          <w:sz w:val="22"/>
          <w:szCs w:val="22"/>
        </w:rPr>
        <w:t>gada maijs).</w:t>
      </w:r>
    </w:p>
    <w:p w:rsidR="00116C6A" w:rsidRPr="008D02C6" w:rsidRDefault="00116C6A"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Atbilstoši 6.2. punkta prasībām prezentēt pētījuma un rīcības plāna posmus vietējā mērogā (</w:t>
      </w:r>
      <w:r w:rsidR="00EB2C50" w:rsidRPr="008D02C6">
        <w:rPr>
          <w:sz w:val="22"/>
          <w:szCs w:val="22"/>
        </w:rPr>
        <w:t>Latvija</w:t>
      </w:r>
      <w:r w:rsidRPr="008D02C6">
        <w:rPr>
          <w:sz w:val="22"/>
          <w:szCs w:val="22"/>
        </w:rPr>
        <w:t xml:space="preserve"> 2018.</w:t>
      </w:r>
      <w:r w:rsidR="00806167">
        <w:rPr>
          <w:sz w:val="22"/>
          <w:szCs w:val="22"/>
        </w:rPr>
        <w:t xml:space="preserve"> </w:t>
      </w:r>
      <w:r w:rsidRPr="008D02C6">
        <w:rPr>
          <w:sz w:val="22"/>
          <w:szCs w:val="22"/>
        </w:rPr>
        <w:t>gada</w:t>
      </w:r>
      <w:r w:rsidR="00EB2C50" w:rsidRPr="008D02C6">
        <w:rPr>
          <w:sz w:val="22"/>
          <w:szCs w:val="22"/>
        </w:rPr>
        <w:t xml:space="preserve"> septembris). </w:t>
      </w:r>
    </w:p>
    <w:p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Sagatavot līdz 2018.</w:t>
      </w:r>
      <w:r w:rsidR="00806167">
        <w:rPr>
          <w:sz w:val="22"/>
          <w:szCs w:val="22"/>
        </w:rPr>
        <w:t xml:space="preserve"> </w:t>
      </w:r>
      <w:r w:rsidRPr="008D02C6">
        <w:rPr>
          <w:sz w:val="22"/>
          <w:szCs w:val="22"/>
        </w:rPr>
        <w:t>gada 20. augustam rīcības plāna īstenošanas uzraudzības (monitoringa)  plānu ar uzraudzības rādītājiem projekta 2. fāzē 01.10.2018.-30.09.2020.</w:t>
      </w:r>
    </w:p>
    <w:p w:rsidR="004D2593" w:rsidRPr="008D02C6" w:rsidRDefault="004D2593" w:rsidP="002F7576">
      <w:pPr>
        <w:pStyle w:val="ListParagraph"/>
        <w:numPr>
          <w:ilvl w:val="1"/>
          <w:numId w:val="48"/>
        </w:numPr>
        <w:tabs>
          <w:tab w:val="left" w:pos="709"/>
        </w:tabs>
        <w:spacing w:after="120"/>
        <w:ind w:left="709" w:hanging="709"/>
        <w:contextualSpacing w:val="0"/>
        <w:jc w:val="both"/>
        <w:rPr>
          <w:sz w:val="22"/>
          <w:szCs w:val="22"/>
        </w:rPr>
      </w:pPr>
      <w:r w:rsidRPr="008D02C6">
        <w:rPr>
          <w:sz w:val="22"/>
          <w:szCs w:val="22"/>
        </w:rPr>
        <w:lastRenderedPageBreak/>
        <w:t>Sagatavot praktiskas rekomendācijas un rīcības politika SAM 5.5.1 pilnveidei līdz 2018.</w:t>
      </w:r>
      <w:r w:rsidR="00806167">
        <w:rPr>
          <w:sz w:val="22"/>
          <w:szCs w:val="22"/>
        </w:rPr>
        <w:t xml:space="preserve"> </w:t>
      </w:r>
      <w:r w:rsidRPr="008D02C6">
        <w:rPr>
          <w:sz w:val="22"/>
          <w:szCs w:val="22"/>
        </w:rPr>
        <w:t>gada 10. septembrim.</w:t>
      </w:r>
    </w:p>
    <w:p w:rsidR="004D2593" w:rsidRPr="008D02C6" w:rsidRDefault="004D2593" w:rsidP="002F7576">
      <w:pPr>
        <w:pStyle w:val="ListParagraph"/>
        <w:numPr>
          <w:ilvl w:val="0"/>
          <w:numId w:val="48"/>
        </w:numPr>
        <w:spacing w:after="120"/>
        <w:ind w:left="709" w:hanging="709"/>
        <w:contextualSpacing w:val="0"/>
        <w:jc w:val="both"/>
        <w:rPr>
          <w:b/>
          <w:sz w:val="22"/>
          <w:szCs w:val="22"/>
        </w:rPr>
      </w:pPr>
      <w:r w:rsidRPr="008D02C6">
        <w:rPr>
          <w:b/>
          <w:sz w:val="22"/>
          <w:szCs w:val="22"/>
        </w:rPr>
        <w:t>Pētījuma un rīcības plāna izstrādes procesā Izpildītājs pielieto pēc ieskatiem nepieciešamās metodes kvalitatīvai darba izpildei</w:t>
      </w:r>
    </w:p>
    <w:p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Pētījuma un rīcības plāna izstrādes procesā Izpildītājs nodrošina kvalificētu ekspertu zināšanas tādās nozarēs kā </w:t>
      </w:r>
      <w:r w:rsidRPr="008D02C6">
        <w:rPr>
          <w:sz w:val="22"/>
          <w:szCs w:val="22"/>
          <w:shd w:val="clear" w:color="auto" w:fill="FFFFFF"/>
        </w:rPr>
        <w:t xml:space="preserve">dabas zinātnēs (vēlams vides pārvaldībā, ģeogrāfijā  vai teritorijas plānošanā), sociālajās zinātnes (vēlams tūrismā) vai humanitārajās zinātnēs (vēlams kultūrā vai vēsturē). </w:t>
      </w:r>
    </w:p>
    <w:p w:rsidR="004D2593" w:rsidRPr="008D02C6" w:rsidRDefault="004D2593" w:rsidP="002F7576">
      <w:pPr>
        <w:pStyle w:val="ListParagraph"/>
        <w:numPr>
          <w:ilvl w:val="1"/>
          <w:numId w:val="48"/>
        </w:numPr>
        <w:tabs>
          <w:tab w:val="left" w:pos="284"/>
        </w:tabs>
        <w:spacing w:after="60"/>
        <w:ind w:left="709" w:hanging="709"/>
        <w:contextualSpacing w:val="0"/>
        <w:jc w:val="both"/>
        <w:rPr>
          <w:sz w:val="22"/>
          <w:szCs w:val="22"/>
        </w:rPr>
      </w:pPr>
      <w:r w:rsidRPr="008D02C6">
        <w:rPr>
          <w:sz w:val="22"/>
          <w:szCs w:val="22"/>
        </w:rPr>
        <w:t xml:space="preserve">Pakalpojuma nodrošināšanā Izpildītājs izmanto Projekta aktivitāšu laikā iegūto informāciju. </w:t>
      </w:r>
    </w:p>
    <w:p w:rsidR="004D2593" w:rsidRPr="008D02C6" w:rsidRDefault="004D2593" w:rsidP="002F7576">
      <w:pPr>
        <w:pStyle w:val="ListParagraph"/>
        <w:numPr>
          <w:ilvl w:val="1"/>
          <w:numId w:val="48"/>
        </w:numPr>
        <w:tabs>
          <w:tab w:val="left" w:pos="284"/>
        </w:tabs>
        <w:spacing w:after="60"/>
        <w:ind w:left="709" w:hanging="709"/>
        <w:contextualSpacing w:val="0"/>
        <w:jc w:val="both"/>
        <w:rPr>
          <w:sz w:val="22"/>
          <w:szCs w:val="22"/>
        </w:rPr>
      </w:pPr>
      <w:r w:rsidRPr="008D02C6">
        <w:rPr>
          <w:sz w:val="22"/>
          <w:szCs w:val="22"/>
        </w:rPr>
        <w:t xml:space="preserve">Pētījuma un rīcības plāna izstrādes process norit Projekta ekspertu un projekta vadītāja vadībā. Projekta ekspertiem un vadītājam ir tiesības dot norādījumus par pētījuma un rīcības plāna saturu un informācijas atspoguļošanas veidu. </w:t>
      </w:r>
    </w:p>
    <w:p w:rsidR="004D2593" w:rsidRPr="008D02C6" w:rsidRDefault="004D2593" w:rsidP="002F7576">
      <w:pPr>
        <w:pStyle w:val="ListParagraph"/>
        <w:numPr>
          <w:ilvl w:val="1"/>
          <w:numId w:val="48"/>
        </w:numPr>
        <w:tabs>
          <w:tab w:val="left" w:pos="284"/>
        </w:tabs>
        <w:spacing w:after="60"/>
        <w:ind w:left="709" w:hanging="709"/>
        <w:contextualSpacing w:val="0"/>
        <w:jc w:val="both"/>
        <w:rPr>
          <w:sz w:val="22"/>
          <w:szCs w:val="22"/>
        </w:rPr>
      </w:pPr>
      <w:r w:rsidRPr="008D02C6">
        <w:rPr>
          <w:sz w:val="22"/>
          <w:szCs w:val="22"/>
        </w:rPr>
        <w:t>Izpildītājs pats apmaksā pakalpojuma izpildē iesaistītā personāla darbu, komandējumu izdevumus gan Latvijā, gan ārvalstīs, aparatūras izmantošanu, kancelejas preču izdevumus, transporta izdevumus, dokumentu sagatavošanu un pavairošanu, tulkošanas izdevumus, telefona sarunas un citas ar pakalpojuma sniegšanu saistītas izmaksas.</w:t>
      </w:r>
    </w:p>
    <w:p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Pasūtītājam ir tiesības sniegt Izpildītājam priekšlikumus un saistošus norādījumus nodevumu sagatavošanai, precizēšanai vai papildināšanai. </w:t>
      </w:r>
    </w:p>
    <w:p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Izpildītājs elektroniski un drukātā formā iesniedz Pasūtītājam darbu nodošanas – pieņemšanas aktus un atskaiti – ziņojumu par pakalpojumu sniegšanas posmos paveiktajiem darbiem. </w:t>
      </w:r>
    </w:p>
    <w:p w:rsidR="004D2593" w:rsidRPr="008D02C6" w:rsidRDefault="004D2593" w:rsidP="00175887">
      <w:pPr>
        <w:spacing w:after="0"/>
        <w:ind w:left="709" w:hanging="709"/>
        <w:rPr>
          <w:b/>
          <w:sz w:val="22"/>
          <w:szCs w:val="22"/>
        </w:rPr>
      </w:pPr>
    </w:p>
    <w:p w:rsidR="004D2593" w:rsidRPr="008D02C6" w:rsidRDefault="004D2593" w:rsidP="002F7576">
      <w:pPr>
        <w:pStyle w:val="ListParagraph"/>
        <w:numPr>
          <w:ilvl w:val="0"/>
          <w:numId w:val="48"/>
        </w:numPr>
        <w:spacing w:after="120"/>
        <w:ind w:left="709" w:hanging="709"/>
        <w:contextualSpacing w:val="0"/>
        <w:rPr>
          <w:b/>
          <w:sz w:val="22"/>
          <w:szCs w:val="22"/>
        </w:rPr>
      </w:pPr>
      <w:r w:rsidRPr="008D02C6">
        <w:rPr>
          <w:b/>
          <w:sz w:val="22"/>
          <w:szCs w:val="22"/>
        </w:rPr>
        <w:t xml:space="preserve">Iepirkuma nodevumi </w:t>
      </w:r>
    </w:p>
    <w:p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Analīzes dokumenta saturs un koncepts par vienotā dabas un kultūras mantojumu Vidzemē un Latvijā.</w:t>
      </w:r>
    </w:p>
    <w:p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Analīzes dokumenta gala ziņojums latviešu un angļu valodās par vienotā dabas un kultūras mantojumu Latvijā un Vidzemē.</w:t>
      </w:r>
    </w:p>
    <w:p w:rsidR="00EB2C50"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Tehniskie ziņojumi pēc starptautiskām darbu grupu sanāksmēm. </w:t>
      </w:r>
    </w:p>
    <w:p w:rsidR="00EB2C50" w:rsidRPr="008D02C6" w:rsidRDefault="00EB2C50"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Tehniskie ziņojumi pēc reģionālām darbu grupu sanāksmēm. </w:t>
      </w:r>
    </w:p>
    <w:p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Tehniskie ziņojumi pēc tematiskajām diskusijām.</w:t>
      </w:r>
    </w:p>
    <w:p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Rīcības plāna struktūru un satura vadlīnijas vienotā dabas un kultūras mantojuma saglabāšanai un tālākai attīstībai Vidzemes reģionā.</w:t>
      </w:r>
    </w:p>
    <w:p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Rīcības plāns vienotā dabas un kultūras mantojuma saglabāšanai un tālākai attīstībai Vidzemes reģionā</w:t>
      </w:r>
      <w:bookmarkStart w:id="23" w:name="_Hlk501383934"/>
      <w:r w:rsidRPr="008D02C6">
        <w:rPr>
          <w:sz w:val="22"/>
          <w:szCs w:val="22"/>
        </w:rPr>
        <w:t xml:space="preserve"> latviešu un angļu valodā, t.sk. rīcības plāna īstenošanas uzraudzības (monitoringa)  plāns ar uzraudzības rādītājiem projekta 2. fāzē 01.04.2018.-31.03.2020.</w:t>
      </w:r>
    </w:p>
    <w:p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Praktiskas rekomendācijas SAM 5.5.1 pilnveidei</w:t>
      </w:r>
      <w:bookmarkEnd w:id="23"/>
      <w:r w:rsidRPr="008D02C6">
        <w:rPr>
          <w:sz w:val="22"/>
          <w:szCs w:val="22"/>
        </w:rPr>
        <w:t xml:space="preserve"> latviešu un angļu valodā. </w:t>
      </w:r>
    </w:p>
    <w:p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Izpildītājam nodevumu izstrādē ir saistoši Pasūtītāja priekšlikumi. Pasūtītājam ir tiesības pieprasīt jebkura nodevuma precizēšanu / papildināšanu vai labošanu.</w:t>
      </w:r>
    </w:p>
    <w:p w:rsidR="00245BAA" w:rsidRPr="008D02C6" w:rsidRDefault="00245BAA" w:rsidP="00175887">
      <w:pPr>
        <w:spacing w:after="60" w:line="240" w:lineRule="auto"/>
        <w:ind w:left="709" w:hanging="709"/>
        <w:jc w:val="both"/>
        <w:textAlignment w:val="baseline"/>
        <w:rPr>
          <w:color w:val="000000" w:themeColor="text1"/>
          <w:sz w:val="22"/>
          <w:szCs w:val="22"/>
        </w:rPr>
      </w:pPr>
    </w:p>
    <w:p w:rsidR="00043009" w:rsidRPr="007B4A08" w:rsidRDefault="00245398" w:rsidP="00043009">
      <w:pPr>
        <w:pStyle w:val="NormalWeb"/>
        <w:spacing w:before="0" w:after="160"/>
        <w:jc w:val="center"/>
        <w:rPr>
          <w:b/>
          <w:color w:val="000000" w:themeColor="text1"/>
          <w:sz w:val="22"/>
          <w:szCs w:val="22"/>
          <w:lang w:val="lv-LV"/>
        </w:rPr>
      </w:pPr>
      <w:r w:rsidRPr="007B4A08">
        <w:rPr>
          <w:b/>
          <w:noProof/>
          <w:color w:val="000000" w:themeColor="text1"/>
          <w:sz w:val="22"/>
          <w:szCs w:val="22"/>
          <w:lang w:val="lv-LV"/>
        </w:rPr>
        <w:br w:type="page"/>
      </w:r>
    </w:p>
    <w:p w:rsidR="00A97E4B" w:rsidRPr="007B4A08" w:rsidRDefault="00570608" w:rsidP="00DD6D29">
      <w:pPr>
        <w:jc w:val="right"/>
        <w:rPr>
          <w:color w:val="000000" w:themeColor="text1"/>
          <w:sz w:val="22"/>
          <w:szCs w:val="22"/>
        </w:rPr>
      </w:pPr>
      <w:r w:rsidRPr="007B4A08">
        <w:rPr>
          <w:b/>
          <w:noProof/>
          <w:color w:val="000000" w:themeColor="text1"/>
          <w:sz w:val="22"/>
          <w:szCs w:val="22"/>
        </w:rPr>
        <w:lastRenderedPageBreak/>
        <w:t>2.pielikums</w:t>
      </w:r>
    </w:p>
    <w:p w:rsidR="00A97E4B" w:rsidRPr="008D02C6" w:rsidRDefault="00A97E4B" w:rsidP="000947D9">
      <w:pPr>
        <w:shd w:val="clear" w:color="auto" w:fill="FFFFFF"/>
        <w:spacing w:before="120" w:after="120"/>
        <w:jc w:val="center"/>
        <w:rPr>
          <w:b/>
          <w:bCs/>
          <w:caps/>
          <w:noProof/>
          <w:color w:val="000000" w:themeColor="text1"/>
          <w:sz w:val="22"/>
          <w:szCs w:val="22"/>
        </w:rPr>
      </w:pPr>
      <w:r w:rsidRPr="008D02C6">
        <w:rPr>
          <w:b/>
          <w:bCs/>
          <w:caps/>
          <w:noProof/>
          <w:color w:val="000000" w:themeColor="text1"/>
          <w:sz w:val="22"/>
          <w:szCs w:val="22"/>
        </w:rPr>
        <w:t>Pretendenta PIETEIKUMS</w:t>
      </w:r>
    </w:p>
    <w:p w:rsidR="00A97E4B" w:rsidRPr="008D02C6" w:rsidRDefault="00A97E4B" w:rsidP="00A97E4B">
      <w:pPr>
        <w:pStyle w:val="BodyText"/>
        <w:spacing w:after="0"/>
        <w:ind w:right="23"/>
        <w:rPr>
          <w:noProof/>
          <w:color w:val="000000" w:themeColor="text1"/>
          <w:sz w:val="22"/>
          <w:szCs w:val="22"/>
        </w:rPr>
      </w:pPr>
      <w:r w:rsidRPr="008D02C6">
        <w:rPr>
          <w:noProof/>
          <w:color w:val="000000" w:themeColor="text1"/>
          <w:sz w:val="22"/>
          <w:szCs w:val="22"/>
        </w:rPr>
        <w:t>PRETENDENTS,________________________________________________________________,</w:t>
      </w:r>
    </w:p>
    <w:p w:rsidR="00A97E4B" w:rsidRPr="008D02C6" w:rsidRDefault="00A97E4B" w:rsidP="00A97E4B">
      <w:pPr>
        <w:pStyle w:val="BodyText"/>
        <w:spacing w:after="0"/>
        <w:ind w:left="1440" w:right="23" w:firstLine="720"/>
        <w:rPr>
          <w:i/>
          <w:noProof/>
          <w:color w:val="000000" w:themeColor="text1"/>
          <w:sz w:val="22"/>
          <w:szCs w:val="22"/>
        </w:rPr>
      </w:pPr>
      <w:r w:rsidRPr="008D02C6">
        <w:rPr>
          <w:i/>
          <w:noProof/>
          <w:color w:val="000000" w:themeColor="text1"/>
          <w:sz w:val="22"/>
          <w:szCs w:val="22"/>
        </w:rPr>
        <w:t xml:space="preserve">(Juridiskai personai </w:t>
      </w:r>
      <w:r w:rsidRPr="008D02C6">
        <w:rPr>
          <w:rFonts w:eastAsiaTheme="minorHAnsi"/>
          <w:i/>
          <w:noProof/>
          <w:color w:val="000000" w:themeColor="text1"/>
          <w:sz w:val="22"/>
          <w:szCs w:val="22"/>
        </w:rPr>
        <w:t>–</w:t>
      </w:r>
      <w:r w:rsidRPr="008D02C6">
        <w:rPr>
          <w:i/>
          <w:noProof/>
          <w:color w:val="000000" w:themeColor="text1"/>
          <w:sz w:val="22"/>
          <w:szCs w:val="22"/>
        </w:rPr>
        <w:t xml:space="preserve"> nosaukums, reģistrācijas numurs, juridiskā adrese;  </w:t>
      </w:r>
    </w:p>
    <w:p w:rsidR="00A97E4B" w:rsidRPr="008D02C6" w:rsidRDefault="00A97E4B" w:rsidP="00A97E4B">
      <w:pPr>
        <w:pStyle w:val="BodyText"/>
        <w:spacing w:after="0"/>
        <w:ind w:left="1440" w:right="23" w:firstLine="720"/>
        <w:rPr>
          <w:i/>
          <w:noProof/>
          <w:color w:val="000000" w:themeColor="text1"/>
          <w:sz w:val="22"/>
          <w:szCs w:val="22"/>
        </w:rPr>
      </w:pPr>
      <w:r w:rsidRPr="008D02C6">
        <w:rPr>
          <w:i/>
          <w:noProof/>
          <w:color w:val="000000" w:themeColor="text1"/>
          <w:sz w:val="22"/>
          <w:szCs w:val="22"/>
        </w:rPr>
        <w:t xml:space="preserve">fiziskai personai </w:t>
      </w:r>
      <w:r w:rsidRPr="008D02C6">
        <w:rPr>
          <w:rFonts w:eastAsiaTheme="minorHAnsi"/>
          <w:noProof/>
          <w:color w:val="000000" w:themeColor="text1"/>
          <w:sz w:val="22"/>
          <w:szCs w:val="22"/>
        </w:rPr>
        <w:t>–</w:t>
      </w:r>
      <w:r w:rsidRPr="008D02C6">
        <w:rPr>
          <w:i/>
          <w:noProof/>
          <w:color w:val="000000" w:themeColor="text1"/>
          <w:sz w:val="22"/>
          <w:szCs w:val="22"/>
        </w:rPr>
        <w:t xml:space="preserve"> vārds, uzvārds, personas kods, adrese )</w:t>
      </w:r>
    </w:p>
    <w:p w:rsidR="00A97E4B" w:rsidRPr="008D02C6" w:rsidRDefault="00A97E4B" w:rsidP="00A97E4B">
      <w:pPr>
        <w:pStyle w:val="BodyText"/>
        <w:spacing w:after="0"/>
        <w:ind w:right="23"/>
        <w:rPr>
          <w:noProof/>
          <w:color w:val="000000" w:themeColor="text1"/>
          <w:sz w:val="22"/>
          <w:szCs w:val="22"/>
        </w:rPr>
      </w:pPr>
      <w:r w:rsidRPr="008D02C6">
        <w:rPr>
          <w:noProof/>
          <w:color w:val="000000" w:themeColor="text1"/>
          <w:sz w:val="22"/>
          <w:szCs w:val="22"/>
        </w:rPr>
        <w:t>kuru pārstāv ____________________________________________________________________,</w:t>
      </w:r>
    </w:p>
    <w:p w:rsidR="00A97E4B" w:rsidRPr="008D02C6" w:rsidRDefault="00A97E4B" w:rsidP="00A97E4B">
      <w:pPr>
        <w:pStyle w:val="BodyText"/>
        <w:spacing w:after="0"/>
        <w:ind w:left="720" w:right="23" w:firstLine="720"/>
        <w:rPr>
          <w:i/>
          <w:noProof/>
          <w:color w:val="000000" w:themeColor="text1"/>
          <w:sz w:val="22"/>
          <w:szCs w:val="22"/>
        </w:rPr>
      </w:pPr>
      <w:r w:rsidRPr="008D02C6">
        <w:rPr>
          <w:i/>
          <w:noProof/>
          <w:color w:val="000000" w:themeColor="text1"/>
          <w:sz w:val="22"/>
          <w:szCs w:val="22"/>
        </w:rPr>
        <w:t>(pārstāvja/pilnvarotās personas amats un vārds un uzvārds, pilnvarojuma pamats)</w:t>
      </w:r>
    </w:p>
    <w:p w:rsidR="00A97E4B" w:rsidRPr="008D02C6" w:rsidRDefault="00A97E4B" w:rsidP="006049FD">
      <w:pPr>
        <w:pStyle w:val="BodyText"/>
        <w:spacing w:before="120" w:after="240"/>
        <w:ind w:right="23"/>
        <w:rPr>
          <w:noProof/>
          <w:color w:val="000000" w:themeColor="text1"/>
          <w:sz w:val="22"/>
          <w:szCs w:val="22"/>
        </w:rPr>
      </w:pPr>
      <w:r w:rsidRPr="008D02C6">
        <w:rPr>
          <w:noProof/>
          <w:color w:val="000000" w:themeColor="text1"/>
          <w:sz w:val="22"/>
          <w:szCs w:val="22"/>
        </w:rPr>
        <w:t>ar šī pieteikuma iesniegšanu:</w:t>
      </w:r>
    </w:p>
    <w:p w:rsidR="00AC24E7" w:rsidRPr="008D02C6" w:rsidRDefault="00A97E4B" w:rsidP="00043009">
      <w:pPr>
        <w:pStyle w:val="NormalWeb"/>
        <w:spacing w:before="0" w:after="0"/>
        <w:jc w:val="both"/>
        <w:rPr>
          <w:color w:val="000000" w:themeColor="text1"/>
          <w:sz w:val="22"/>
          <w:szCs w:val="22"/>
          <w:lang w:val="lv-LV"/>
        </w:rPr>
      </w:pPr>
      <w:r w:rsidRPr="008D02C6">
        <w:rPr>
          <w:noProof/>
          <w:color w:val="000000" w:themeColor="text1"/>
          <w:sz w:val="22"/>
          <w:szCs w:val="22"/>
          <w:lang w:val="lv-LV"/>
        </w:rPr>
        <w:t xml:space="preserve">piesakās piedalīties iepirkumā </w:t>
      </w:r>
      <w:bookmarkStart w:id="24" w:name="_Hlk490226790"/>
      <w:r w:rsidR="00D12F30" w:rsidRPr="008D02C6">
        <w:rPr>
          <w:color w:val="000000" w:themeColor="text1"/>
          <w:sz w:val="22"/>
          <w:szCs w:val="22"/>
          <w:lang w:val="lv-LV" w:eastAsia="ko-KR"/>
        </w:rPr>
        <w:t>“Ekspertu pakalpojumi projektā “</w:t>
      </w:r>
      <w:r w:rsidR="00043009" w:rsidRPr="008D02C6">
        <w:rPr>
          <w:sz w:val="22"/>
          <w:szCs w:val="22"/>
          <w:lang w:val="lv-LV"/>
        </w:rPr>
        <w:t>Mantojuma ilgtspējīga apsaimniekošana ūdensceļu reģionos (SWARE)</w:t>
      </w:r>
      <w:r w:rsidR="00043009" w:rsidRPr="008D02C6">
        <w:rPr>
          <w:color w:val="000000" w:themeColor="text1"/>
          <w:sz w:val="22"/>
          <w:szCs w:val="22"/>
          <w:lang w:val="lv-LV"/>
        </w:rPr>
        <w:t xml:space="preserve">””, </w:t>
      </w:r>
      <w:r w:rsidRPr="008D02C6">
        <w:rPr>
          <w:noProof/>
          <w:color w:val="000000" w:themeColor="text1"/>
          <w:sz w:val="22"/>
          <w:szCs w:val="22"/>
          <w:lang w:val="lv-LV"/>
        </w:rPr>
        <w:t xml:space="preserve">iepirkuma identifikācijas Nr. </w:t>
      </w:r>
      <w:bookmarkStart w:id="25" w:name="_Hlk502774487"/>
      <w:r w:rsidR="001D6BBD" w:rsidRPr="008D02C6">
        <w:rPr>
          <w:rFonts w:eastAsia="Calibri"/>
          <w:color w:val="000000" w:themeColor="text1"/>
          <w:sz w:val="22"/>
          <w:szCs w:val="22"/>
          <w:lang w:val="lv-LV"/>
        </w:rPr>
        <w:t>VPR/201</w:t>
      </w:r>
      <w:bookmarkEnd w:id="24"/>
      <w:r w:rsidR="004B5015" w:rsidRPr="008D02C6">
        <w:rPr>
          <w:rFonts w:eastAsia="Calibri"/>
          <w:color w:val="000000" w:themeColor="text1"/>
          <w:sz w:val="22"/>
          <w:szCs w:val="22"/>
          <w:lang w:val="lv-LV"/>
        </w:rPr>
        <w:t>8/</w:t>
      </w:r>
      <w:r w:rsidR="009014A3">
        <w:rPr>
          <w:rFonts w:eastAsia="Calibri"/>
          <w:color w:val="000000" w:themeColor="text1"/>
          <w:sz w:val="22"/>
          <w:szCs w:val="22"/>
          <w:lang w:val="lv-LV"/>
        </w:rPr>
        <w:t>0</w:t>
      </w:r>
      <w:r w:rsidR="004B5015" w:rsidRPr="008D02C6">
        <w:rPr>
          <w:rFonts w:eastAsia="Calibri"/>
          <w:color w:val="000000" w:themeColor="text1"/>
          <w:sz w:val="22"/>
          <w:szCs w:val="22"/>
          <w:lang w:val="lv-LV"/>
        </w:rPr>
        <w:t>1/</w:t>
      </w:r>
      <w:r w:rsidR="00043009" w:rsidRPr="008D02C6">
        <w:rPr>
          <w:rFonts w:eastAsia="Calibri"/>
          <w:color w:val="000000" w:themeColor="text1"/>
          <w:sz w:val="22"/>
          <w:szCs w:val="22"/>
          <w:lang w:val="lv-LV"/>
        </w:rPr>
        <w:t>SWARE</w:t>
      </w:r>
      <w:bookmarkEnd w:id="25"/>
      <w:r w:rsidR="006049FD" w:rsidRPr="008D02C6">
        <w:rPr>
          <w:noProof/>
          <w:color w:val="000000" w:themeColor="text1"/>
          <w:sz w:val="22"/>
          <w:szCs w:val="22"/>
          <w:lang w:val="lv-LV"/>
        </w:rPr>
        <w:t>,</w:t>
      </w:r>
      <w:r w:rsidRPr="008D02C6">
        <w:rPr>
          <w:noProof/>
          <w:color w:val="000000" w:themeColor="text1"/>
          <w:sz w:val="22"/>
          <w:szCs w:val="22"/>
          <w:lang w:val="lv-LV"/>
        </w:rPr>
        <w:t xml:space="preserve"> un piedāvā veikt iepirkuma priekšmetā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5"/>
        <w:gridCol w:w="1701"/>
        <w:gridCol w:w="707"/>
        <w:gridCol w:w="2270"/>
      </w:tblGrid>
      <w:tr w:rsidR="00B22AEE" w:rsidRPr="008D02C6" w:rsidTr="00B464EF">
        <w:trPr>
          <w:jc w:val="center"/>
        </w:trPr>
        <w:tc>
          <w:tcPr>
            <w:tcW w:w="4815" w:type="dxa"/>
            <w:shd w:val="clear" w:color="auto" w:fill="auto"/>
            <w:vAlign w:val="center"/>
          </w:tcPr>
          <w:p w:rsidR="00B22AEE" w:rsidRPr="008D02C6" w:rsidRDefault="00B22AEE" w:rsidP="00EA07BB">
            <w:pPr>
              <w:pStyle w:val="BodyText"/>
              <w:ind w:left="29" w:right="22"/>
              <w:jc w:val="center"/>
              <w:rPr>
                <w:b/>
                <w:noProof/>
                <w:color w:val="000000" w:themeColor="text1"/>
                <w:sz w:val="22"/>
                <w:szCs w:val="22"/>
                <w:vertAlign w:val="superscript"/>
              </w:rPr>
            </w:pPr>
            <w:r w:rsidRPr="008D02C6">
              <w:rPr>
                <w:b/>
                <w:noProof/>
                <w:color w:val="000000" w:themeColor="text1"/>
                <w:sz w:val="22"/>
                <w:szCs w:val="22"/>
              </w:rPr>
              <w:t>Pakalpojums</w:t>
            </w:r>
          </w:p>
        </w:tc>
        <w:tc>
          <w:tcPr>
            <w:tcW w:w="1701" w:type="dxa"/>
            <w:vAlign w:val="center"/>
          </w:tcPr>
          <w:p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Līgumcena EUR bez PVN</w:t>
            </w:r>
          </w:p>
        </w:tc>
        <w:tc>
          <w:tcPr>
            <w:tcW w:w="707" w:type="dxa"/>
            <w:shd w:val="clear" w:color="auto" w:fill="auto"/>
            <w:vAlign w:val="center"/>
          </w:tcPr>
          <w:p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PVN __%</w:t>
            </w:r>
          </w:p>
        </w:tc>
        <w:tc>
          <w:tcPr>
            <w:tcW w:w="2270" w:type="dxa"/>
            <w:shd w:val="clear" w:color="auto" w:fill="auto"/>
            <w:vAlign w:val="center"/>
          </w:tcPr>
          <w:p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Kopējā līgumcena EUR</w:t>
            </w:r>
            <w:r w:rsidRPr="008D02C6">
              <w:rPr>
                <w:b/>
                <w:i/>
                <w:noProof/>
                <w:color w:val="000000" w:themeColor="text1"/>
                <w:sz w:val="22"/>
                <w:szCs w:val="22"/>
              </w:rPr>
              <w:t xml:space="preserve">, </w:t>
            </w:r>
            <w:r w:rsidRPr="008D02C6">
              <w:rPr>
                <w:b/>
                <w:noProof/>
                <w:color w:val="000000" w:themeColor="text1"/>
                <w:sz w:val="22"/>
                <w:szCs w:val="22"/>
              </w:rPr>
              <w:t>t.sk., PVN __%</w:t>
            </w:r>
          </w:p>
        </w:tc>
      </w:tr>
      <w:tr w:rsidR="00B22AEE" w:rsidRPr="008D02C6" w:rsidTr="00B464EF">
        <w:trPr>
          <w:trHeight w:val="420"/>
          <w:jc w:val="center"/>
        </w:trPr>
        <w:tc>
          <w:tcPr>
            <w:tcW w:w="4815" w:type="dxa"/>
            <w:shd w:val="clear" w:color="auto" w:fill="auto"/>
          </w:tcPr>
          <w:p w:rsidR="00B22AEE" w:rsidRPr="008D02C6" w:rsidRDefault="00043009" w:rsidP="00B464EF">
            <w:pPr>
              <w:spacing w:before="60" w:after="60"/>
              <w:jc w:val="both"/>
              <w:rPr>
                <w:rFonts w:eastAsia="Calibri"/>
                <w:b/>
                <w:color w:val="000000" w:themeColor="text1"/>
                <w:sz w:val="22"/>
                <w:szCs w:val="22"/>
                <w:lang w:eastAsia="ar-SA"/>
              </w:rPr>
            </w:pPr>
            <w:r w:rsidRPr="008D02C6">
              <w:rPr>
                <w:color w:val="000000" w:themeColor="text1"/>
                <w:sz w:val="22"/>
                <w:szCs w:val="22"/>
                <w:lang w:eastAsia="ko-KR"/>
              </w:rPr>
              <w:t>Ekspertu pakalpojumi projektā “</w:t>
            </w:r>
            <w:r w:rsidRPr="008D02C6">
              <w:rPr>
                <w:sz w:val="22"/>
                <w:szCs w:val="22"/>
              </w:rPr>
              <w:t>Mantojuma ilgtspējīga apsaimniekošana ūdensceļu reģionos (SWARE)</w:t>
            </w:r>
            <w:r w:rsidRPr="008D02C6">
              <w:rPr>
                <w:color w:val="000000" w:themeColor="text1"/>
                <w:sz w:val="22"/>
                <w:szCs w:val="22"/>
              </w:rPr>
              <w:t>”</w:t>
            </w:r>
          </w:p>
        </w:tc>
        <w:tc>
          <w:tcPr>
            <w:tcW w:w="1701" w:type="dxa"/>
          </w:tcPr>
          <w:p w:rsidR="00B22AEE" w:rsidRPr="008D02C6" w:rsidRDefault="00B22AEE" w:rsidP="00B464EF">
            <w:pPr>
              <w:pStyle w:val="BodyText"/>
              <w:ind w:right="22"/>
              <w:rPr>
                <w:color w:val="000000" w:themeColor="text1"/>
                <w:sz w:val="22"/>
                <w:szCs w:val="22"/>
              </w:rPr>
            </w:pPr>
          </w:p>
        </w:tc>
        <w:tc>
          <w:tcPr>
            <w:tcW w:w="707" w:type="dxa"/>
            <w:shd w:val="clear" w:color="auto" w:fill="auto"/>
          </w:tcPr>
          <w:p w:rsidR="00B22AEE" w:rsidRPr="008D02C6" w:rsidRDefault="00B22AEE" w:rsidP="00B464EF">
            <w:pPr>
              <w:pStyle w:val="BodyText"/>
              <w:ind w:right="22"/>
              <w:rPr>
                <w:color w:val="000000" w:themeColor="text1"/>
                <w:sz w:val="22"/>
                <w:szCs w:val="22"/>
              </w:rPr>
            </w:pPr>
          </w:p>
        </w:tc>
        <w:tc>
          <w:tcPr>
            <w:tcW w:w="2270" w:type="dxa"/>
            <w:shd w:val="clear" w:color="auto" w:fill="auto"/>
          </w:tcPr>
          <w:p w:rsidR="00B22AEE" w:rsidRPr="008D02C6" w:rsidRDefault="00B22AEE" w:rsidP="00B464EF">
            <w:pPr>
              <w:rPr>
                <w:color w:val="000000" w:themeColor="text1"/>
                <w:sz w:val="22"/>
                <w:szCs w:val="22"/>
              </w:rPr>
            </w:pPr>
          </w:p>
        </w:tc>
      </w:tr>
    </w:tbl>
    <w:p w:rsidR="00A97E4B" w:rsidRPr="008D02C6"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rsidR="00A97E4B"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rsidR="00A97E4B"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rsidR="00716159"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noProof/>
          <w:color w:val="000000" w:themeColor="text1"/>
          <w:sz w:val="22"/>
          <w:szCs w:val="22"/>
        </w:rPr>
        <w:t xml:space="preserve">apliecinu, ka esmu iepazinies ar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4B5015" w:rsidRPr="008D02C6">
        <w:rPr>
          <w:rFonts w:eastAsia="Calibri"/>
          <w:color w:val="000000" w:themeColor="text1"/>
          <w:sz w:val="22"/>
          <w:szCs w:val="22"/>
        </w:rPr>
        <w:t>1/SWARE</w:t>
      </w:r>
      <w:r w:rsidR="00976373" w:rsidRPr="008D02C6">
        <w:rPr>
          <w:noProof/>
          <w:color w:val="000000" w:themeColor="text1"/>
          <w:sz w:val="22"/>
          <w:szCs w:val="22"/>
        </w:rPr>
        <w:t xml:space="preserve">, </w:t>
      </w:r>
      <w:r w:rsidR="00425162" w:rsidRPr="008D02C6">
        <w:rPr>
          <w:noProof/>
          <w:color w:val="000000" w:themeColor="text1"/>
          <w:sz w:val="22"/>
          <w:szCs w:val="22"/>
        </w:rPr>
        <w:t>nolikumu, t.sk., līgumu, T</w:t>
      </w:r>
      <w:r w:rsidRPr="008D02C6">
        <w:rPr>
          <w:noProof/>
          <w:color w:val="000000" w:themeColor="text1"/>
          <w:sz w:val="22"/>
          <w:szCs w:val="22"/>
        </w:rPr>
        <w:t>ehnisko specifikāciju</w:t>
      </w:r>
      <w:r w:rsidR="00425162" w:rsidRPr="008D02C6">
        <w:rPr>
          <w:noProof/>
          <w:color w:val="000000" w:themeColor="text1"/>
          <w:sz w:val="22"/>
          <w:szCs w:val="22"/>
        </w:rPr>
        <w:t xml:space="preserve"> un Darbu apjomiem</w:t>
      </w:r>
      <w:r w:rsidRPr="008D02C6">
        <w:rPr>
          <w:noProof/>
          <w:color w:val="000000" w:themeColor="text1"/>
          <w:sz w:val="22"/>
          <w:szCs w:val="22"/>
        </w:rPr>
        <w:t>, piekrītu šajos dokumentos izvirzītajām prasībām, un tam šajā sakarā nav nekādu pretenziju;</w:t>
      </w:r>
    </w:p>
    <w:p w:rsidR="00716159" w:rsidRPr="008D02C6" w:rsidRDefault="00716159"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noProof/>
          <w:color w:val="000000" w:themeColor="text1"/>
          <w:sz w:val="22"/>
          <w:szCs w:val="22"/>
        </w:rPr>
        <w:t xml:space="preserve">apliecinu, ka esmu </w:t>
      </w:r>
      <w:r w:rsidR="005A5BAF" w:rsidRPr="008D02C6">
        <w:rPr>
          <w:noProof/>
          <w:color w:val="000000" w:themeColor="text1"/>
          <w:sz w:val="22"/>
          <w:szCs w:val="22"/>
        </w:rPr>
        <w:t xml:space="preserve">pilnībā </w:t>
      </w:r>
      <w:r w:rsidRPr="008D02C6">
        <w:rPr>
          <w:noProof/>
          <w:color w:val="000000" w:themeColor="text1"/>
          <w:sz w:val="22"/>
          <w:szCs w:val="22"/>
        </w:rPr>
        <w:t xml:space="preserve">iepazinies ar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4B5015" w:rsidRPr="008D02C6">
        <w:rPr>
          <w:rFonts w:eastAsia="Calibri"/>
          <w:color w:val="000000" w:themeColor="text1"/>
          <w:sz w:val="22"/>
          <w:szCs w:val="22"/>
        </w:rPr>
        <w:t>1/SWARE</w:t>
      </w:r>
      <w:r w:rsidR="001D6BBD" w:rsidRPr="008D02C6">
        <w:rPr>
          <w:color w:val="000000" w:themeColor="text1"/>
          <w:sz w:val="22"/>
          <w:szCs w:val="22"/>
        </w:rPr>
        <w:t xml:space="preserve">, </w:t>
      </w:r>
      <w:r w:rsidRPr="008D02C6">
        <w:rPr>
          <w:color w:val="000000" w:themeColor="text1"/>
          <w:sz w:val="22"/>
          <w:szCs w:val="22"/>
        </w:rPr>
        <w:t xml:space="preserve">Tehniskajā specifikācijā izvirzītajiem noteikumiem pakalpojuma sniegšanā, par visiem neskaidrajiem jautājumiem </w:t>
      </w:r>
      <w:r w:rsidR="005A5BAF" w:rsidRPr="008D02C6">
        <w:rPr>
          <w:color w:val="000000" w:themeColor="text1"/>
          <w:sz w:val="22"/>
          <w:szCs w:val="22"/>
        </w:rPr>
        <w:t>esmu pieprasījis informāciju, un man</w:t>
      </w:r>
      <w:r w:rsidRPr="008D02C6">
        <w:rPr>
          <w:color w:val="000000" w:themeColor="text1"/>
          <w:sz w:val="22"/>
          <w:szCs w:val="22"/>
        </w:rPr>
        <w:t xml:space="preserve"> ir skaidra un saprotama pakalpojuma sniegšana; </w:t>
      </w:r>
    </w:p>
    <w:p w:rsidR="00A97E4B" w:rsidRPr="008D02C6" w:rsidRDefault="00A97E4B" w:rsidP="00C13068">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8D02C6">
        <w:rPr>
          <w:noProof/>
          <w:color w:val="000000" w:themeColor="text1"/>
          <w:sz w:val="22"/>
          <w:szCs w:val="22"/>
        </w:rPr>
        <w:t>apņem</w:t>
      </w:r>
      <w:r w:rsidR="00193239" w:rsidRPr="008D02C6">
        <w:rPr>
          <w:noProof/>
          <w:color w:val="000000" w:themeColor="text1"/>
          <w:sz w:val="22"/>
          <w:szCs w:val="22"/>
        </w:rPr>
        <w:t>o</w:t>
      </w:r>
      <w:r w:rsidRPr="008D02C6">
        <w:rPr>
          <w:noProof/>
          <w:color w:val="000000" w:themeColor="text1"/>
          <w:sz w:val="22"/>
          <w:szCs w:val="22"/>
        </w:rPr>
        <w:t xml:space="preserve">s ievērot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4B5015" w:rsidRPr="008D02C6">
        <w:rPr>
          <w:rFonts w:eastAsia="Calibri"/>
          <w:color w:val="000000" w:themeColor="text1"/>
          <w:sz w:val="22"/>
          <w:szCs w:val="22"/>
        </w:rPr>
        <w:t>1/SWARE</w:t>
      </w:r>
      <w:r w:rsidR="001D6BBD" w:rsidRPr="008D02C6">
        <w:rPr>
          <w:noProof/>
          <w:color w:val="000000" w:themeColor="text1"/>
          <w:sz w:val="22"/>
          <w:szCs w:val="22"/>
        </w:rPr>
        <w:t xml:space="preserve">, </w:t>
      </w:r>
      <w:r w:rsidRPr="008D02C6">
        <w:rPr>
          <w:noProof/>
          <w:color w:val="000000" w:themeColor="text1"/>
          <w:sz w:val="22"/>
          <w:szCs w:val="22"/>
        </w:rPr>
        <w:t>nolikuma prasības;</w:t>
      </w:r>
    </w:p>
    <w:p w:rsidR="003507C3" w:rsidRPr="008D02C6" w:rsidRDefault="00A97E4B" w:rsidP="008D02C6">
      <w:pPr>
        <w:pStyle w:val="BodyText"/>
        <w:numPr>
          <w:ilvl w:val="0"/>
          <w:numId w:val="3"/>
        </w:numPr>
        <w:tabs>
          <w:tab w:val="clear" w:pos="720"/>
          <w:tab w:val="num" w:pos="426"/>
        </w:tabs>
        <w:spacing w:before="60" w:afterLines="60" w:line="240" w:lineRule="auto"/>
        <w:ind w:left="284" w:right="23" w:hanging="284"/>
        <w:jc w:val="both"/>
        <w:rPr>
          <w:noProof/>
          <w:color w:val="000000" w:themeColor="text1"/>
          <w:sz w:val="22"/>
          <w:szCs w:val="22"/>
        </w:rPr>
      </w:pPr>
      <w:r w:rsidRPr="008D02C6">
        <w:rPr>
          <w:noProof/>
          <w:color w:val="000000" w:themeColor="text1"/>
          <w:sz w:val="22"/>
          <w:szCs w:val="22"/>
        </w:rPr>
        <w:t>apņem</w:t>
      </w:r>
      <w:r w:rsidR="00193239" w:rsidRPr="008D02C6">
        <w:rPr>
          <w:noProof/>
          <w:color w:val="000000" w:themeColor="text1"/>
          <w:sz w:val="22"/>
          <w:szCs w:val="22"/>
        </w:rPr>
        <w:t>o</w:t>
      </w:r>
      <w:r w:rsidRPr="008D02C6">
        <w:rPr>
          <w:noProof/>
          <w:color w:val="000000" w:themeColor="text1"/>
          <w:sz w:val="22"/>
          <w:szCs w:val="22"/>
        </w:rPr>
        <w:t xml:space="preserve">s parakstīt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bookmarkStart w:id="26" w:name="_Hlk502774635"/>
      <w:r w:rsidR="004B5015" w:rsidRPr="008D02C6">
        <w:rPr>
          <w:rFonts w:eastAsia="Calibri"/>
          <w:color w:val="000000" w:themeColor="text1"/>
          <w:sz w:val="22"/>
          <w:szCs w:val="22"/>
        </w:rPr>
        <w:t>VPR/2018/</w:t>
      </w:r>
      <w:r w:rsidR="009014A3">
        <w:rPr>
          <w:rFonts w:eastAsia="Calibri"/>
          <w:color w:val="000000" w:themeColor="text1"/>
          <w:sz w:val="22"/>
          <w:szCs w:val="22"/>
        </w:rPr>
        <w:t>0</w:t>
      </w:r>
      <w:r w:rsidR="004B5015" w:rsidRPr="008D02C6">
        <w:rPr>
          <w:rFonts w:eastAsia="Calibri"/>
          <w:color w:val="000000" w:themeColor="text1"/>
          <w:sz w:val="22"/>
          <w:szCs w:val="22"/>
        </w:rPr>
        <w:t>1/SWARE</w:t>
      </w:r>
      <w:bookmarkEnd w:id="26"/>
      <w:r w:rsidR="001D6BBD" w:rsidRPr="008D02C6">
        <w:rPr>
          <w:noProof/>
          <w:color w:val="000000" w:themeColor="text1"/>
          <w:sz w:val="22"/>
          <w:szCs w:val="22"/>
        </w:rPr>
        <w:t xml:space="preserve">, </w:t>
      </w:r>
      <w:r w:rsidRPr="008D02C6">
        <w:rPr>
          <w:noProof/>
          <w:color w:val="000000" w:themeColor="text1"/>
          <w:sz w:val="22"/>
          <w:szCs w:val="22"/>
        </w:rPr>
        <w:t>nolikuma sastāvā esošo līgumu nolikumam pievienotajā redakcijā, ja iepirkuma komisija pieņem lēmumu piešķirt tam tiesības slēgt konkrēto līgumu.</w:t>
      </w:r>
    </w:p>
    <w:p w:rsidR="00A97E4B" w:rsidRPr="008D02C6" w:rsidRDefault="00A97E4B" w:rsidP="006225C4">
      <w:pPr>
        <w:spacing w:after="120" w:line="240" w:lineRule="auto"/>
        <w:jc w:val="center"/>
        <w:rPr>
          <w:b/>
          <w:caps/>
          <w:noProof/>
          <w:color w:val="000000" w:themeColor="text1"/>
          <w:sz w:val="22"/>
          <w:szCs w:val="22"/>
        </w:rPr>
      </w:pPr>
      <w:r w:rsidRPr="008D02C6">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7"/>
        <w:gridCol w:w="4775"/>
        <w:gridCol w:w="4039"/>
      </w:tblGrid>
      <w:tr w:rsidR="00A97E4B" w:rsidRPr="008D02C6" w:rsidTr="000947D9">
        <w:trPr>
          <w:cantSplit/>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1.</w:t>
            </w:r>
          </w:p>
        </w:tc>
        <w:tc>
          <w:tcPr>
            <w:tcW w:w="8814" w:type="dxa"/>
            <w:gridSpan w:val="2"/>
          </w:tcPr>
          <w:p w:rsidR="00A97E4B" w:rsidRPr="008D02C6" w:rsidRDefault="00A97E4B" w:rsidP="007A6917">
            <w:pPr>
              <w:spacing w:after="0" w:line="240" w:lineRule="auto"/>
              <w:ind w:right="147"/>
              <w:jc w:val="both"/>
              <w:rPr>
                <w:b/>
                <w:noProof/>
                <w:color w:val="000000" w:themeColor="text1"/>
                <w:sz w:val="22"/>
                <w:szCs w:val="22"/>
              </w:rPr>
            </w:pPr>
            <w:r w:rsidRPr="008D02C6">
              <w:rPr>
                <w:b/>
                <w:noProof/>
                <w:color w:val="000000" w:themeColor="text1"/>
                <w:sz w:val="22"/>
                <w:szCs w:val="22"/>
              </w:rPr>
              <w:t>Pretendenta nosaukums:</w:t>
            </w:r>
          </w:p>
        </w:tc>
      </w:tr>
      <w:tr w:rsidR="00A97E4B" w:rsidRPr="008D02C6" w:rsidTr="007A6917">
        <w:trPr>
          <w:cantSplit/>
          <w:trHeight w:val="257"/>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2.</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Adrese (juridiskā adrese un biroja adrese):</w:t>
            </w:r>
          </w:p>
        </w:tc>
      </w:tr>
      <w:tr w:rsidR="00A97E4B" w:rsidRPr="008D02C6" w:rsidTr="000947D9">
        <w:trPr>
          <w:cantSplit/>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3.</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Kontaktpersona (amats, vārds, uzvārds):</w:t>
            </w:r>
          </w:p>
        </w:tc>
      </w:tr>
      <w:tr w:rsidR="00A97E4B" w:rsidRPr="008D02C6" w:rsidTr="000947D9">
        <w:trPr>
          <w:cantSplit/>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4.</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Tālruņa Nr.:</w:t>
            </w:r>
          </w:p>
        </w:tc>
      </w:tr>
      <w:tr w:rsidR="00A97E4B" w:rsidRPr="008D02C6" w:rsidTr="000947D9">
        <w:trPr>
          <w:cantSplit/>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5.</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Faksa Nr.:</w:t>
            </w:r>
          </w:p>
        </w:tc>
      </w:tr>
      <w:tr w:rsidR="00A97E4B" w:rsidRPr="008D02C6" w:rsidTr="000947D9">
        <w:trPr>
          <w:cantSplit/>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6.</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E-pasts:</w:t>
            </w:r>
          </w:p>
        </w:tc>
      </w:tr>
      <w:tr w:rsidR="00A97E4B" w:rsidRPr="008D02C6" w:rsidTr="000947D9">
        <w:trPr>
          <w:cantSplit/>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lastRenderedPageBreak/>
              <w:t>7.</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Nodarbināto skaits:</w:t>
            </w:r>
          </w:p>
        </w:tc>
      </w:tr>
      <w:tr w:rsidR="00A97E4B" w:rsidRPr="008D02C6" w:rsidTr="000947D9">
        <w:trPr>
          <w:cantSplit/>
          <w:trHeight w:val="317"/>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8.</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Pretendenta darbības sfēra (īss apraksts):</w:t>
            </w:r>
          </w:p>
        </w:tc>
      </w:tr>
      <w:tr w:rsidR="00A97E4B" w:rsidRPr="008D02C6" w:rsidTr="000947D9">
        <w:trPr>
          <w:cantSplit/>
          <w:trHeight w:val="280"/>
          <w:jc w:val="center"/>
        </w:trPr>
        <w:tc>
          <w:tcPr>
            <w:tcW w:w="537" w:type="dxa"/>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 xml:space="preserve">9. </w:t>
            </w:r>
          </w:p>
        </w:tc>
        <w:tc>
          <w:tcPr>
            <w:tcW w:w="8814"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Finanšu rekvizīti:</w:t>
            </w:r>
          </w:p>
        </w:tc>
      </w:tr>
      <w:tr w:rsidR="00A97E4B" w:rsidRPr="008D02C6" w:rsidTr="000947D9">
        <w:tblPrEx>
          <w:tblCellMar>
            <w:left w:w="108" w:type="dxa"/>
            <w:right w:w="108" w:type="dxa"/>
          </w:tblCellMar>
        </w:tblPrEx>
        <w:trPr>
          <w:trHeight w:val="309"/>
          <w:jc w:val="center"/>
        </w:trPr>
        <w:tc>
          <w:tcPr>
            <w:tcW w:w="5312" w:type="dxa"/>
            <w:gridSpan w:val="2"/>
          </w:tcPr>
          <w:p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Bankas nosaukums:</w:t>
            </w:r>
          </w:p>
        </w:tc>
        <w:tc>
          <w:tcPr>
            <w:tcW w:w="4039" w:type="dxa"/>
          </w:tcPr>
          <w:p w:rsidR="00A97E4B" w:rsidRPr="008D02C6" w:rsidRDefault="00A97E4B" w:rsidP="007A6917">
            <w:pPr>
              <w:spacing w:after="0" w:line="240" w:lineRule="auto"/>
              <w:ind w:right="-71"/>
              <w:jc w:val="both"/>
              <w:rPr>
                <w:b/>
                <w:noProof/>
                <w:color w:val="000000" w:themeColor="text1"/>
                <w:sz w:val="22"/>
                <w:szCs w:val="22"/>
              </w:rPr>
            </w:pPr>
          </w:p>
        </w:tc>
      </w:tr>
      <w:tr w:rsidR="00A97E4B" w:rsidRPr="008D02C6" w:rsidTr="00040A09">
        <w:tblPrEx>
          <w:tblCellMar>
            <w:left w:w="108" w:type="dxa"/>
            <w:right w:w="108" w:type="dxa"/>
          </w:tblCellMar>
        </w:tblPrEx>
        <w:trPr>
          <w:trHeight w:val="182"/>
          <w:jc w:val="center"/>
        </w:trPr>
        <w:tc>
          <w:tcPr>
            <w:tcW w:w="5312" w:type="dxa"/>
            <w:gridSpan w:val="2"/>
          </w:tcPr>
          <w:p w:rsidR="00A97E4B" w:rsidRPr="008D02C6" w:rsidRDefault="00A97E4B" w:rsidP="007A6917">
            <w:pPr>
              <w:pStyle w:val="TOC9"/>
              <w:spacing w:after="0" w:line="240" w:lineRule="auto"/>
              <w:rPr>
                <w:noProof/>
                <w:color w:val="000000" w:themeColor="text1"/>
                <w:sz w:val="22"/>
                <w:szCs w:val="22"/>
              </w:rPr>
            </w:pPr>
            <w:r w:rsidRPr="008D02C6">
              <w:rPr>
                <w:noProof/>
                <w:color w:val="000000" w:themeColor="text1"/>
                <w:sz w:val="22"/>
                <w:szCs w:val="22"/>
              </w:rPr>
              <w:t>Bankas adrese (tai skaitā pilsēta, valsts, pasta indekss)</w:t>
            </w:r>
          </w:p>
        </w:tc>
        <w:tc>
          <w:tcPr>
            <w:tcW w:w="4039" w:type="dxa"/>
          </w:tcPr>
          <w:p w:rsidR="00A97E4B" w:rsidRPr="008D02C6" w:rsidRDefault="00A97E4B" w:rsidP="007A6917">
            <w:pPr>
              <w:spacing w:after="0" w:line="240" w:lineRule="auto"/>
              <w:jc w:val="both"/>
              <w:rPr>
                <w:b/>
                <w:noProof/>
                <w:color w:val="000000" w:themeColor="text1"/>
                <w:sz w:val="22"/>
                <w:szCs w:val="22"/>
              </w:rPr>
            </w:pPr>
          </w:p>
        </w:tc>
      </w:tr>
      <w:tr w:rsidR="00A97E4B" w:rsidRPr="008D02C6" w:rsidTr="000947D9">
        <w:tblPrEx>
          <w:tblCellMar>
            <w:left w:w="108" w:type="dxa"/>
            <w:right w:w="108" w:type="dxa"/>
          </w:tblCellMar>
        </w:tblPrEx>
        <w:trPr>
          <w:jc w:val="center"/>
        </w:trPr>
        <w:tc>
          <w:tcPr>
            <w:tcW w:w="5312" w:type="dxa"/>
            <w:gridSpan w:val="2"/>
          </w:tcPr>
          <w:p w:rsidR="00A97E4B" w:rsidRPr="008D02C6" w:rsidRDefault="00AC3558" w:rsidP="007A6917">
            <w:pPr>
              <w:spacing w:after="0" w:line="240" w:lineRule="auto"/>
              <w:jc w:val="both"/>
              <w:rPr>
                <w:b/>
                <w:noProof/>
                <w:color w:val="000000" w:themeColor="text1"/>
                <w:sz w:val="22"/>
                <w:szCs w:val="22"/>
              </w:rPr>
            </w:pPr>
            <w:r w:rsidRPr="008D02C6">
              <w:rPr>
                <w:b/>
                <w:noProof/>
                <w:color w:val="000000" w:themeColor="text1"/>
                <w:sz w:val="22"/>
                <w:szCs w:val="22"/>
              </w:rPr>
              <w:t>Bankas kods, konta numurs:</w:t>
            </w:r>
          </w:p>
        </w:tc>
        <w:tc>
          <w:tcPr>
            <w:tcW w:w="4039" w:type="dxa"/>
          </w:tcPr>
          <w:p w:rsidR="00A97E4B" w:rsidRPr="008D02C6" w:rsidRDefault="00A97E4B" w:rsidP="007A6917">
            <w:pPr>
              <w:spacing w:after="0" w:line="240" w:lineRule="auto"/>
              <w:jc w:val="both"/>
              <w:rPr>
                <w:b/>
                <w:noProof/>
                <w:color w:val="000000" w:themeColor="text1"/>
                <w:sz w:val="22"/>
                <w:szCs w:val="22"/>
              </w:rPr>
            </w:pPr>
          </w:p>
        </w:tc>
      </w:tr>
    </w:tbl>
    <w:p w:rsidR="00B77570" w:rsidRPr="008D02C6"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385"/>
      </w:tblGrid>
      <w:tr w:rsidR="00B77570" w:rsidRPr="008D02C6" w:rsidTr="003507C3">
        <w:trPr>
          <w:jc w:val="center"/>
        </w:trPr>
        <w:tc>
          <w:tcPr>
            <w:tcW w:w="6946" w:type="dxa"/>
            <w:shd w:val="clear" w:color="auto" w:fill="auto"/>
          </w:tcPr>
          <w:p w:rsidR="00B77570" w:rsidRPr="008D02C6"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8D02C6">
              <w:rPr>
                <w:color w:val="000000" w:themeColor="text1"/>
                <w:kern w:val="3"/>
                <w:sz w:val="22"/>
                <w:szCs w:val="22"/>
                <w:lang w:eastAsia="zh-CN"/>
              </w:rPr>
              <w:t xml:space="preserve">Pretendenta atbilstība mazajam* vai vidējam** uzņēmuma statusam </w:t>
            </w:r>
            <w:r w:rsidRPr="008D02C6">
              <w:rPr>
                <w:i/>
                <w:color w:val="000000" w:themeColor="text1"/>
                <w:kern w:val="3"/>
                <w:sz w:val="22"/>
                <w:szCs w:val="22"/>
                <w:lang w:eastAsia="zh-CN"/>
              </w:rPr>
              <w:t>(jānorāda atbilstošo)</w:t>
            </w:r>
          </w:p>
        </w:tc>
        <w:tc>
          <w:tcPr>
            <w:tcW w:w="2385" w:type="dxa"/>
            <w:shd w:val="clear" w:color="auto" w:fill="auto"/>
          </w:tcPr>
          <w:p w:rsidR="00B77570" w:rsidRPr="008D02C6"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8D02C6" w:rsidTr="003507C3">
        <w:trPr>
          <w:jc w:val="center"/>
        </w:trPr>
        <w:tc>
          <w:tcPr>
            <w:tcW w:w="6946" w:type="dxa"/>
            <w:shd w:val="clear" w:color="auto" w:fill="auto"/>
          </w:tcPr>
          <w:p w:rsidR="00B77570" w:rsidRPr="008D02C6"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8D02C6">
              <w:rPr>
                <w:color w:val="000000" w:themeColor="text1"/>
                <w:kern w:val="3"/>
                <w:sz w:val="22"/>
                <w:szCs w:val="22"/>
                <w:lang w:eastAsia="zh-CN"/>
              </w:rPr>
              <w:t xml:space="preserve">Pretendenta apakšuzņēmēja atbilstība mazajam vai vidējam uzņēmuma statusam </w:t>
            </w:r>
            <w:r w:rsidRPr="008D02C6">
              <w:rPr>
                <w:i/>
                <w:color w:val="000000" w:themeColor="text1"/>
                <w:kern w:val="3"/>
                <w:sz w:val="22"/>
                <w:szCs w:val="22"/>
                <w:lang w:eastAsia="zh-CN"/>
              </w:rPr>
              <w:t>(jānorāda atbilstošo)</w:t>
            </w:r>
          </w:p>
        </w:tc>
        <w:tc>
          <w:tcPr>
            <w:tcW w:w="2385" w:type="dxa"/>
            <w:shd w:val="clear" w:color="auto" w:fill="auto"/>
          </w:tcPr>
          <w:p w:rsidR="00B77570" w:rsidRPr="008D02C6"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rsidR="00B77570" w:rsidRPr="008D02C6"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8D02C6">
        <w:rPr>
          <w:i/>
          <w:color w:val="000000" w:themeColor="text1"/>
          <w:kern w:val="3"/>
          <w:sz w:val="22"/>
          <w:szCs w:val="22"/>
          <w:lang w:eastAsia="zh-CN"/>
        </w:rPr>
        <w:t>*Mazais uzņēmums ir uzņēmums, kurā nodarbinātas mazāk nekā 50 personas un kura gada apgrozījums un/vai gada bilance kopā nepārsniedz 10 miljonus euro;</w:t>
      </w:r>
    </w:p>
    <w:p w:rsidR="00B77570" w:rsidRPr="008D02C6" w:rsidRDefault="00B77570" w:rsidP="00B77570">
      <w:pPr>
        <w:jc w:val="both"/>
        <w:rPr>
          <w:color w:val="000000" w:themeColor="text1"/>
          <w:sz w:val="22"/>
          <w:szCs w:val="22"/>
        </w:rPr>
      </w:pPr>
      <w:r w:rsidRPr="008D02C6">
        <w:rPr>
          <w:rFonts w:eastAsia="Calibri"/>
          <w:i/>
          <w:color w:val="000000" w:themeColor="text1"/>
          <w:sz w:val="22"/>
          <w:szCs w:val="22"/>
        </w:rPr>
        <w:t>**Vidējais uzņēmums ir uzņēmums, kas n</w:t>
      </w:r>
      <w:r w:rsidR="003507C3" w:rsidRPr="008D02C6">
        <w:rPr>
          <w:rFonts w:eastAsia="Calibri"/>
          <w:i/>
          <w:color w:val="000000" w:themeColor="text1"/>
          <w:sz w:val="22"/>
          <w:szCs w:val="22"/>
        </w:rPr>
        <w:t>av mazais uzņēmums</w:t>
      </w:r>
      <w:r w:rsidRPr="008D02C6">
        <w:rPr>
          <w:rFonts w:eastAsia="Calibri"/>
          <w:i/>
          <w:color w:val="000000" w:themeColor="text1"/>
          <w:sz w:val="22"/>
          <w:szCs w:val="22"/>
        </w:rPr>
        <w:t xml:space="preserve"> un kurā nodarbinātas mazāk nekā 250 personas</w:t>
      </w:r>
      <w:r w:rsidR="003507C3" w:rsidRPr="008D02C6">
        <w:rPr>
          <w:rFonts w:eastAsia="Calibri"/>
          <w:i/>
          <w:color w:val="000000" w:themeColor="text1"/>
          <w:sz w:val="22"/>
          <w:szCs w:val="22"/>
        </w:rPr>
        <w:t>,</w:t>
      </w:r>
      <w:r w:rsidRPr="008D02C6">
        <w:rPr>
          <w:rFonts w:eastAsia="Calibri"/>
          <w:i/>
          <w:color w:val="000000" w:themeColor="text1"/>
          <w:sz w:val="22"/>
          <w:szCs w:val="22"/>
        </w:rPr>
        <w:t xml:space="preserve"> un kura gada apgrozījums nepārsniedz 50 miljonus euro,</w:t>
      </w:r>
      <w:r w:rsidR="003507C3" w:rsidRPr="008D02C6">
        <w:rPr>
          <w:rFonts w:eastAsia="Calibri"/>
          <w:i/>
          <w:color w:val="000000" w:themeColor="text1"/>
          <w:sz w:val="22"/>
          <w:szCs w:val="22"/>
        </w:rPr>
        <w:t xml:space="preserve"> un/vai</w:t>
      </w:r>
      <w:r w:rsidRPr="008D02C6">
        <w:rPr>
          <w:rFonts w:eastAsia="Calibri"/>
          <w:i/>
          <w:color w:val="000000" w:themeColor="text1"/>
          <w:sz w:val="22"/>
          <w:szCs w:val="22"/>
        </w:rPr>
        <w:t xml:space="preserve"> kura gada bilance kopā nepārsniedz 43 miljonus euro.</w:t>
      </w:r>
    </w:p>
    <w:p w:rsidR="00A97E4B" w:rsidRPr="008D02C6" w:rsidRDefault="00A97E4B" w:rsidP="008D02C6">
      <w:pPr>
        <w:spacing w:beforeLines="60" w:line="240" w:lineRule="auto"/>
        <w:jc w:val="both"/>
        <w:rPr>
          <w:noProof/>
          <w:color w:val="000000" w:themeColor="text1"/>
          <w:sz w:val="22"/>
          <w:szCs w:val="22"/>
        </w:rPr>
      </w:pPr>
      <w:r w:rsidRPr="008D02C6">
        <w:rPr>
          <w:noProof/>
          <w:color w:val="000000" w:themeColor="text1"/>
          <w:sz w:val="22"/>
          <w:szCs w:val="22"/>
        </w:rPr>
        <w:t xml:space="preserve">Informācija, kas pēc Pretendenta domām ir uzskatāma par ierobežotas pieejamības informāciju, atrodas Pretendenta piedāvājuma ______________ lpp. </w:t>
      </w:r>
    </w:p>
    <w:p w:rsidR="00A97E4B" w:rsidRPr="008D02C6" w:rsidRDefault="00A97E4B" w:rsidP="001A3F05">
      <w:pPr>
        <w:pStyle w:val="BodyText"/>
        <w:spacing w:before="120" w:line="240" w:lineRule="auto"/>
        <w:ind w:right="23"/>
        <w:rPr>
          <w:noProof/>
          <w:color w:val="000000" w:themeColor="text1"/>
          <w:sz w:val="22"/>
          <w:szCs w:val="22"/>
        </w:rPr>
      </w:pPr>
      <w:r w:rsidRPr="008D02C6">
        <w:rPr>
          <w:noProof/>
          <w:color w:val="000000" w:themeColor="text1"/>
          <w:sz w:val="22"/>
          <w:szCs w:val="22"/>
        </w:rPr>
        <w:t>Pārstāvja/pilnvarotās personas ieņemamais amats, vārds, uzvārds, paraksts: __________________</w:t>
      </w:r>
    </w:p>
    <w:p w:rsidR="000947D9" w:rsidRPr="008D02C6" w:rsidRDefault="00A97E4B" w:rsidP="001A3F05">
      <w:pPr>
        <w:pStyle w:val="BodyText"/>
        <w:spacing w:after="0" w:line="240" w:lineRule="auto"/>
        <w:ind w:right="23"/>
        <w:rPr>
          <w:noProof/>
          <w:color w:val="000000" w:themeColor="text1"/>
          <w:sz w:val="22"/>
          <w:szCs w:val="22"/>
        </w:rPr>
      </w:pPr>
      <w:r w:rsidRPr="008D02C6">
        <w:rPr>
          <w:noProof/>
          <w:color w:val="000000" w:themeColor="text1"/>
          <w:sz w:val="22"/>
          <w:szCs w:val="22"/>
        </w:rPr>
        <w:t xml:space="preserve">20___. gada </w:t>
      </w:r>
      <w:r w:rsidR="00ED4592" w:rsidRPr="008D02C6">
        <w:rPr>
          <w:noProof/>
          <w:color w:val="000000" w:themeColor="text1"/>
          <w:sz w:val="22"/>
          <w:szCs w:val="22"/>
        </w:rPr>
        <w:t xml:space="preserve">___________________ </w:t>
      </w:r>
      <w:r w:rsidRPr="008D02C6">
        <w:rPr>
          <w:noProof/>
          <w:color w:val="000000" w:themeColor="text1"/>
          <w:sz w:val="22"/>
          <w:szCs w:val="22"/>
        </w:rPr>
        <w:t xml:space="preserve">z.v. </w:t>
      </w:r>
    </w:p>
    <w:p w:rsidR="0041564C" w:rsidRPr="008D02C6" w:rsidRDefault="000947D9" w:rsidP="00EA2F65">
      <w:pPr>
        <w:jc w:val="right"/>
        <w:rPr>
          <w:b/>
          <w:noProof/>
          <w:color w:val="000000" w:themeColor="text1"/>
          <w:sz w:val="22"/>
          <w:szCs w:val="22"/>
        </w:rPr>
      </w:pPr>
      <w:r w:rsidRPr="008D02C6">
        <w:rPr>
          <w:noProof/>
          <w:color w:val="000000" w:themeColor="text1"/>
          <w:sz w:val="22"/>
          <w:szCs w:val="22"/>
        </w:rPr>
        <w:br w:type="page"/>
      </w:r>
      <w:r w:rsidR="005D0A02" w:rsidRPr="008D02C6">
        <w:rPr>
          <w:b/>
          <w:noProof/>
          <w:color w:val="000000" w:themeColor="text1"/>
          <w:sz w:val="22"/>
          <w:szCs w:val="22"/>
        </w:rPr>
        <w:lastRenderedPageBreak/>
        <w:t>3.pielikums</w:t>
      </w:r>
    </w:p>
    <w:p w:rsidR="00A97E4B" w:rsidRPr="008D02C6" w:rsidRDefault="00A97E4B" w:rsidP="0041564C">
      <w:pPr>
        <w:pStyle w:val="BodyText"/>
        <w:spacing w:before="160"/>
        <w:jc w:val="center"/>
        <w:rPr>
          <w:b/>
          <w:caps/>
          <w:noProof/>
          <w:color w:val="000000" w:themeColor="text1"/>
          <w:sz w:val="22"/>
          <w:szCs w:val="22"/>
        </w:rPr>
      </w:pPr>
      <w:r w:rsidRPr="008D02C6">
        <w:rPr>
          <w:b/>
          <w:caps/>
          <w:noProof/>
          <w:color w:val="000000" w:themeColor="text1"/>
          <w:sz w:val="22"/>
          <w:szCs w:val="22"/>
        </w:rPr>
        <w:t xml:space="preserve">Pretendenta </w:t>
      </w:r>
      <w:r w:rsidRPr="008D02C6">
        <w:rPr>
          <w:b/>
          <w:bCs/>
          <w:caps/>
          <w:noProof/>
          <w:color w:val="000000" w:themeColor="text1"/>
          <w:kern w:val="1"/>
          <w:sz w:val="22"/>
          <w:szCs w:val="22"/>
          <w:lang w:eastAsia="ar-SA"/>
        </w:rPr>
        <w:t>pieredzes apraksts</w:t>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546"/>
        <w:gridCol w:w="669"/>
        <w:gridCol w:w="6228"/>
        <w:gridCol w:w="2411"/>
      </w:tblGrid>
      <w:tr w:rsidR="0041564C" w:rsidRPr="008D02C6" w:rsidTr="00B7746E">
        <w:trPr>
          <w:cantSplit/>
          <w:trHeight w:val="560"/>
        </w:trPr>
        <w:tc>
          <w:tcPr>
            <w:tcW w:w="271" w:type="pct"/>
          </w:tcPr>
          <w:p w:rsidR="005D0A02"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Nr.</w:t>
            </w:r>
          </w:p>
          <w:p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p.k.</w:t>
            </w:r>
          </w:p>
        </w:tc>
        <w:tc>
          <w:tcPr>
            <w:tcW w:w="326" w:type="pct"/>
          </w:tcPr>
          <w:p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Gads</w:t>
            </w:r>
          </w:p>
        </w:tc>
        <w:tc>
          <w:tcPr>
            <w:tcW w:w="3169" w:type="pct"/>
          </w:tcPr>
          <w:p w:rsidR="00675B04" w:rsidRPr="008D02C6" w:rsidRDefault="00A97E4B" w:rsidP="00DD6D29">
            <w:pPr>
              <w:pStyle w:val="BodyText"/>
              <w:snapToGrid w:val="0"/>
              <w:spacing w:after="0" w:line="240" w:lineRule="auto"/>
              <w:jc w:val="both"/>
              <w:rPr>
                <w:rFonts w:eastAsia="Calibri"/>
                <w:iCs/>
                <w:color w:val="auto"/>
                <w:sz w:val="22"/>
                <w:szCs w:val="22"/>
                <w:lang w:eastAsia="ar-SA"/>
              </w:rPr>
            </w:pPr>
            <w:r w:rsidRPr="008D02C6">
              <w:rPr>
                <w:noProof/>
                <w:color w:val="auto"/>
                <w:sz w:val="22"/>
                <w:szCs w:val="22"/>
                <w:lang w:eastAsia="ar-SA"/>
              </w:rPr>
              <w:t>Informācija par sniegtajiem pakalpojumiem</w:t>
            </w:r>
            <w:r w:rsidR="00B7746E" w:rsidRPr="008D02C6">
              <w:rPr>
                <w:noProof/>
                <w:color w:val="auto"/>
                <w:sz w:val="22"/>
                <w:szCs w:val="22"/>
                <w:lang w:eastAsia="ar-SA"/>
              </w:rPr>
              <w:t xml:space="preserve">, kas apliecina </w:t>
            </w:r>
            <w:r w:rsidR="001D6BBD" w:rsidRPr="008D02C6">
              <w:rPr>
                <w:noProof/>
                <w:color w:val="auto"/>
                <w:sz w:val="22"/>
                <w:szCs w:val="22"/>
                <w:lang w:eastAsia="ar-SA"/>
              </w:rPr>
              <w:t>preten</w:t>
            </w:r>
            <w:r w:rsidR="00B7746E" w:rsidRPr="008D02C6">
              <w:rPr>
                <w:noProof/>
                <w:color w:val="auto"/>
                <w:sz w:val="22"/>
                <w:szCs w:val="22"/>
                <w:lang w:eastAsia="ar-SA"/>
              </w:rPr>
              <w:t>denta pieredzes atbilstību</w:t>
            </w:r>
            <w:r w:rsidRPr="008D02C6">
              <w:rPr>
                <w:noProof/>
                <w:color w:val="auto"/>
                <w:sz w:val="22"/>
                <w:szCs w:val="22"/>
                <w:lang w:eastAsia="ar-SA"/>
              </w:rPr>
              <w:t xml:space="preserve"> nolikuma 1</w:t>
            </w:r>
            <w:r w:rsidR="00DD6D29">
              <w:rPr>
                <w:noProof/>
                <w:color w:val="auto"/>
                <w:sz w:val="22"/>
                <w:szCs w:val="22"/>
                <w:lang w:eastAsia="ar-SA"/>
              </w:rPr>
              <w:t>2</w:t>
            </w:r>
            <w:r w:rsidR="00B7746E" w:rsidRPr="008D02C6">
              <w:rPr>
                <w:noProof/>
                <w:color w:val="auto"/>
                <w:sz w:val="22"/>
                <w:szCs w:val="22"/>
                <w:lang w:eastAsia="ar-SA"/>
              </w:rPr>
              <w:t>.4.3</w:t>
            </w:r>
            <w:r w:rsidRPr="008D02C6">
              <w:rPr>
                <w:noProof/>
                <w:color w:val="auto"/>
                <w:sz w:val="22"/>
                <w:szCs w:val="22"/>
                <w:lang w:eastAsia="ar-SA"/>
              </w:rPr>
              <w:t>.punktam</w:t>
            </w:r>
            <w:r w:rsidR="004C1563" w:rsidRPr="008D02C6">
              <w:rPr>
                <w:noProof/>
                <w:color w:val="auto"/>
                <w:sz w:val="22"/>
                <w:szCs w:val="22"/>
                <w:lang w:eastAsia="ar-SA"/>
              </w:rPr>
              <w:t>, t.sk., norādot pētījuma mērķi</w:t>
            </w:r>
            <w:r w:rsidR="00AC2F4A" w:rsidRPr="008D02C6">
              <w:rPr>
                <w:noProof/>
                <w:color w:val="auto"/>
                <w:sz w:val="22"/>
                <w:szCs w:val="22"/>
                <w:lang w:eastAsia="ar-SA"/>
              </w:rPr>
              <w:t xml:space="preserve">, </w:t>
            </w:r>
            <w:r w:rsidR="004C1563" w:rsidRPr="008D02C6">
              <w:rPr>
                <w:noProof/>
                <w:color w:val="auto"/>
                <w:sz w:val="22"/>
                <w:szCs w:val="22"/>
                <w:lang w:eastAsia="ar-SA"/>
              </w:rPr>
              <w:t>galvenās izstrādātās rekomendācijas</w:t>
            </w:r>
            <w:r w:rsidR="001C2E04" w:rsidRPr="008D02C6">
              <w:rPr>
                <w:noProof/>
                <w:color w:val="auto"/>
                <w:sz w:val="22"/>
                <w:szCs w:val="22"/>
                <w:lang w:eastAsia="ar-SA"/>
              </w:rPr>
              <w:t xml:space="preserve"> un secinājum</w:t>
            </w:r>
            <w:r w:rsidR="00AC2F4A" w:rsidRPr="008D02C6">
              <w:rPr>
                <w:noProof/>
                <w:color w:val="auto"/>
                <w:sz w:val="22"/>
                <w:szCs w:val="22"/>
                <w:lang w:eastAsia="ar-SA"/>
              </w:rPr>
              <w:t>us</w:t>
            </w:r>
            <w:r w:rsidR="001C2E04" w:rsidRPr="008D02C6">
              <w:rPr>
                <w:noProof/>
                <w:color w:val="auto"/>
                <w:sz w:val="22"/>
                <w:szCs w:val="22"/>
                <w:lang w:eastAsia="ar-SA"/>
              </w:rPr>
              <w:t xml:space="preserve">. </w:t>
            </w:r>
          </w:p>
        </w:tc>
        <w:tc>
          <w:tcPr>
            <w:tcW w:w="1233" w:type="pct"/>
          </w:tcPr>
          <w:p w:rsidR="00A97E4B" w:rsidRPr="008D02C6" w:rsidRDefault="00A97E4B" w:rsidP="00B7746E">
            <w:pPr>
              <w:snapToGrid w:val="0"/>
              <w:spacing w:after="0" w:line="240" w:lineRule="auto"/>
              <w:ind w:right="113"/>
              <w:rPr>
                <w:noProof/>
                <w:color w:val="auto"/>
                <w:sz w:val="22"/>
                <w:szCs w:val="22"/>
                <w:lang w:eastAsia="ar-SA"/>
              </w:rPr>
            </w:pPr>
            <w:r w:rsidRPr="008D02C6">
              <w:rPr>
                <w:noProof/>
                <w:color w:val="auto"/>
                <w:sz w:val="22"/>
                <w:szCs w:val="22"/>
                <w:lang w:eastAsia="ar-SA"/>
              </w:rPr>
              <w:t>Pakalpojuma pasūtītājs, kontaktinformācija</w:t>
            </w:r>
          </w:p>
        </w:tc>
      </w:tr>
      <w:tr w:rsidR="0041564C" w:rsidRPr="008D02C6" w:rsidTr="00B7746E">
        <w:trPr>
          <w:cantSplit/>
          <w:trHeight w:val="331"/>
        </w:trPr>
        <w:tc>
          <w:tcPr>
            <w:tcW w:w="271" w:type="pct"/>
          </w:tcPr>
          <w:p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1.</w:t>
            </w:r>
          </w:p>
        </w:tc>
        <w:tc>
          <w:tcPr>
            <w:tcW w:w="326" w:type="pct"/>
          </w:tcPr>
          <w:p w:rsidR="00A97E4B" w:rsidRPr="008D02C6" w:rsidRDefault="00A97E4B" w:rsidP="00B7746E">
            <w:pPr>
              <w:pStyle w:val="BodyText"/>
              <w:snapToGrid w:val="0"/>
              <w:spacing w:after="0" w:line="240" w:lineRule="auto"/>
              <w:rPr>
                <w:noProof/>
                <w:color w:val="auto"/>
                <w:sz w:val="22"/>
                <w:szCs w:val="22"/>
              </w:rPr>
            </w:pPr>
          </w:p>
        </w:tc>
        <w:tc>
          <w:tcPr>
            <w:tcW w:w="3169" w:type="pct"/>
          </w:tcPr>
          <w:p w:rsidR="00A97E4B" w:rsidRPr="008D02C6" w:rsidRDefault="00A97E4B" w:rsidP="00B7746E">
            <w:pPr>
              <w:pStyle w:val="BodyText"/>
              <w:snapToGrid w:val="0"/>
              <w:spacing w:after="0" w:line="240" w:lineRule="auto"/>
              <w:rPr>
                <w:noProof/>
                <w:color w:val="auto"/>
                <w:sz w:val="22"/>
                <w:szCs w:val="22"/>
                <w:lang w:eastAsia="ar-SA"/>
              </w:rPr>
            </w:pPr>
          </w:p>
        </w:tc>
        <w:tc>
          <w:tcPr>
            <w:tcW w:w="1233" w:type="pct"/>
          </w:tcPr>
          <w:p w:rsidR="00A97E4B" w:rsidRPr="008D02C6" w:rsidRDefault="00A97E4B" w:rsidP="00B7746E">
            <w:pPr>
              <w:snapToGrid w:val="0"/>
              <w:spacing w:after="0" w:line="240" w:lineRule="auto"/>
              <w:ind w:left="113" w:right="113"/>
              <w:rPr>
                <w:noProof/>
                <w:color w:val="auto"/>
                <w:sz w:val="22"/>
                <w:szCs w:val="22"/>
                <w:lang w:eastAsia="ar-SA"/>
              </w:rPr>
            </w:pPr>
          </w:p>
        </w:tc>
      </w:tr>
      <w:tr w:rsidR="0041564C" w:rsidRPr="008D02C6" w:rsidTr="00B7746E">
        <w:trPr>
          <w:cantSplit/>
          <w:trHeight w:val="231"/>
        </w:trPr>
        <w:tc>
          <w:tcPr>
            <w:tcW w:w="271" w:type="pct"/>
          </w:tcPr>
          <w:p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2.</w:t>
            </w:r>
          </w:p>
        </w:tc>
        <w:tc>
          <w:tcPr>
            <w:tcW w:w="326" w:type="pct"/>
          </w:tcPr>
          <w:p w:rsidR="00A97E4B" w:rsidRPr="008D02C6" w:rsidRDefault="00A97E4B" w:rsidP="00B7746E">
            <w:pPr>
              <w:pStyle w:val="BodyText"/>
              <w:snapToGrid w:val="0"/>
              <w:spacing w:after="0" w:line="240" w:lineRule="auto"/>
              <w:rPr>
                <w:noProof/>
                <w:color w:val="auto"/>
                <w:sz w:val="22"/>
                <w:szCs w:val="22"/>
              </w:rPr>
            </w:pPr>
          </w:p>
        </w:tc>
        <w:tc>
          <w:tcPr>
            <w:tcW w:w="3169" w:type="pct"/>
          </w:tcPr>
          <w:p w:rsidR="00A97E4B" w:rsidRPr="008D02C6" w:rsidRDefault="00A97E4B" w:rsidP="00B7746E">
            <w:pPr>
              <w:pStyle w:val="BodyText"/>
              <w:snapToGrid w:val="0"/>
              <w:spacing w:after="0" w:line="240" w:lineRule="auto"/>
              <w:rPr>
                <w:noProof/>
                <w:color w:val="auto"/>
                <w:sz w:val="22"/>
                <w:szCs w:val="22"/>
                <w:lang w:eastAsia="ar-SA"/>
              </w:rPr>
            </w:pPr>
          </w:p>
        </w:tc>
        <w:tc>
          <w:tcPr>
            <w:tcW w:w="1233" w:type="pct"/>
          </w:tcPr>
          <w:p w:rsidR="00A97E4B" w:rsidRPr="008D02C6" w:rsidRDefault="00A97E4B" w:rsidP="00B7746E">
            <w:pPr>
              <w:snapToGrid w:val="0"/>
              <w:spacing w:after="0" w:line="240" w:lineRule="auto"/>
              <w:ind w:left="113" w:right="113"/>
              <w:rPr>
                <w:noProof/>
                <w:color w:val="auto"/>
                <w:sz w:val="22"/>
                <w:szCs w:val="22"/>
                <w:lang w:eastAsia="ar-SA"/>
              </w:rPr>
            </w:pPr>
          </w:p>
        </w:tc>
      </w:tr>
    </w:tbl>
    <w:p w:rsidR="00F40A0F" w:rsidRPr="008D02C6" w:rsidRDefault="00A97E4B" w:rsidP="00F40A0F">
      <w:pPr>
        <w:pStyle w:val="BodyText"/>
        <w:spacing w:before="120"/>
        <w:ind w:right="23"/>
        <w:rPr>
          <w:color w:val="000000" w:themeColor="text1"/>
          <w:sz w:val="22"/>
          <w:szCs w:val="22"/>
        </w:rPr>
      </w:pPr>
      <w:r w:rsidRPr="008D02C6">
        <w:rPr>
          <w:color w:val="000000" w:themeColor="text1"/>
          <w:sz w:val="22"/>
          <w:szCs w:val="22"/>
        </w:rPr>
        <w:t>Pārstāvja/pilnvarotās personas ieņemamais amats, vārds, uzvārds, paraksts: ________________</w:t>
      </w:r>
    </w:p>
    <w:p w:rsidR="004C1563" w:rsidRPr="008D02C6" w:rsidRDefault="00A97E4B" w:rsidP="00F40A0F">
      <w:pPr>
        <w:pStyle w:val="BodyText"/>
        <w:spacing w:before="120"/>
        <w:ind w:right="23"/>
        <w:rPr>
          <w:color w:val="000000" w:themeColor="text1"/>
          <w:sz w:val="22"/>
          <w:szCs w:val="22"/>
        </w:rPr>
      </w:pPr>
      <w:r w:rsidRPr="008D02C6">
        <w:rPr>
          <w:color w:val="000000" w:themeColor="text1"/>
          <w:sz w:val="22"/>
          <w:szCs w:val="22"/>
        </w:rPr>
        <w:t>20___. gada ____________________</w:t>
      </w:r>
      <w:r w:rsidRPr="008D02C6">
        <w:rPr>
          <w:color w:val="000000" w:themeColor="text1"/>
          <w:sz w:val="22"/>
          <w:szCs w:val="22"/>
        </w:rPr>
        <w:tab/>
        <w:t xml:space="preserve">z.v. </w:t>
      </w:r>
    </w:p>
    <w:p w:rsidR="00A97E4B" w:rsidRPr="008D02C6" w:rsidRDefault="00A97E4B" w:rsidP="00F87E77">
      <w:pPr>
        <w:spacing w:after="120"/>
        <w:jc w:val="right"/>
        <w:rPr>
          <w:b/>
          <w:color w:val="000000" w:themeColor="text1"/>
          <w:sz w:val="22"/>
          <w:szCs w:val="22"/>
        </w:rPr>
      </w:pPr>
      <w:r w:rsidRPr="008D02C6">
        <w:rPr>
          <w:b/>
          <w:color w:val="000000" w:themeColor="text1"/>
          <w:sz w:val="22"/>
          <w:szCs w:val="22"/>
        </w:rPr>
        <w:t>4. pielikums</w:t>
      </w:r>
    </w:p>
    <w:p w:rsidR="00A97E4B" w:rsidRPr="008D02C6" w:rsidRDefault="00A97E4B" w:rsidP="005D0A02">
      <w:pPr>
        <w:pStyle w:val="Title"/>
        <w:spacing w:after="60"/>
        <w:ind w:right="28"/>
        <w:rPr>
          <w:rFonts w:ascii="Times New Roman" w:hAnsi="Times New Roman"/>
          <w:b/>
          <w:caps/>
          <w:color w:val="000000" w:themeColor="text1"/>
          <w:sz w:val="22"/>
          <w:szCs w:val="22"/>
          <w:lang w:val="lv-LV"/>
        </w:rPr>
      </w:pPr>
      <w:r w:rsidRPr="008D02C6">
        <w:rPr>
          <w:rFonts w:ascii="Times New Roman" w:hAnsi="Times New Roman"/>
          <w:b/>
          <w:bCs/>
          <w:caps/>
          <w:color w:val="000000" w:themeColor="text1"/>
          <w:kern w:val="22"/>
          <w:sz w:val="22"/>
          <w:szCs w:val="22"/>
          <w:lang w:val="lv-LV" w:eastAsia="ar-SA"/>
        </w:rPr>
        <w:t xml:space="preserve">Speciālista pieredzes apraksts </w:t>
      </w:r>
      <w:r w:rsidRPr="008D02C6">
        <w:rPr>
          <w:rStyle w:val="FootnoteReference"/>
          <w:rFonts w:ascii="Times New Roman" w:hAnsi="Times New Roman"/>
          <w:b/>
          <w:caps/>
          <w:color w:val="000000" w:themeColor="text1"/>
          <w:sz w:val="22"/>
          <w:szCs w:val="22"/>
          <w:lang w:val="lv-LV"/>
        </w:rPr>
        <w:footnoteReference w:id="2"/>
      </w:r>
    </w:p>
    <w:p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 xml:space="preserve">Loma iepirkuma līguma izpildē atbilstoši nolikuma </w:t>
      </w:r>
      <w:r w:rsidR="00F87E77" w:rsidRPr="008D02C6">
        <w:rPr>
          <w:color w:val="000000" w:themeColor="text1"/>
          <w:sz w:val="22"/>
          <w:szCs w:val="22"/>
        </w:rPr>
        <w:t>1</w:t>
      </w:r>
      <w:r w:rsidR="00DD6D29">
        <w:rPr>
          <w:color w:val="000000" w:themeColor="text1"/>
          <w:sz w:val="22"/>
          <w:szCs w:val="22"/>
        </w:rPr>
        <w:t>2</w:t>
      </w:r>
      <w:r w:rsidR="00F87E77" w:rsidRPr="008D02C6">
        <w:rPr>
          <w:color w:val="000000" w:themeColor="text1"/>
          <w:sz w:val="22"/>
          <w:szCs w:val="22"/>
        </w:rPr>
        <w:t>.4.4</w:t>
      </w:r>
      <w:r w:rsidR="0037085B" w:rsidRPr="008D02C6">
        <w:rPr>
          <w:color w:val="000000" w:themeColor="text1"/>
          <w:sz w:val="22"/>
          <w:szCs w:val="22"/>
        </w:rPr>
        <w:t>.punktam</w:t>
      </w:r>
      <w:r w:rsidRPr="008D02C6">
        <w:rPr>
          <w:color w:val="000000" w:themeColor="text1"/>
          <w:sz w:val="22"/>
          <w:szCs w:val="22"/>
        </w:rPr>
        <w:t xml:space="preserve">: </w:t>
      </w:r>
    </w:p>
    <w:p w:rsidR="00A97E4B" w:rsidRPr="008D02C6" w:rsidRDefault="00562920" w:rsidP="00166DB3">
      <w:pPr>
        <w:pStyle w:val="BodyText"/>
        <w:numPr>
          <w:ilvl w:val="0"/>
          <w:numId w:val="4"/>
        </w:numPr>
        <w:spacing w:after="0"/>
        <w:jc w:val="both"/>
        <w:rPr>
          <w:color w:val="000000" w:themeColor="text1"/>
          <w:sz w:val="22"/>
          <w:szCs w:val="22"/>
        </w:rPr>
      </w:pPr>
      <w:r w:rsidRPr="008D02C6">
        <w:rPr>
          <w:color w:val="000000" w:themeColor="text1"/>
          <w:sz w:val="22"/>
          <w:szCs w:val="22"/>
        </w:rPr>
        <w:t>Vārds, u</w:t>
      </w:r>
      <w:r w:rsidR="00A97E4B" w:rsidRPr="008D02C6">
        <w:rPr>
          <w:color w:val="000000" w:themeColor="text1"/>
          <w:sz w:val="22"/>
          <w:szCs w:val="22"/>
        </w:rPr>
        <w:t>zvārds:</w:t>
      </w:r>
    </w:p>
    <w:p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 xml:space="preserve">Izglītība, kas apliecina </w:t>
      </w:r>
      <w:r w:rsidR="00F87E77" w:rsidRPr="008D02C6">
        <w:rPr>
          <w:color w:val="000000" w:themeColor="text1"/>
          <w:sz w:val="22"/>
          <w:szCs w:val="22"/>
        </w:rPr>
        <w:t>1</w:t>
      </w:r>
      <w:r w:rsidR="00DD6D29">
        <w:rPr>
          <w:color w:val="000000" w:themeColor="text1"/>
          <w:sz w:val="22"/>
          <w:szCs w:val="22"/>
        </w:rPr>
        <w:t>2</w:t>
      </w:r>
      <w:r w:rsidR="00F87E77" w:rsidRPr="008D02C6">
        <w:rPr>
          <w:color w:val="000000" w:themeColor="text1"/>
          <w:sz w:val="22"/>
          <w:szCs w:val="22"/>
        </w:rPr>
        <w:t>.4.4.</w:t>
      </w:r>
      <w:r w:rsidR="002F1F55" w:rsidRPr="008D02C6">
        <w:rPr>
          <w:color w:val="000000" w:themeColor="text1"/>
          <w:sz w:val="22"/>
          <w:szCs w:val="22"/>
        </w:rPr>
        <w:t>1.</w:t>
      </w:r>
      <w:r w:rsidR="00256DDF" w:rsidRPr="008D02C6">
        <w:rPr>
          <w:color w:val="000000" w:themeColor="text1"/>
          <w:sz w:val="22"/>
          <w:szCs w:val="22"/>
        </w:rPr>
        <w:t>apakšpunktā</w:t>
      </w:r>
      <w:r w:rsidRPr="008D02C6">
        <w:rPr>
          <w:color w:val="000000" w:themeColor="text1"/>
          <w:sz w:val="22"/>
          <w:szCs w:val="22"/>
        </w:rPr>
        <w:t xml:space="preserve"> izvirzītās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580"/>
        <w:gridCol w:w="4111"/>
      </w:tblGrid>
      <w:tr w:rsidR="0037085B" w:rsidRPr="008D02C6" w:rsidTr="003726A7">
        <w:trPr>
          <w:trHeight w:hRule="exact" w:val="567"/>
        </w:trPr>
        <w:tc>
          <w:tcPr>
            <w:tcW w:w="2410" w:type="dxa"/>
            <w:vAlign w:val="center"/>
          </w:tcPr>
          <w:p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Izglītības iestāde</w:t>
            </w:r>
          </w:p>
        </w:tc>
        <w:tc>
          <w:tcPr>
            <w:tcW w:w="2580" w:type="dxa"/>
            <w:vAlign w:val="center"/>
          </w:tcPr>
          <w:p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Mācību laiks (no/līdz)</w:t>
            </w:r>
          </w:p>
        </w:tc>
        <w:tc>
          <w:tcPr>
            <w:tcW w:w="4111" w:type="dxa"/>
            <w:vAlign w:val="center"/>
          </w:tcPr>
          <w:p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Iegūtais grāds vai kvalifikācija</w:t>
            </w:r>
          </w:p>
        </w:tc>
      </w:tr>
      <w:tr w:rsidR="0037085B" w:rsidRPr="008D02C6" w:rsidTr="003726A7">
        <w:trPr>
          <w:trHeight w:hRule="exact" w:val="284"/>
        </w:trPr>
        <w:tc>
          <w:tcPr>
            <w:tcW w:w="2410" w:type="dxa"/>
            <w:vAlign w:val="center"/>
          </w:tcPr>
          <w:p w:rsidR="0037085B" w:rsidRPr="008D02C6" w:rsidRDefault="0037085B" w:rsidP="005669C3">
            <w:pPr>
              <w:pStyle w:val="BodyText"/>
              <w:jc w:val="center"/>
              <w:rPr>
                <w:bCs/>
                <w:color w:val="000000" w:themeColor="text1"/>
                <w:sz w:val="22"/>
                <w:szCs w:val="22"/>
              </w:rPr>
            </w:pPr>
            <w:r w:rsidRPr="008D02C6">
              <w:rPr>
                <w:color w:val="000000" w:themeColor="text1"/>
                <w:sz w:val="22"/>
                <w:szCs w:val="22"/>
              </w:rPr>
              <w:t>&lt;…&gt;</w:t>
            </w:r>
          </w:p>
        </w:tc>
        <w:tc>
          <w:tcPr>
            <w:tcW w:w="2580" w:type="dxa"/>
            <w:vAlign w:val="center"/>
          </w:tcPr>
          <w:p w:rsidR="0037085B" w:rsidRPr="008D02C6" w:rsidRDefault="0037085B" w:rsidP="005669C3">
            <w:pPr>
              <w:jc w:val="center"/>
              <w:rPr>
                <w:color w:val="000000" w:themeColor="text1"/>
                <w:sz w:val="22"/>
                <w:szCs w:val="22"/>
              </w:rPr>
            </w:pPr>
            <w:r w:rsidRPr="008D02C6">
              <w:rPr>
                <w:color w:val="000000" w:themeColor="text1"/>
                <w:sz w:val="22"/>
                <w:szCs w:val="22"/>
              </w:rPr>
              <w:t>&lt;…&gt;/&lt;…&gt;</w:t>
            </w:r>
          </w:p>
        </w:tc>
        <w:tc>
          <w:tcPr>
            <w:tcW w:w="4111" w:type="dxa"/>
            <w:vAlign w:val="center"/>
          </w:tcPr>
          <w:p w:rsidR="0037085B" w:rsidRPr="008D02C6" w:rsidRDefault="0037085B" w:rsidP="005669C3">
            <w:pPr>
              <w:pStyle w:val="BodyText"/>
              <w:jc w:val="center"/>
              <w:rPr>
                <w:bCs/>
                <w:color w:val="000000" w:themeColor="text1"/>
                <w:sz w:val="22"/>
                <w:szCs w:val="22"/>
              </w:rPr>
            </w:pPr>
            <w:r w:rsidRPr="008D02C6">
              <w:rPr>
                <w:color w:val="000000" w:themeColor="text1"/>
                <w:sz w:val="22"/>
                <w:szCs w:val="22"/>
              </w:rPr>
              <w:t>&lt;…&gt;</w:t>
            </w:r>
          </w:p>
        </w:tc>
      </w:tr>
      <w:tr w:rsidR="0037085B" w:rsidRPr="008D02C6" w:rsidTr="003726A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rsidR="0037085B" w:rsidRPr="008D02C6" w:rsidRDefault="0037085B" w:rsidP="005669C3">
            <w:pPr>
              <w:pStyle w:val="BodyText"/>
              <w:jc w:val="center"/>
              <w:rPr>
                <w:color w:val="000000" w:themeColor="text1"/>
                <w:sz w:val="22"/>
                <w:szCs w:val="22"/>
              </w:rPr>
            </w:pPr>
            <w:r w:rsidRPr="008D02C6">
              <w:rPr>
                <w:color w:val="000000" w:themeColor="text1"/>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rsidR="0037085B" w:rsidRPr="008D02C6" w:rsidRDefault="0037085B" w:rsidP="005669C3">
            <w:pPr>
              <w:jc w:val="center"/>
              <w:rPr>
                <w:color w:val="000000" w:themeColor="text1"/>
                <w:sz w:val="22"/>
                <w:szCs w:val="22"/>
              </w:rPr>
            </w:pPr>
            <w:r w:rsidRPr="008D02C6">
              <w:rPr>
                <w:color w:val="000000" w:themeColor="text1"/>
                <w:sz w:val="22"/>
                <w:szCs w:val="22"/>
              </w:rPr>
              <w:t>&lt;…&gt;/&lt;…&gt;</w:t>
            </w:r>
          </w:p>
        </w:tc>
        <w:tc>
          <w:tcPr>
            <w:tcW w:w="4111" w:type="dxa"/>
            <w:tcBorders>
              <w:top w:val="single" w:sz="4" w:space="0" w:color="auto"/>
              <w:left w:val="single" w:sz="4" w:space="0" w:color="auto"/>
              <w:bottom w:val="single" w:sz="4" w:space="0" w:color="auto"/>
              <w:right w:val="single" w:sz="4" w:space="0" w:color="auto"/>
            </w:tcBorders>
            <w:vAlign w:val="center"/>
          </w:tcPr>
          <w:p w:rsidR="0037085B" w:rsidRPr="008D02C6" w:rsidRDefault="0037085B" w:rsidP="005669C3">
            <w:pPr>
              <w:pStyle w:val="BodyText"/>
              <w:jc w:val="center"/>
              <w:rPr>
                <w:color w:val="000000" w:themeColor="text1"/>
                <w:sz w:val="22"/>
                <w:szCs w:val="22"/>
              </w:rPr>
            </w:pPr>
            <w:r w:rsidRPr="008D02C6">
              <w:rPr>
                <w:color w:val="000000" w:themeColor="text1"/>
                <w:sz w:val="22"/>
                <w:szCs w:val="22"/>
              </w:rPr>
              <w:t>&lt;…&gt;</w:t>
            </w:r>
          </w:p>
        </w:tc>
      </w:tr>
    </w:tbl>
    <w:p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Darba pieredze: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7"/>
        <w:gridCol w:w="2360"/>
        <w:gridCol w:w="766"/>
        <w:gridCol w:w="4678"/>
      </w:tblGrid>
      <w:tr w:rsidR="00A97E4B" w:rsidRPr="008D02C6" w:rsidTr="003726A7">
        <w:tc>
          <w:tcPr>
            <w:tcW w:w="0" w:type="auto"/>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Laiks (no/līdz)</w:t>
            </w:r>
          </w:p>
        </w:tc>
        <w:tc>
          <w:tcPr>
            <w:tcW w:w="0" w:type="auto"/>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Darba devējs vai Pasūtītājs (uzņēmuma līguma gadījumā)</w:t>
            </w:r>
          </w:p>
        </w:tc>
        <w:tc>
          <w:tcPr>
            <w:tcW w:w="766"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Valsts</w:t>
            </w:r>
          </w:p>
        </w:tc>
        <w:tc>
          <w:tcPr>
            <w:tcW w:w="4678"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Amats un galveno darba pienākumu apraksts vai veicamā darba apraksts (uzņēmuma līguma gadījumā)</w:t>
            </w:r>
          </w:p>
        </w:tc>
      </w:tr>
      <w:tr w:rsidR="00A97E4B" w:rsidRPr="008D02C6" w:rsidTr="003726A7">
        <w:trPr>
          <w:trHeight w:hRule="exact" w:val="284"/>
        </w:trPr>
        <w:tc>
          <w:tcPr>
            <w:tcW w:w="0" w:type="auto"/>
            <w:vAlign w:val="center"/>
          </w:tcPr>
          <w:p w:rsidR="00A97E4B" w:rsidRPr="008D02C6" w:rsidRDefault="00A97E4B" w:rsidP="005669C3">
            <w:pPr>
              <w:jc w:val="center"/>
              <w:rPr>
                <w:color w:val="000000" w:themeColor="text1"/>
                <w:sz w:val="22"/>
                <w:szCs w:val="22"/>
              </w:rPr>
            </w:pPr>
            <w:r w:rsidRPr="008D02C6">
              <w:rPr>
                <w:color w:val="000000" w:themeColor="text1"/>
                <w:sz w:val="22"/>
                <w:szCs w:val="22"/>
              </w:rPr>
              <w:t>&lt;…&gt;/&lt;…&gt;</w:t>
            </w:r>
          </w:p>
        </w:tc>
        <w:tc>
          <w:tcPr>
            <w:tcW w:w="0" w:type="auto"/>
            <w:vAlign w:val="center"/>
          </w:tcPr>
          <w:p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c>
          <w:tcPr>
            <w:tcW w:w="766" w:type="dxa"/>
            <w:vAlign w:val="center"/>
          </w:tcPr>
          <w:p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c>
          <w:tcPr>
            <w:tcW w:w="4678" w:type="dxa"/>
            <w:vAlign w:val="center"/>
          </w:tcPr>
          <w:p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r>
      <w:tr w:rsidR="00A97E4B" w:rsidRPr="008D02C6" w:rsidTr="003726A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97E4B" w:rsidRPr="008D02C6" w:rsidRDefault="00A97E4B" w:rsidP="005669C3">
            <w:pPr>
              <w:jc w:val="center"/>
              <w:rPr>
                <w:color w:val="000000" w:themeColor="text1"/>
                <w:sz w:val="22"/>
                <w:szCs w:val="22"/>
              </w:rPr>
            </w:pPr>
            <w:r w:rsidRPr="008D02C6">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c>
          <w:tcPr>
            <w:tcW w:w="4678" w:type="dxa"/>
            <w:tcBorders>
              <w:top w:val="single" w:sz="4" w:space="0" w:color="auto"/>
              <w:left w:val="single" w:sz="4" w:space="0" w:color="auto"/>
              <w:bottom w:val="single" w:sz="4" w:space="0" w:color="auto"/>
              <w:right w:val="single" w:sz="4" w:space="0" w:color="auto"/>
            </w:tcBorders>
            <w:vAlign w:val="center"/>
          </w:tcPr>
          <w:p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r>
    </w:tbl>
    <w:p w:rsidR="00A97E4B" w:rsidRPr="008D02C6" w:rsidRDefault="00A97E4B" w:rsidP="001C2E04">
      <w:pPr>
        <w:pStyle w:val="Punkts"/>
        <w:rPr>
          <w:rFonts w:ascii="Times New Roman" w:hAnsi="Times New Roman"/>
          <w:sz w:val="22"/>
          <w:szCs w:val="22"/>
        </w:rPr>
      </w:pPr>
      <w:r w:rsidRPr="008D02C6">
        <w:rPr>
          <w:rFonts w:ascii="Times New Roman" w:hAnsi="Times New Roman"/>
          <w:sz w:val="22"/>
          <w:szCs w:val="22"/>
        </w:rPr>
        <w:t>Pieredzes apraksts saskaņā ar nolikum</w:t>
      </w:r>
      <w:r w:rsidR="003507C3" w:rsidRPr="008D02C6">
        <w:rPr>
          <w:rFonts w:ascii="Times New Roman" w:hAnsi="Times New Roman"/>
          <w:sz w:val="22"/>
          <w:szCs w:val="22"/>
        </w:rPr>
        <w:t>u,</w:t>
      </w:r>
      <w:r w:rsidRPr="008D02C6">
        <w:rPr>
          <w:rFonts w:ascii="Times New Roman" w:hAnsi="Times New Roman"/>
          <w:sz w:val="22"/>
          <w:szCs w:val="22"/>
        </w:rPr>
        <w:t xml:space="preserve"> kas apliecina </w:t>
      </w:r>
      <w:r w:rsidR="00F87E77" w:rsidRPr="008D02C6">
        <w:rPr>
          <w:rFonts w:ascii="Times New Roman" w:hAnsi="Times New Roman"/>
          <w:sz w:val="22"/>
          <w:szCs w:val="22"/>
        </w:rPr>
        <w:t>1</w:t>
      </w:r>
      <w:r w:rsidR="00DD6D29">
        <w:rPr>
          <w:rFonts w:ascii="Times New Roman" w:hAnsi="Times New Roman"/>
          <w:sz w:val="22"/>
          <w:szCs w:val="22"/>
        </w:rPr>
        <w:t>2</w:t>
      </w:r>
      <w:r w:rsidR="00F87E77" w:rsidRPr="008D02C6">
        <w:rPr>
          <w:rFonts w:ascii="Times New Roman" w:hAnsi="Times New Roman"/>
          <w:sz w:val="22"/>
          <w:szCs w:val="22"/>
        </w:rPr>
        <w:t>.4.4</w:t>
      </w:r>
      <w:r w:rsidR="003507C3" w:rsidRPr="008D02C6">
        <w:rPr>
          <w:rFonts w:ascii="Times New Roman" w:hAnsi="Times New Roman"/>
          <w:sz w:val="22"/>
          <w:szCs w:val="22"/>
        </w:rPr>
        <w:t>.</w:t>
      </w:r>
      <w:r w:rsidR="000517DB" w:rsidRPr="008D02C6">
        <w:rPr>
          <w:rFonts w:ascii="Times New Roman" w:hAnsi="Times New Roman"/>
          <w:sz w:val="22"/>
          <w:szCs w:val="22"/>
        </w:rPr>
        <w:t>2.apakš</w:t>
      </w:r>
      <w:r w:rsidR="0037085B" w:rsidRPr="008D02C6">
        <w:rPr>
          <w:rFonts w:ascii="Times New Roman" w:hAnsi="Times New Roman"/>
          <w:sz w:val="22"/>
          <w:szCs w:val="22"/>
        </w:rPr>
        <w:t xml:space="preserve">punktā </w:t>
      </w:r>
      <w:r w:rsidRPr="008D02C6">
        <w:rPr>
          <w:rFonts w:ascii="Times New Roman" w:hAnsi="Times New Roman"/>
          <w:sz w:val="22"/>
          <w:szCs w:val="22"/>
        </w:rPr>
        <w:t>izvirzītās prasības</w:t>
      </w:r>
      <w:r w:rsidRPr="008D02C6">
        <w:rPr>
          <w:rStyle w:val="FootnoteReference"/>
          <w:rFonts w:ascii="Times New Roman" w:hAnsi="Times New Roman"/>
          <w:color w:val="000000" w:themeColor="text1"/>
          <w:sz w:val="22"/>
          <w:szCs w:val="22"/>
        </w:rPr>
        <w:footnoteReference w:id="3"/>
      </w:r>
      <w:r w:rsidRPr="008D02C6">
        <w:rPr>
          <w:rFonts w:ascii="Times New Roman" w:hAnsi="Times New Roman"/>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2552"/>
        <w:gridCol w:w="2126"/>
      </w:tblGrid>
      <w:tr w:rsidR="00A97E4B" w:rsidRPr="008D02C6" w:rsidTr="003726A7">
        <w:tc>
          <w:tcPr>
            <w:tcW w:w="4423" w:type="dxa"/>
            <w:vAlign w:val="center"/>
          </w:tcPr>
          <w:p w:rsidR="00A97E4B" w:rsidRPr="008D02C6" w:rsidRDefault="00A97E4B" w:rsidP="006225C4">
            <w:pPr>
              <w:pStyle w:val="BodyText"/>
              <w:spacing w:after="0" w:line="240" w:lineRule="auto"/>
              <w:jc w:val="center"/>
              <w:rPr>
                <w:color w:val="000000" w:themeColor="text1"/>
                <w:sz w:val="22"/>
                <w:szCs w:val="22"/>
              </w:rPr>
            </w:pPr>
            <w:r w:rsidRPr="008D02C6">
              <w:rPr>
                <w:bCs/>
                <w:color w:val="000000" w:themeColor="text1"/>
                <w:sz w:val="22"/>
                <w:szCs w:val="22"/>
              </w:rPr>
              <w:t xml:space="preserve">Pasūtītāja </w:t>
            </w:r>
            <w:r w:rsidRPr="008D02C6">
              <w:rPr>
                <w:color w:val="000000" w:themeColor="text1"/>
                <w:sz w:val="22"/>
                <w:szCs w:val="22"/>
              </w:rPr>
              <w:t>nosaukums un kontaktpersona, kontaktinformācija</w:t>
            </w:r>
          </w:p>
        </w:tc>
        <w:tc>
          <w:tcPr>
            <w:tcW w:w="2552" w:type="dxa"/>
            <w:vAlign w:val="center"/>
          </w:tcPr>
          <w:p w:rsidR="006225C4" w:rsidRPr="008D02C6" w:rsidRDefault="006225C4" w:rsidP="00E408BE">
            <w:pPr>
              <w:pStyle w:val="BodyText"/>
              <w:jc w:val="center"/>
              <w:rPr>
                <w:color w:val="000000" w:themeColor="text1"/>
                <w:sz w:val="22"/>
                <w:szCs w:val="22"/>
              </w:rPr>
            </w:pPr>
            <w:r w:rsidRPr="008D02C6">
              <w:rPr>
                <w:color w:val="000000" w:themeColor="text1"/>
                <w:sz w:val="22"/>
                <w:szCs w:val="22"/>
              </w:rPr>
              <w:t>Pieredzes apraksts</w:t>
            </w:r>
          </w:p>
        </w:tc>
        <w:tc>
          <w:tcPr>
            <w:tcW w:w="2126" w:type="dxa"/>
            <w:vAlign w:val="center"/>
          </w:tcPr>
          <w:p w:rsidR="00A97E4B" w:rsidRPr="008D02C6" w:rsidRDefault="00193239" w:rsidP="00193239">
            <w:pPr>
              <w:pStyle w:val="BodyText"/>
              <w:jc w:val="center"/>
              <w:rPr>
                <w:color w:val="000000" w:themeColor="text1"/>
                <w:sz w:val="22"/>
                <w:szCs w:val="22"/>
              </w:rPr>
            </w:pPr>
            <w:r w:rsidRPr="008D02C6">
              <w:rPr>
                <w:bCs/>
                <w:color w:val="000000" w:themeColor="text1"/>
                <w:sz w:val="22"/>
                <w:szCs w:val="22"/>
              </w:rPr>
              <w:t>L</w:t>
            </w:r>
            <w:r w:rsidR="00A97E4B" w:rsidRPr="008D02C6">
              <w:rPr>
                <w:bCs/>
                <w:color w:val="000000" w:themeColor="text1"/>
                <w:sz w:val="22"/>
                <w:szCs w:val="22"/>
              </w:rPr>
              <w:t>aiks/periods</w:t>
            </w:r>
          </w:p>
        </w:tc>
      </w:tr>
      <w:tr w:rsidR="00A97E4B" w:rsidRPr="008D02C6" w:rsidTr="003726A7">
        <w:tc>
          <w:tcPr>
            <w:tcW w:w="4423"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552"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126"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r>
      <w:tr w:rsidR="00A97E4B" w:rsidRPr="008D02C6" w:rsidTr="003726A7">
        <w:tc>
          <w:tcPr>
            <w:tcW w:w="4423"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552"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126" w:type="dxa"/>
            <w:vAlign w:val="center"/>
          </w:tcPr>
          <w:p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r>
    </w:tbl>
    <w:p w:rsidR="00A97E4B" w:rsidRPr="008D02C6" w:rsidRDefault="00A97E4B" w:rsidP="00256DDF">
      <w:pPr>
        <w:pStyle w:val="BodyTextIndent"/>
        <w:spacing w:before="120" w:after="80"/>
        <w:ind w:left="0"/>
        <w:rPr>
          <w:b/>
          <w:bCs/>
          <w:i/>
          <w:color w:val="000000" w:themeColor="text1"/>
          <w:sz w:val="22"/>
          <w:szCs w:val="22"/>
          <w:u w:val="single"/>
        </w:rPr>
      </w:pPr>
      <w:r w:rsidRPr="008D02C6">
        <w:rPr>
          <w:b/>
          <w:i/>
          <w:color w:val="000000" w:themeColor="text1"/>
          <w:sz w:val="22"/>
          <w:szCs w:val="22"/>
          <w:u w:val="single"/>
        </w:rPr>
        <w:t>Apliecinājums</w:t>
      </w:r>
    </w:p>
    <w:p w:rsidR="003726A7" w:rsidRPr="008D02C6" w:rsidRDefault="00A97E4B" w:rsidP="003726A7">
      <w:pPr>
        <w:pStyle w:val="BodyText"/>
        <w:ind w:right="-143"/>
        <w:jc w:val="both"/>
        <w:rPr>
          <w:color w:val="000000" w:themeColor="text1"/>
          <w:sz w:val="22"/>
          <w:szCs w:val="22"/>
        </w:rPr>
      </w:pPr>
      <w:r w:rsidRPr="008D02C6">
        <w:rPr>
          <w:color w:val="000000" w:themeColor="text1"/>
          <w:sz w:val="22"/>
          <w:szCs w:val="22"/>
        </w:rPr>
        <w:t xml:space="preserve">Ar šo es </w:t>
      </w:r>
      <w:r w:rsidRPr="008D02C6">
        <w:rPr>
          <w:rFonts w:eastAsia="Calibri"/>
          <w:color w:val="000000" w:themeColor="text1"/>
          <w:sz w:val="22"/>
          <w:szCs w:val="22"/>
        </w:rPr>
        <w:t>apliecinu, ka šī informācija pareizi raksturo mani, manu kvalifikāciju un pieredzi</w:t>
      </w:r>
      <w:r w:rsidRPr="008D02C6">
        <w:rPr>
          <w:color w:val="000000" w:themeColor="text1"/>
          <w:sz w:val="22"/>
          <w:szCs w:val="22"/>
        </w:rPr>
        <w:t xml:space="preserve">, un es apņemos saskaņā ar </w:t>
      </w:r>
      <w:r w:rsidRPr="008D02C6">
        <w:rPr>
          <w:i/>
          <w:iCs/>
          <w:color w:val="000000" w:themeColor="text1"/>
          <w:sz w:val="22"/>
          <w:szCs w:val="22"/>
        </w:rPr>
        <w:t>&lt;Pretendenta nosaukums, reģistrācijas numurs un juridiskā adrese&gt;</w:t>
      </w:r>
      <w:r w:rsidRPr="008D02C6">
        <w:rPr>
          <w:color w:val="000000" w:themeColor="text1"/>
          <w:sz w:val="22"/>
          <w:szCs w:val="22"/>
        </w:rPr>
        <w:t xml:space="preserve"> (turpmāk – Pretendents) piedāvājumu Vidzemes plānoš</w:t>
      </w:r>
      <w:r w:rsidR="0067086B" w:rsidRPr="008D02C6">
        <w:rPr>
          <w:color w:val="000000" w:themeColor="text1"/>
          <w:sz w:val="22"/>
          <w:szCs w:val="22"/>
        </w:rPr>
        <w:t>a</w:t>
      </w:r>
      <w:r w:rsidRPr="008D02C6">
        <w:rPr>
          <w:color w:val="000000" w:themeColor="text1"/>
          <w:sz w:val="22"/>
          <w:szCs w:val="22"/>
        </w:rPr>
        <w:t>nas reģiona rīkot</w:t>
      </w:r>
      <w:r w:rsidR="00AD2B53" w:rsidRPr="008D02C6">
        <w:rPr>
          <w:color w:val="000000" w:themeColor="text1"/>
          <w:sz w:val="22"/>
          <w:szCs w:val="22"/>
        </w:rPr>
        <w:t>ā</w:t>
      </w:r>
      <w:r w:rsidR="00746939">
        <w:rPr>
          <w:color w:val="000000" w:themeColor="text1"/>
          <w:sz w:val="22"/>
          <w:szCs w:val="22"/>
        </w:rPr>
        <w:t xml:space="preserve"> </w:t>
      </w:r>
      <w:r w:rsidR="006930E8" w:rsidRPr="008D02C6">
        <w:rPr>
          <w:color w:val="000000" w:themeColor="text1"/>
          <w:sz w:val="22"/>
          <w:szCs w:val="22"/>
        </w:rPr>
        <w:t>iepirkum</w:t>
      </w:r>
      <w:r w:rsidR="00AD2B53" w:rsidRPr="008D02C6">
        <w:rPr>
          <w:color w:val="000000" w:themeColor="text1"/>
          <w:sz w:val="22"/>
          <w:szCs w:val="22"/>
        </w:rPr>
        <w:t>ā</w:t>
      </w:r>
      <w:r w:rsidR="00746939">
        <w:rPr>
          <w:color w:val="000000" w:themeColor="text1"/>
          <w:sz w:val="22"/>
          <w:szCs w:val="22"/>
        </w:rPr>
        <w:t xml:space="preserve">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4B5015" w:rsidRPr="008D02C6">
        <w:rPr>
          <w:rFonts w:eastAsia="Calibri"/>
          <w:color w:val="000000" w:themeColor="text1"/>
          <w:sz w:val="22"/>
          <w:szCs w:val="22"/>
        </w:rPr>
        <w:t>1/SWARE</w:t>
      </w:r>
      <w:r w:rsidR="001D6BBD" w:rsidRPr="008D02C6">
        <w:rPr>
          <w:rFonts w:eastAsia="Calibri"/>
          <w:color w:val="000000" w:themeColor="text1"/>
          <w:sz w:val="22"/>
          <w:szCs w:val="22"/>
        </w:rPr>
        <w:t>,</w:t>
      </w:r>
      <w:r w:rsidR="00746939">
        <w:rPr>
          <w:rFonts w:eastAsia="Calibri"/>
          <w:color w:val="000000" w:themeColor="text1"/>
          <w:sz w:val="22"/>
          <w:szCs w:val="22"/>
        </w:rPr>
        <w:t xml:space="preserve"> </w:t>
      </w:r>
      <w:r w:rsidRPr="008D02C6">
        <w:rPr>
          <w:color w:val="000000" w:themeColor="text1"/>
          <w:sz w:val="22"/>
          <w:szCs w:val="22"/>
        </w:rPr>
        <w:t xml:space="preserve">piedalīties iepirkuma līguma izpildē un sniegt pakalpojumus kvalitatīvi un </w:t>
      </w:r>
      <w:r w:rsidR="003507C3" w:rsidRPr="008D02C6">
        <w:rPr>
          <w:color w:val="000000" w:themeColor="text1"/>
          <w:sz w:val="22"/>
          <w:szCs w:val="22"/>
        </w:rPr>
        <w:t>atbilstoši savai kvalifikācijai</w:t>
      </w:r>
      <w:r w:rsidRPr="008D02C6">
        <w:rPr>
          <w:color w:val="000000" w:themeColor="text1"/>
          <w:sz w:val="22"/>
          <w:szCs w:val="22"/>
        </w:rPr>
        <w:t xml:space="preserve"> gadījumā, ja Pretendentam tiks piešķirtas tiesības slēgt iepirkuma līgumu un tas tiks noslēgts. </w:t>
      </w:r>
    </w:p>
    <w:p w:rsidR="003726A7" w:rsidRPr="008D02C6" w:rsidRDefault="003726A7" w:rsidP="003726A7">
      <w:pPr>
        <w:pStyle w:val="BodyText"/>
        <w:ind w:right="-143"/>
        <w:jc w:val="both"/>
        <w:rPr>
          <w:b/>
          <w:caps/>
          <w:color w:val="000000" w:themeColor="text1"/>
          <w:sz w:val="22"/>
          <w:szCs w:val="22"/>
        </w:rPr>
      </w:pPr>
      <w:r w:rsidRPr="008D02C6">
        <w:rPr>
          <w:color w:val="000000" w:themeColor="text1"/>
          <w:sz w:val="22"/>
          <w:szCs w:val="22"/>
        </w:rPr>
        <w:t>20___.gada___________</w:t>
      </w:r>
      <w:r w:rsidR="00D11C1A" w:rsidRPr="008D02C6">
        <w:rPr>
          <w:color w:val="000000" w:themeColor="text1"/>
          <w:sz w:val="22"/>
          <w:szCs w:val="22"/>
        </w:rPr>
        <w:tab/>
      </w:r>
      <w:r w:rsidR="00D11C1A" w:rsidRPr="008D02C6">
        <w:rPr>
          <w:color w:val="000000" w:themeColor="text1"/>
          <w:sz w:val="22"/>
          <w:szCs w:val="22"/>
        </w:rPr>
        <w:tab/>
      </w:r>
      <w:r w:rsidR="00A97E4B" w:rsidRPr="008D02C6">
        <w:rPr>
          <w:color w:val="000000" w:themeColor="text1"/>
          <w:sz w:val="22"/>
          <w:szCs w:val="22"/>
        </w:rPr>
        <w:t>Vār</w:t>
      </w:r>
      <w:r w:rsidR="00CC1885" w:rsidRPr="008D02C6">
        <w:rPr>
          <w:color w:val="000000" w:themeColor="text1"/>
          <w:sz w:val="22"/>
          <w:szCs w:val="22"/>
        </w:rPr>
        <w:t>ds, uzvārds:___________ p</w:t>
      </w:r>
      <w:r w:rsidR="00A97E4B" w:rsidRPr="008D02C6">
        <w:rPr>
          <w:color w:val="000000" w:themeColor="text1"/>
          <w:sz w:val="22"/>
          <w:szCs w:val="22"/>
        </w:rPr>
        <w:t>ar</w:t>
      </w:r>
      <w:r w:rsidR="00CC1885" w:rsidRPr="008D02C6">
        <w:rPr>
          <w:color w:val="000000" w:themeColor="text1"/>
          <w:sz w:val="22"/>
          <w:szCs w:val="22"/>
        </w:rPr>
        <w:t>aksts: __________</w:t>
      </w:r>
      <w:r w:rsidR="00D11C1A" w:rsidRPr="008D02C6">
        <w:rPr>
          <w:color w:val="000000" w:themeColor="text1"/>
          <w:sz w:val="22"/>
          <w:szCs w:val="22"/>
        </w:rPr>
        <w:t>____</w:t>
      </w:r>
    </w:p>
    <w:p w:rsidR="00746939" w:rsidRDefault="00746939">
      <w:pPr>
        <w:rPr>
          <w:b/>
          <w:caps/>
          <w:color w:val="000000" w:themeColor="text1"/>
          <w:sz w:val="22"/>
          <w:szCs w:val="22"/>
        </w:rPr>
      </w:pPr>
      <w:r>
        <w:rPr>
          <w:b/>
          <w:caps/>
          <w:color w:val="000000" w:themeColor="text1"/>
          <w:sz w:val="22"/>
          <w:szCs w:val="22"/>
        </w:rPr>
        <w:br w:type="page"/>
      </w:r>
    </w:p>
    <w:p w:rsidR="00A07BE0" w:rsidRPr="008D02C6" w:rsidRDefault="00A97E4B" w:rsidP="00287806">
      <w:pPr>
        <w:jc w:val="right"/>
        <w:rPr>
          <w:b/>
          <w:color w:val="000000" w:themeColor="text1"/>
          <w:sz w:val="22"/>
          <w:szCs w:val="22"/>
        </w:rPr>
      </w:pPr>
      <w:r w:rsidRPr="008D02C6">
        <w:rPr>
          <w:b/>
          <w:caps/>
          <w:color w:val="000000" w:themeColor="text1"/>
          <w:sz w:val="22"/>
          <w:szCs w:val="22"/>
        </w:rPr>
        <w:lastRenderedPageBreak/>
        <w:t>5.</w:t>
      </w:r>
      <w:r w:rsidRPr="008D02C6">
        <w:rPr>
          <w:b/>
          <w:color w:val="000000" w:themeColor="text1"/>
          <w:sz w:val="22"/>
          <w:szCs w:val="22"/>
        </w:rPr>
        <w:t>pielikums</w:t>
      </w:r>
    </w:p>
    <w:p w:rsidR="00746939" w:rsidRDefault="001D6BBD" w:rsidP="00746939">
      <w:pPr>
        <w:pStyle w:val="NormalWeb"/>
        <w:spacing w:before="0" w:after="0"/>
        <w:jc w:val="center"/>
        <w:rPr>
          <w:b/>
          <w:bCs/>
          <w:color w:val="000000" w:themeColor="text1"/>
          <w:sz w:val="22"/>
          <w:szCs w:val="22"/>
          <w:lang w:val="lv-LV"/>
        </w:rPr>
      </w:pPr>
      <w:r w:rsidRPr="008D02C6">
        <w:rPr>
          <w:b/>
          <w:bCs/>
          <w:color w:val="000000" w:themeColor="text1"/>
          <w:sz w:val="22"/>
          <w:szCs w:val="22"/>
          <w:lang w:val="lv-LV"/>
        </w:rPr>
        <w:t>FINANŠU PIEDĀVĀJUMS</w:t>
      </w:r>
    </w:p>
    <w:p w:rsidR="00746939" w:rsidRPr="00746939" w:rsidRDefault="00287806" w:rsidP="00746939">
      <w:pPr>
        <w:pStyle w:val="NormalWeb"/>
        <w:spacing w:before="0" w:after="0"/>
        <w:jc w:val="center"/>
        <w:rPr>
          <w:b/>
          <w:bCs/>
          <w:color w:val="000000" w:themeColor="text1"/>
          <w:sz w:val="22"/>
          <w:szCs w:val="22"/>
          <w:lang w:val="lv-LV"/>
        </w:rPr>
      </w:pPr>
      <w:r w:rsidRPr="008D02C6">
        <w:rPr>
          <w:b/>
          <w:color w:val="000000" w:themeColor="text1"/>
          <w:sz w:val="22"/>
          <w:szCs w:val="22"/>
          <w:lang w:val="lv-LV"/>
        </w:rPr>
        <w:br/>
      </w:r>
      <w:r w:rsidR="00043009" w:rsidRPr="008D02C6">
        <w:rPr>
          <w:b/>
          <w:color w:val="000000" w:themeColor="text1"/>
          <w:sz w:val="22"/>
          <w:szCs w:val="22"/>
          <w:lang w:val="lv-LV" w:eastAsia="ko-KR"/>
        </w:rPr>
        <w:t>“Ekspertu pakalpojumi projektā “</w:t>
      </w:r>
      <w:r w:rsidR="00043009" w:rsidRPr="008D02C6">
        <w:rPr>
          <w:b/>
          <w:sz w:val="22"/>
          <w:szCs w:val="22"/>
          <w:lang w:val="lv-LV"/>
        </w:rPr>
        <w:t xml:space="preserve">Mantojuma ilgtspējīga apsaimniekošana </w:t>
      </w:r>
    </w:p>
    <w:p w:rsidR="00746939" w:rsidRDefault="00043009" w:rsidP="00746939">
      <w:pPr>
        <w:pStyle w:val="NormalWeb"/>
        <w:spacing w:before="0" w:after="120"/>
        <w:jc w:val="center"/>
        <w:rPr>
          <w:b/>
          <w:color w:val="000000" w:themeColor="text1"/>
          <w:sz w:val="22"/>
          <w:szCs w:val="22"/>
          <w:lang w:val="lv-LV"/>
        </w:rPr>
      </w:pPr>
      <w:r w:rsidRPr="008D02C6">
        <w:rPr>
          <w:b/>
          <w:sz w:val="22"/>
          <w:szCs w:val="22"/>
          <w:lang w:val="lv-LV"/>
        </w:rPr>
        <w:t>ūdensceļu reģionos (SWARE)</w:t>
      </w:r>
      <w:r w:rsidR="00746939">
        <w:rPr>
          <w:b/>
          <w:color w:val="000000" w:themeColor="text1"/>
          <w:sz w:val="22"/>
          <w:szCs w:val="22"/>
          <w:lang w:val="lv-LV"/>
        </w:rPr>
        <w:t>””</w:t>
      </w:r>
    </w:p>
    <w:p w:rsidR="00D44F7C" w:rsidRPr="008D02C6" w:rsidRDefault="00746939" w:rsidP="00043009">
      <w:pPr>
        <w:pStyle w:val="NormalWeb"/>
        <w:spacing w:before="0" w:after="0"/>
        <w:jc w:val="center"/>
        <w:rPr>
          <w:b/>
          <w:bCs/>
          <w:color w:val="000000" w:themeColor="text1"/>
          <w:sz w:val="22"/>
          <w:szCs w:val="22"/>
          <w:lang w:val="lv-LV"/>
        </w:rPr>
      </w:pPr>
      <w:r>
        <w:rPr>
          <w:b/>
          <w:noProof/>
          <w:color w:val="000000" w:themeColor="text1"/>
          <w:sz w:val="22"/>
          <w:szCs w:val="22"/>
          <w:lang w:val="lv-LV"/>
        </w:rPr>
        <w:t>I</w:t>
      </w:r>
      <w:r w:rsidR="00043009" w:rsidRPr="008D02C6">
        <w:rPr>
          <w:b/>
          <w:noProof/>
          <w:color w:val="000000" w:themeColor="text1"/>
          <w:sz w:val="22"/>
          <w:szCs w:val="22"/>
          <w:lang w:val="lv-LV"/>
        </w:rPr>
        <w:t xml:space="preserve">epirkuma identifikācijas Nr. </w:t>
      </w:r>
      <w:r w:rsidR="004B5015" w:rsidRPr="008D02C6">
        <w:rPr>
          <w:rFonts w:eastAsia="Calibri"/>
          <w:b/>
          <w:color w:val="000000" w:themeColor="text1"/>
          <w:sz w:val="22"/>
          <w:szCs w:val="22"/>
          <w:lang w:val="lv-LV"/>
        </w:rPr>
        <w:t>VPR/2018/</w:t>
      </w:r>
      <w:r w:rsidR="009014A3">
        <w:rPr>
          <w:rFonts w:eastAsia="Calibri"/>
          <w:b/>
          <w:color w:val="000000" w:themeColor="text1"/>
          <w:sz w:val="22"/>
          <w:szCs w:val="22"/>
          <w:lang w:val="lv-LV"/>
        </w:rPr>
        <w:t>0</w:t>
      </w:r>
      <w:r w:rsidR="004B5015" w:rsidRPr="008D02C6">
        <w:rPr>
          <w:rFonts w:eastAsia="Calibri"/>
          <w:b/>
          <w:color w:val="000000" w:themeColor="text1"/>
          <w:sz w:val="22"/>
          <w:szCs w:val="22"/>
          <w:lang w:val="lv-LV"/>
        </w:rPr>
        <w:t>1/SWARE</w:t>
      </w:r>
    </w:p>
    <w:p w:rsidR="003115E4" w:rsidRPr="008D02C6" w:rsidRDefault="003115E4" w:rsidP="003115E4">
      <w:pPr>
        <w:rPr>
          <w:b/>
          <w:color w:val="000000" w:themeColor="text1"/>
          <w:sz w:val="22"/>
          <w:szCs w:val="22"/>
        </w:rPr>
      </w:pPr>
    </w:p>
    <w:tbl>
      <w:tblPr>
        <w:tblW w:w="9923" w:type="dxa"/>
        <w:jc w:val="center"/>
        <w:tblLayout w:type="fixed"/>
        <w:tblLook w:val="04A0"/>
      </w:tblPr>
      <w:tblGrid>
        <w:gridCol w:w="555"/>
        <w:gridCol w:w="6314"/>
        <w:gridCol w:w="502"/>
        <w:gridCol w:w="567"/>
        <w:gridCol w:w="966"/>
        <w:gridCol w:w="1019"/>
      </w:tblGrid>
      <w:tr w:rsidR="003115E4" w:rsidRPr="008D02C6" w:rsidTr="00C76B4F">
        <w:trPr>
          <w:trHeight w:val="130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5E4" w:rsidRPr="008D02C6" w:rsidRDefault="003115E4" w:rsidP="00C76B4F">
            <w:pPr>
              <w:jc w:val="center"/>
              <w:rPr>
                <w:color w:val="000000" w:themeColor="text1"/>
                <w:sz w:val="22"/>
                <w:szCs w:val="22"/>
              </w:rPr>
            </w:pPr>
            <w:r w:rsidRPr="008D02C6">
              <w:rPr>
                <w:color w:val="000000" w:themeColor="text1"/>
                <w:sz w:val="22"/>
                <w:szCs w:val="22"/>
              </w:rPr>
              <w:t>Nr.</w:t>
            </w:r>
          </w:p>
        </w:tc>
        <w:tc>
          <w:tcPr>
            <w:tcW w:w="631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115E4" w:rsidRPr="008D02C6" w:rsidRDefault="003115E4" w:rsidP="00C76B4F">
            <w:pPr>
              <w:jc w:val="center"/>
              <w:rPr>
                <w:color w:val="000000" w:themeColor="text1"/>
                <w:sz w:val="22"/>
                <w:szCs w:val="22"/>
              </w:rPr>
            </w:pPr>
            <w:r w:rsidRPr="008D02C6">
              <w:rPr>
                <w:color w:val="000000" w:themeColor="text1"/>
                <w:sz w:val="22"/>
                <w:szCs w:val="22"/>
              </w:rPr>
              <w:t>Pozīcija</w:t>
            </w:r>
          </w:p>
        </w:tc>
        <w:tc>
          <w:tcPr>
            <w:tcW w:w="502" w:type="dxa"/>
            <w:tcBorders>
              <w:top w:val="single" w:sz="8" w:space="0" w:color="auto"/>
              <w:left w:val="nil"/>
              <w:bottom w:val="single" w:sz="8" w:space="0" w:color="auto"/>
              <w:right w:val="single" w:sz="8" w:space="0" w:color="auto"/>
            </w:tcBorders>
            <w:shd w:val="clear" w:color="auto" w:fill="auto"/>
            <w:textDirection w:val="btLr"/>
            <w:vAlign w:val="center"/>
            <w:hideMark/>
          </w:tcPr>
          <w:p w:rsidR="003115E4" w:rsidRPr="008D02C6" w:rsidRDefault="003115E4" w:rsidP="00C76B4F">
            <w:pPr>
              <w:jc w:val="center"/>
              <w:rPr>
                <w:color w:val="000000" w:themeColor="text1"/>
                <w:sz w:val="22"/>
                <w:szCs w:val="22"/>
              </w:rPr>
            </w:pPr>
            <w:r w:rsidRPr="008D02C6">
              <w:rPr>
                <w:color w:val="000000" w:themeColor="text1"/>
                <w:sz w:val="22"/>
                <w:szCs w:val="22"/>
              </w:rPr>
              <w:t>Vienība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3115E4" w:rsidRPr="008D02C6" w:rsidRDefault="003115E4" w:rsidP="00C76B4F">
            <w:pPr>
              <w:jc w:val="center"/>
              <w:rPr>
                <w:color w:val="000000" w:themeColor="text1"/>
                <w:sz w:val="22"/>
                <w:szCs w:val="22"/>
              </w:rPr>
            </w:pPr>
            <w:r w:rsidRPr="008D02C6">
              <w:rPr>
                <w:color w:val="000000" w:themeColor="text1"/>
                <w:sz w:val="22"/>
                <w:szCs w:val="22"/>
              </w:rPr>
              <w:t>Skaits</w:t>
            </w:r>
          </w:p>
        </w:tc>
        <w:tc>
          <w:tcPr>
            <w:tcW w:w="966" w:type="dxa"/>
            <w:tcBorders>
              <w:top w:val="single" w:sz="8" w:space="0" w:color="auto"/>
              <w:left w:val="nil"/>
              <w:bottom w:val="single" w:sz="8" w:space="0" w:color="auto"/>
              <w:right w:val="single" w:sz="8" w:space="0" w:color="auto"/>
            </w:tcBorders>
            <w:shd w:val="clear" w:color="auto" w:fill="auto"/>
            <w:textDirection w:val="btLr"/>
            <w:vAlign w:val="center"/>
            <w:hideMark/>
          </w:tcPr>
          <w:p w:rsidR="003115E4" w:rsidRPr="008D02C6" w:rsidRDefault="003115E4" w:rsidP="00C76B4F">
            <w:pPr>
              <w:jc w:val="center"/>
              <w:rPr>
                <w:color w:val="000000" w:themeColor="text1"/>
                <w:sz w:val="22"/>
                <w:szCs w:val="22"/>
              </w:rPr>
            </w:pPr>
            <w:r w:rsidRPr="008D02C6">
              <w:rPr>
                <w:color w:val="000000" w:themeColor="text1"/>
                <w:sz w:val="22"/>
                <w:szCs w:val="22"/>
              </w:rPr>
              <w:t>Vienības cena bez PVN, EUR</w:t>
            </w:r>
          </w:p>
        </w:tc>
        <w:tc>
          <w:tcPr>
            <w:tcW w:w="1019" w:type="dxa"/>
            <w:tcBorders>
              <w:top w:val="single" w:sz="8" w:space="0" w:color="auto"/>
              <w:left w:val="nil"/>
              <w:bottom w:val="single" w:sz="8" w:space="0" w:color="auto"/>
              <w:right w:val="single" w:sz="8" w:space="0" w:color="auto"/>
            </w:tcBorders>
            <w:shd w:val="clear" w:color="auto" w:fill="auto"/>
            <w:textDirection w:val="btLr"/>
            <w:vAlign w:val="center"/>
            <w:hideMark/>
          </w:tcPr>
          <w:p w:rsidR="003115E4" w:rsidRPr="008D02C6" w:rsidRDefault="003115E4" w:rsidP="00C76B4F">
            <w:pPr>
              <w:jc w:val="center"/>
              <w:rPr>
                <w:color w:val="000000" w:themeColor="text1"/>
                <w:sz w:val="22"/>
                <w:szCs w:val="22"/>
              </w:rPr>
            </w:pPr>
            <w:r w:rsidRPr="008D02C6">
              <w:rPr>
                <w:color w:val="000000" w:themeColor="text1"/>
                <w:sz w:val="22"/>
                <w:szCs w:val="22"/>
              </w:rPr>
              <w:t>Summa kopā bez PVN,  EUR</w:t>
            </w:r>
          </w:p>
        </w:tc>
      </w:tr>
      <w:tr w:rsidR="003115E4" w:rsidRPr="008D02C6"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5E4" w:rsidRPr="008D02C6" w:rsidRDefault="003115E4" w:rsidP="00C76B4F">
            <w:pPr>
              <w:spacing w:after="0"/>
              <w:jc w:val="center"/>
              <w:rPr>
                <w:color w:val="000000" w:themeColor="text1"/>
                <w:sz w:val="22"/>
                <w:szCs w:val="22"/>
              </w:rPr>
            </w:pPr>
            <w:bookmarkStart w:id="27" w:name="_Hlk502862091"/>
            <w:r w:rsidRPr="008D02C6">
              <w:rPr>
                <w:color w:val="000000" w:themeColor="text1"/>
                <w:sz w:val="22"/>
                <w:szCs w:val="22"/>
              </w:rPr>
              <w:t>1.</w:t>
            </w:r>
          </w:p>
        </w:tc>
        <w:tc>
          <w:tcPr>
            <w:tcW w:w="6314" w:type="dxa"/>
            <w:tcBorders>
              <w:top w:val="single" w:sz="4" w:space="0" w:color="auto"/>
              <w:left w:val="nil"/>
              <w:bottom w:val="single" w:sz="4" w:space="0" w:color="auto"/>
              <w:right w:val="single" w:sz="4" w:space="0" w:color="auto"/>
            </w:tcBorders>
            <w:shd w:val="clear" w:color="auto" w:fill="auto"/>
            <w:vAlign w:val="bottom"/>
          </w:tcPr>
          <w:p w:rsidR="003115E4" w:rsidRPr="008D02C6" w:rsidRDefault="003115E4" w:rsidP="00C76B4F">
            <w:pPr>
              <w:spacing w:after="60" w:line="240" w:lineRule="auto"/>
              <w:jc w:val="both"/>
              <w:rPr>
                <w:color w:val="000000" w:themeColor="text1"/>
                <w:sz w:val="22"/>
                <w:szCs w:val="22"/>
              </w:rPr>
            </w:pPr>
            <w:r w:rsidRPr="008D02C6">
              <w:rPr>
                <w:sz w:val="22"/>
                <w:szCs w:val="22"/>
              </w:rPr>
              <w:t>Izpētes dokumenta saturs un koncepts par vienotā dabas un kultūras mantojumu Latvijā un Vidzemē</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2.</w:t>
            </w:r>
          </w:p>
        </w:tc>
        <w:tc>
          <w:tcPr>
            <w:tcW w:w="6314" w:type="dxa"/>
            <w:tcBorders>
              <w:top w:val="single" w:sz="4" w:space="0" w:color="auto"/>
              <w:left w:val="nil"/>
              <w:bottom w:val="single" w:sz="4" w:space="0" w:color="auto"/>
              <w:right w:val="single" w:sz="4" w:space="0" w:color="auto"/>
            </w:tcBorders>
            <w:shd w:val="clear" w:color="auto" w:fill="auto"/>
            <w:vAlign w:val="bottom"/>
          </w:tcPr>
          <w:p w:rsidR="003115E4" w:rsidRPr="008D02C6" w:rsidRDefault="003115E4" w:rsidP="00C76B4F">
            <w:pPr>
              <w:spacing w:after="60" w:line="240" w:lineRule="auto"/>
              <w:jc w:val="both"/>
              <w:rPr>
                <w:sz w:val="22"/>
                <w:szCs w:val="22"/>
              </w:rPr>
            </w:pPr>
            <w:r w:rsidRPr="008D02C6">
              <w:rPr>
                <w:sz w:val="22"/>
                <w:szCs w:val="22"/>
              </w:rPr>
              <w:t>Izpētes dokumenta gala ziņojums latviešu valodā par vienoto dabas un kultūras mantojumu Vidzemē un Latvijā</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3.</w:t>
            </w:r>
          </w:p>
        </w:tc>
        <w:tc>
          <w:tcPr>
            <w:tcW w:w="6314" w:type="dxa"/>
            <w:tcBorders>
              <w:top w:val="single" w:sz="4" w:space="0" w:color="auto"/>
              <w:left w:val="nil"/>
              <w:bottom w:val="single" w:sz="4" w:space="0" w:color="auto"/>
              <w:right w:val="single" w:sz="4" w:space="0" w:color="auto"/>
            </w:tcBorders>
            <w:shd w:val="clear" w:color="auto" w:fill="auto"/>
            <w:vAlign w:val="bottom"/>
          </w:tcPr>
          <w:p w:rsidR="003115E4" w:rsidRPr="008D02C6" w:rsidRDefault="003115E4" w:rsidP="00C76B4F">
            <w:pPr>
              <w:spacing w:after="60"/>
              <w:jc w:val="both"/>
              <w:rPr>
                <w:color w:val="000000" w:themeColor="text1"/>
                <w:sz w:val="22"/>
                <w:szCs w:val="22"/>
              </w:rPr>
            </w:pPr>
            <w:r w:rsidRPr="008D02C6">
              <w:rPr>
                <w:sz w:val="22"/>
                <w:szCs w:val="22"/>
              </w:rPr>
              <w:t>Izpētes dokumenta gala ziņojums angļu valodā par vienoto dabas un kultūras mantojumu Vidzemē un Latvijā</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4.</w:t>
            </w:r>
          </w:p>
        </w:tc>
        <w:tc>
          <w:tcPr>
            <w:tcW w:w="6314" w:type="dxa"/>
            <w:tcBorders>
              <w:top w:val="single" w:sz="4" w:space="0" w:color="auto"/>
              <w:left w:val="nil"/>
              <w:bottom w:val="single" w:sz="4" w:space="0" w:color="auto"/>
              <w:right w:val="single" w:sz="4" w:space="0" w:color="auto"/>
            </w:tcBorders>
            <w:shd w:val="clear" w:color="auto" w:fill="auto"/>
            <w:vAlign w:val="bottom"/>
          </w:tcPr>
          <w:p w:rsidR="003115E4" w:rsidRPr="008D02C6" w:rsidRDefault="003115E4" w:rsidP="00C76B4F">
            <w:pPr>
              <w:spacing w:after="60"/>
              <w:jc w:val="both"/>
              <w:rPr>
                <w:color w:val="auto"/>
                <w:sz w:val="22"/>
                <w:szCs w:val="22"/>
              </w:rPr>
            </w:pPr>
            <w:r w:rsidRPr="008D02C6">
              <w:rPr>
                <w:color w:val="auto"/>
                <w:sz w:val="22"/>
                <w:szCs w:val="22"/>
              </w:rPr>
              <w:t>Ekspertu dalība projekta sanāksmēs starptautiskā mērogā</w:t>
            </w:r>
            <w:r w:rsidR="00EB2C50" w:rsidRPr="008D02C6">
              <w:rPr>
                <w:color w:val="auto"/>
                <w:sz w:val="22"/>
                <w:szCs w:val="22"/>
              </w:rPr>
              <w:t>, tehniskā ziņojuma sagatavošana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auto"/>
                <w:sz w:val="22"/>
                <w:szCs w:val="22"/>
              </w:rPr>
            </w:pPr>
            <w:r w:rsidRPr="008D02C6">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044D00" w:rsidP="00C76B4F">
            <w:pPr>
              <w:spacing w:after="0"/>
              <w:jc w:val="center"/>
              <w:rPr>
                <w:color w:val="auto"/>
                <w:sz w:val="22"/>
                <w:szCs w:val="22"/>
              </w:rPr>
            </w:pPr>
            <w:r w:rsidRPr="008D02C6">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FF0000"/>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BA74BC" w:rsidRPr="008D02C6"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rsidR="00BA74BC" w:rsidRPr="008D02C6" w:rsidRDefault="00BA74BC" w:rsidP="00C76B4F">
            <w:pPr>
              <w:spacing w:after="0"/>
              <w:jc w:val="center"/>
              <w:rPr>
                <w:color w:val="000000" w:themeColor="text1"/>
                <w:sz w:val="22"/>
                <w:szCs w:val="22"/>
              </w:rPr>
            </w:pPr>
            <w:r w:rsidRPr="008D02C6">
              <w:rPr>
                <w:color w:val="000000" w:themeColor="text1"/>
                <w:sz w:val="22"/>
                <w:szCs w:val="22"/>
              </w:rPr>
              <w:t>5.</w:t>
            </w:r>
          </w:p>
        </w:tc>
        <w:tc>
          <w:tcPr>
            <w:tcW w:w="6314" w:type="dxa"/>
            <w:tcBorders>
              <w:top w:val="single" w:sz="4" w:space="0" w:color="auto"/>
              <w:left w:val="nil"/>
              <w:bottom w:val="single" w:sz="4" w:space="0" w:color="auto"/>
              <w:right w:val="single" w:sz="4" w:space="0" w:color="auto"/>
            </w:tcBorders>
            <w:shd w:val="clear" w:color="auto" w:fill="auto"/>
            <w:vAlign w:val="bottom"/>
          </w:tcPr>
          <w:p w:rsidR="00BA74BC" w:rsidRPr="008D02C6" w:rsidRDefault="00BA74BC" w:rsidP="00C76B4F">
            <w:pPr>
              <w:spacing w:after="60"/>
              <w:jc w:val="both"/>
              <w:rPr>
                <w:color w:val="auto"/>
                <w:sz w:val="22"/>
                <w:szCs w:val="22"/>
              </w:rPr>
            </w:pPr>
            <w:r w:rsidRPr="008D02C6">
              <w:rPr>
                <w:color w:val="auto"/>
                <w:sz w:val="22"/>
                <w:szCs w:val="22"/>
              </w:rPr>
              <w:t>Ekspertu dalība projekta sanāksmēs vietējā mērogā</w:t>
            </w:r>
            <w:r w:rsidR="00EB2C50" w:rsidRPr="008D02C6">
              <w:rPr>
                <w:color w:val="auto"/>
                <w:sz w:val="22"/>
                <w:szCs w:val="22"/>
              </w:rPr>
              <w:t>, tehniskā ziņojuma sagatavošana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BA74BC" w:rsidRPr="008D02C6" w:rsidRDefault="00BA74BC" w:rsidP="00C76B4F">
            <w:pPr>
              <w:spacing w:after="0"/>
              <w:jc w:val="center"/>
              <w:rPr>
                <w:color w:val="auto"/>
                <w:sz w:val="22"/>
                <w:szCs w:val="22"/>
              </w:rPr>
            </w:pPr>
            <w:r w:rsidRPr="008D02C6">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A74BC" w:rsidRPr="008D02C6" w:rsidRDefault="00044D00" w:rsidP="00C76B4F">
            <w:pPr>
              <w:spacing w:after="0"/>
              <w:jc w:val="center"/>
              <w:rPr>
                <w:color w:val="auto"/>
                <w:sz w:val="22"/>
                <w:szCs w:val="22"/>
              </w:rPr>
            </w:pPr>
            <w:r w:rsidRPr="008D02C6">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BA74BC" w:rsidRPr="008D02C6" w:rsidRDefault="00BA74BC"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BA74BC" w:rsidRPr="008D02C6" w:rsidRDefault="00BA74BC" w:rsidP="00C76B4F">
            <w:pPr>
              <w:spacing w:after="0"/>
              <w:jc w:val="center"/>
              <w:rPr>
                <w:color w:val="000000" w:themeColor="text1"/>
                <w:sz w:val="22"/>
                <w:szCs w:val="22"/>
              </w:rPr>
            </w:pPr>
          </w:p>
        </w:tc>
      </w:tr>
      <w:tr w:rsidR="003115E4" w:rsidRPr="008D02C6" w:rsidTr="00C76B4F">
        <w:trPr>
          <w:trHeight w:val="361"/>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3115E4" w:rsidRPr="008D02C6" w:rsidRDefault="00BA74BC" w:rsidP="00C76B4F">
            <w:pPr>
              <w:spacing w:after="0"/>
              <w:jc w:val="center"/>
              <w:rPr>
                <w:color w:val="000000" w:themeColor="text1"/>
                <w:sz w:val="22"/>
                <w:szCs w:val="22"/>
              </w:rPr>
            </w:pPr>
            <w:r w:rsidRPr="008D02C6">
              <w:rPr>
                <w:color w:val="000000" w:themeColor="text1"/>
                <w:sz w:val="22"/>
                <w:szCs w:val="22"/>
              </w:rPr>
              <w:t>6</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rsidR="003115E4" w:rsidRPr="008D02C6" w:rsidRDefault="003115E4" w:rsidP="00C76B4F">
            <w:pPr>
              <w:snapToGrid w:val="0"/>
              <w:spacing w:after="60"/>
              <w:jc w:val="both"/>
              <w:rPr>
                <w:color w:val="000000" w:themeColor="text1"/>
                <w:sz w:val="22"/>
                <w:szCs w:val="22"/>
                <w:lang w:eastAsia="en-US"/>
              </w:rPr>
            </w:pPr>
            <w:r w:rsidRPr="008D02C6">
              <w:rPr>
                <w:color w:val="000000" w:themeColor="text1"/>
                <w:sz w:val="22"/>
                <w:szCs w:val="22"/>
                <w:lang w:eastAsia="en-US"/>
              </w:rPr>
              <w:t>Tematisko diskusiju organizēšana un vadība</w:t>
            </w:r>
            <w:r w:rsidR="00EB2C50" w:rsidRPr="008D02C6">
              <w:rPr>
                <w:color w:val="000000" w:themeColor="text1"/>
                <w:sz w:val="22"/>
                <w:szCs w:val="22"/>
                <w:lang w:eastAsia="en-US"/>
              </w:rPr>
              <w:t>, tehniskā ziņojuma sagatavošana</w:t>
            </w:r>
          </w:p>
        </w:tc>
        <w:tc>
          <w:tcPr>
            <w:tcW w:w="502" w:type="dxa"/>
            <w:tcBorders>
              <w:top w:val="nil"/>
              <w:left w:val="nil"/>
              <w:bottom w:val="single" w:sz="4" w:space="0" w:color="auto"/>
              <w:right w:val="single" w:sz="4" w:space="0" w:color="auto"/>
            </w:tcBorders>
            <w:shd w:val="clear" w:color="auto" w:fill="auto"/>
            <w:noWrap/>
            <w:vAlign w:val="center"/>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3</w:t>
            </w:r>
          </w:p>
        </w:tc>
        <w:tc>
          <w:tcPr>
            <w:tcW w:w="966" w:type="dxa"/>
            <w:tcBorders>
              <w:top w:val="nil"/>
              <w:left w:val="nil"/>
              <w:bottom w:val="single" w:sz="4" w:space="0" w:color="auto"/>
              <w:right w:val="single" w:sz="4" w:space="0" w:color="auto"/>
            </w:tcBorders>
            <w:shd w:val="clear" w:color="auto" w:fill="auto"/>
            <w:noWrap/>
            <w:vAlign w:val="bottom"/>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rsidR="003115E4" w:rsidRPr="008D02C6" w:rsidRDefault="00BA74BC" w:rsidP="00C76B4F">
            <w:pPr>
              <w:spacing w:after="0"/>
              <w:jc w:val="center"/>
              <w:rPr>
                <w:color w:val="000000" w:themeColor="text1"/>
                <w:sz w:val="22"/>
                <w:szCs w:val="22"/>
              </w:rPr>
            </w:pPr>
            <w:r w:rsidRPr="008D02C6">
              <w:rPr>
                <w:color w:val="000000" w:themeColor="text1"/>
                <w:sz w:val="22"/>
                <w:szCs w:val="22"/>
              </w:rPr>
              <w:t>7</w:t>
            </w:r>
            <w:r w:rsidR="003115E4" w:rsidRPr="008D02C6">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rsidR="003115E4" w:rsidRPr="008D02C6" w:rsidRDefault="003115E4" w:rsidP="00C76B4F">
            <w:pPr>
              <w:spacing w:after="60" w:line="240" w:lineRule="auto"/>
              <w:jc w:val="both"/>
              <w:rPr>
                <w:color w:val="000000" w:themeColor="text1"/>
                <w:sz w:val="22"/>
                <w:szCs w:val="22"/>
                <w:lang w:eastAsia="en-US"/>
              </w:rPr>
            </w:pPr>
            <w:r w:rsidRPr="008D02C6">
              <w:rPr>
                <w:color w:val="000000" w:themeColor="text1"/>
                <w:sz w:val="22"/>
                <w:szCs w:val="22"/>
                <w:lang w:eastAsia="en-US"/>
              </w:rPr>
              <w:t>Rīcības plāna izstrāde latviešu valodā</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rsidR="003115E4" w:rsidRPr="008D02C6" w:rsidRDefault="00BA74BC" w:rsidP="00C76B4F">
            <w:pPr>
              <w:spacing w:after="0"/>
              <w:jc w:val="center"/>
              <w:rPr>
                <w:color w:val="000000" w:themeColor="text1"/>
                <w:sz w:val="22"/>
                <w:szCs w:val="22"/>
              </w:rPr>
            </w:pPr>
            <w:r w:rsidRPr="008D02C6">
              <w:rPr>
                <w:color w:val="000000" w:themeColor="text1"/>
                <w:sz w:val="22"/>
                <w:szCs w:val="22"/>
              </w:rPr>
              <w:t>8</w:t>
            </w:r>
            <w:r w:rsidR="003115E4" w:rsidRPr="008D02C6">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rsidR="003115E4" w:rsidRPr="008D02C6" w:rsidRDefault="003115E4" w:rsidP="00C76B4F">
            <w:pPr>
              <w:spacing w:after="60" w:line="240" w:lineRule="auto"/>
              <w:jc w:val="both"/>
              <w:rPr>
                <w:color w:val="000000" w:themeColor="text1"/>
                <w:sz w:val="22"/>
                <w:szCs w:val="22"/>
                <w:lang w:eastAsia="en-US"/>
              </w:rPr>
            </w:pPr>
            <w:r w:rsidRPr="008D02C6">
              <w:rPr>
                <w:color w:val="000000" w:themeColor="text1"/>
                <w:sz w:val="22"/>
                <w:szCs w:val="22"/>
                <w:lang w:eastAsia="en-US"/>
              </w:rPr>
              <w:t>Rīcības plāna izstrāde angļu valodā</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3115E4" w:rsidRPr="008D02C6" w:rsidRDefault="00BA74BC" w:rsidP="00C76B4F">
            <w:pPr>
              <w:spacing w:after="0"/>
              <w:jc w:val="center"/>
              <w:rPr>
                <w:color w:val="000000" w:themeColor="text1"/>
                <w:sz w:val="22"/>
                <w:szCs w:val="22"/>
              </w:rPr>
            </w:pPr>
            <w:r w:rsidRPr="008D02C6">
              <w:rPr>
                <w:color w:val="000000" w:themeColor="text1"/>
                <w:sz w:val="22"/>
                <w:szCs w:val="22"/>
              </w:rPr>
              <w:t>9</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rsidR="003115E4" w:rsidRPr="008D02C6" w:rsidRDefault="003115E4" w:rsidP="00C76B4F">
            <w:pPr>
              <w:snapToGrid w:val="0"/>
              <w:spacing w:after="60" w:line="240" w:lineRule="auto"/>
              <w:jc w:val="both"/>
              <w:rPr>
                <w:color w:val="000000" w:themeColor="text1"/>
                <w:sz w:val="22"/>
                <w:szCs w:val="22"/>
                <w:lang w:eastAsia="en-US"/>
              </w:rPr>
            </w:pPr>
            <w:r w:rsidRPr="008D02C6">
              <w:rPr>
                <w:color w:val="000000" w:themeColor="text1"/>
                <w:sz w:val="22"/>
                <w:szCs w:val="22"/>
                <w:lang w:eastAsia="en-US"/>
              </w:rPr>
              <w:t>Rīcības plāna īstenošanas uzraudzības plān</w:t>
            </w:r>
            <w:r w:rsidR="00FD5BDB" w:rsidRPr="008D02C6">
              <w:rPr>
                <w:color w:val="000000" w:themeColor="text1"/>
                <w:sz w:val="22"/>
                <w:szCs w:val="22"/>
                <w:lang w:eastAsia="en-US"/>
              </w:rPr>
              <w:t>s</w:t>
            </w:r>
            <w:r w:rsidRPr="008D02C6">
              <w:rPr>
                <w:color w:val="000000" w:themeColor="text1"/>
                <w:sz w:val="22"/>
                <w:szCs w:val="22"/>
                <w:lang w:eastAsia="en-US"/>
              </w:rPr>
              <w:t xml:space="preserve"> (monitorings)  latviešu valodā</w:t>
            </w:r>
          </w:p>
        </w:tc>
        <w:tc>
          <w:tcPr>
            <w:tcW w:w="502" w:type="dxa"/>
            <w:tcBorders>
              <w:top w:val="nil"/>
              <w:left w:val="nil"/>
              <w:bottom w:val="single" w:sz="4" w:space="0" w:color="auto"/>
              <w:right w:val="single" w:sz="4" w:space="0" w:color="auto"/>
            </w:tcBorders>
            <w:shd w:val="clear" w:color="auto" w:fill="auto"/>
            <w:noWrap/>
            <w:vAlign w:val="center"/>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rsidR="003115E4" w:rsidRPr="008D02C6" w:rsidRDefault="00BA74BC" w:rsidP="00C76B4F">
            <w:pPr>
              <w:spacing w:after="0"/>
              <w:jc w:val="center"/>
              <w:rPr>
                <w:color w:val="000000" w:themeColor="text1"/>
                <w:sz w:val="22"/>
                <w:szCs w:val="22"/>
              </w:rPr>
            </w:pPr>
            <w:r w:rsidRPr="008D02C6">
              <w:rPr>
                <w:color w:val="000000" w:themeColor="text1"/>
                <w:sz w:val="22"/>
                <w:szCs w:val="22"/>
              </w:rPr>
              <w:t>10</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rsidR="003115E4" w:rsidRPr="008D02C6" w:rsidRDefault="003115E4" w:rsidP="00C76B4F">
            <w:pPr>
              <w:snapToGrid w:val="0"/>
              <w:spacing w:after="60" w:line="240" w:lineRule="auto"/>
              <w:jc w:val="both"/>
              <w:rPr>
                <w:color w:val="000000" w:themeColor="text1"/>
                <w:sz w:val="22"/>
                <w:szCs w:val="22"/>
                <w:lang w:eastAsia="en-US"/>
              </w:rPr>
            </w:pPr>
            <w:r w:rsidRPr="008D02C6">
              <w:rPr>
                <w:color w:val="000000" w:themeColor="text1"/>
                <w:sz w:val="22"/>
                <w:szCs w:val="22"/>
                <w:lang w:eastAsia="en-US"/>
              </w:rPr>
              <w:t>Rīcības plāna īstenošanas uzraudzības plāns (monitorings)  angļu valodā</w:t>
            </w:r>
          </w:p>
        </w:tc>
        <w:tc>
          <w:tcPr>
            <w:tcW w:w="502"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r w:rsidR="00BA74BC" w:rsidRPr="008D02C6">
              <w:rPr>
                <w:color w:val="000000" w:themeColor="text1"/>
                <w:sz w:val="22"/>
                <w:szCs w:val="22"/>
              </w:rPr>
              <w:t>1</w:t>
            </w:r>
            <w:r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rsidR="003115E4" w:rsidRPr="008D02C6" w:rsidRDefault="003115E4" w:rsidP="00C76B4F">
            <w:pPr>
              <w:tabs>
                <w:tab w:val="left" w:pos="142"/>
              </w:tabs>
              <w:spacing w:after="0"/>
              <w:rPr>
                <w:sz w:val="22"/>
                <w:szCs w:val="22"/>
              </w:rPr>
            </w:pPr>
            <w:r w:rsidRPr="008D02C6">
              <w:rPr>
                <w:sz w:val="22"/>
                <w:szCs w:val="22"/>
              </w:rPr>
              <w:t>Praktiskas rekomendācijas un rīcības politika (SAM 5.5.1) pilnveidei latviešu valodā</w:t>
            </w:r>
          </w:p>
        </w:tc>
        <w:tc>
          <w:tcPr>
            <w:tcW w:w="502"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line="240" w:lineRule="auto"/>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line="240" w:lineRule="auto"/>
              <w:jc w:val="center"/>
              <w:rPr>
                <w:color w:val="000000" w:themeColor="text1"/>
                <w:sz w:val="22"/>
                <w:szCs w:val="22"/>
              </w:rPr>
            </w:pPr>
          </w:p>
        </w:tc>
      </w:tr>
      <w:tr w:rsidR="003115E4" w:rsidRPr="008D02C6" w:rsidTr="00C76B4F">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r w:rsidR="00BA74BC" w:rsidRPr="008D02C6">
              <w:rPr>
                <w:color w:val="000000" w:themeColor="text1"/>
                <w:sz w:val="22"/>
                <w:szCs w:val="22"/>
              </w:rPr>
              <w:t>2</w:t>
            </w:r>
            <w:r w:rsidRPr="008D02C6">
              <w:rPr>
                <w:color w:val="000000" w:themeColor="text1"/>
                <w:sz w:val="22"/>
                <w:szCs w:val="22"/>
              </w:rPr>
              <w:t xml:space="preserve">. </w:t>
            </w:r>
          </w:p>
        </w:tc>
        <w:tc>
          <w:tcPr>
            <w:tcW w:w="6314" w:type="dxa"/>
            <w:tcBorders>
              <w:top w:val="nil"/>
              <w:left w:val="nil"/>
              <w:bottom w:val="single" w:sz="4" w:space="0" w:color="auto"/>
              <w:right w:val="single" w:sz="4" w:space="0" w:color="auto"/>
            </w:tcBorders>
            <w:shd w:val="clear" w:color="auto" w:fill="auto"/>
            <w:vAlign w:val="bottom"/>
          </w:tcPr>
          <w:p w:rsidR="003115E4" w:rsidRPr="008D02C6" w:rsidRDefault="003115E4" w:rsidP="00C76B4F">
            <w:pPr>
              <w:tabs>
                <w:tab w:val="left" w:pos="142"/>
              </w:tabs>
              <w:spacing w:after="0"/>
              <w:rPr>
                <w:sz w:val="22"/>
                <w:szCs w:val="22"/>
              </w:rPr>
            </w:pPr>
            <w:r w:rsidRPr="008D02C6">
              <w:rPr>
                <w:sz w:val="22"/>
                <w:szCs w:val="22"/>
              </w:rPr>
              <w:t>Praktiskas rekomendācijas un rīcības politika (SAM 5.5.1) pilnveidei angļu valodā</w:t>
            </w:r>
          </w:p>
        </w:tc>
        <w:tc>
          <w:tcPr>
            <w:tcW w:w="502"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line="240" w:lineRule="auto"/>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rsidR="003115E4" w:rsidRPr="008D02C6" w:rsidRDefault="003115E4" w:rsidP="00C76B4F">
            <w:pPr>
              <w:spacing w:after="0" w:line="240" w:lineRule="auto"/>
              <w:jc w:val="center"/>
              <w:rPr>
                <w:color w:val="000000" w:themeColor="text1"/>
                <w:sz w:val="22"/>
                <w:szCs w:val="22"/>
              </w:rPr>
            </w:pPr>
          </w:p>
        </w:tc>
      </w:tr>
      <w:bookmarkEnd w:id="27"/>
      <w:tr w:rsidR="003115E4" w:rsidRPr="008D02C6" w:rsidTr="00C76B4F">
        <w:trPr>
          <w:trHeight w:val="285"/>
          <w:jc w:val="center"/>
        </w:trPr>
        <w:tc>
          <w:tcPr>
            <w:tcW w:w="555" w:type="dxa"/>
            <w:tcBorders>
              <w:top w:val="single" w:sz="4" w:space="0" w:color="auto"/>
            </w:tcBorders>
            <w:shd w:val="clear" w:color="auto" w:fill="auto"/>
            <w:noWrap/>
            <w:vAlign w:val="bottom"/>
            <w:hideMark/>
          </w:tcPr>
          <w:p w:rsidR="003115E4" w:rsidRPr="008D02C6" w:rsidRDefault="003115E4" w:rsidP="00C76B4F">
            <w:pPr>
              <w:jc w:val="center"/>
              <w:rPr>
                <w:color w:val="000000" w:themeColor="text1"/>
                <w:sz w:val="22"/>
                <w:szCs w:val="22"/>
              </w:rPr>
            </w:pPr>
            <w:r w:rsidRPr="008D02C6">
              <w:rPr>
                <w:color w:val="000000" w:themeColor="text1"/>
                <w:sz w:val="22"/>
                <w:szCs w:val="22"/>
              </w:rPr>
              <w:t> </w:t>
            </w:r>
          </w:p>
        </w:tc>
        <w:tc>
          <w:tcPr>
            <w:tcW w:w="6314" w:type="dxa"/>
            <w:tcBorders>
              <w:top w:val="single" w:sz="4" w:space="0" w:color="auto"/>
              <w:right w:val="single" w:sz="4" w:space="0" w:color="auto"/>
            </w:tcBorders>
            <w:shd w:val="clear" w:color="auto" w:fill="auto"/>
            <w:vAlign w:val="bottom"/>
            <w:hideMark/>
          </w:tcPr>
          <w:p w:rsidR="003115E4" w:rsidRPr="008D02C6" w:rsidRDefault="003115E4" w:rsidP="00C76B4F">
            <w:pPr>
              <w:spacing w:after="0"/>
              <w:jc w:val="center"/>
              <w:rPr>
                <w:b/>
                <w:color w:val="000000" w:themeColor="text1"/>
                <w:sz w:val="22"/>
                <w:szCs w:val="22"/>
              </w:rPr>
            </w:pPr>
            <w:r w:rsidRPr="008D02C6">
              <w:rPr>
                <w:b/>
                <w:color w:val="000000" w:themeColor="text1"/>
                <w:sz w:val="22"/>
                <w:szCs w:val="22"/>
              </w:rPr>
              <w:t xml:space="preserve">                                                                          Kopā bez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r>
      <w:tr w:rsidR="003115E4" w:rsidRPr="008D02C6" w:rsidTr="00C76B4F">
        <w:trPr>
          <w:trHeight w:val="285"/>
          <w:jc w:val="center"/>
        </w:trPr>
        <w:tc>
          <w:tcPr>
            <w:tcW w:w="555" w:type="dxa"/>
            <w:shd w:val="clear" w:color="auto" w:fill="auto"/>
            <w:noWrap/>
            <w:vAlign w:val="bottom"/>
          </w:tcPr>
          <w:p w:rsidR="003115E4" w:rsidRPr="008D02C6" w:rsidRDefault="003115E4" w:rsidP="00C76B4F">
            <w:pPr>
              <w:jc w:val="center"/>
              <w:rPr>
                <w:color w:val="000000" w:themeColor="text1"/>
                <w:sz w:val="22"/>
                <w:szCs w:val="22"/>
              </w:rPr>
            </w:pPr>
          </w:p>
        </w:tc>
        <w:tc>
          <w:tcPr>
            <w:tcW w:w="6314" w:type="dxa"/>
            <w:tcBorders>
              <w:right w:val="single" w:sz="4" w:space="0" w:color="auto"/>
            </w:tcBorders>
            <w:shd w:val="clear" w:color="auto" w:fill="auto"/>
            <w:vAlign w:val="bottom"/>
          </w:tcPr>
          <w:p w:rsidR="003115E4" w:rsidRPr="008D02C6" w:rsidRDefault="003115E4" w:rsidP="00C76B4F">
            <w:pPr>
              <w:spacing w:after="0"/>
              <w:rPr>
                <w:b/>
                <w:color w:val="000000" w:themeColor="text1"/>
                <w:sz w:val="22"/>
                <w:szCs w:val="22"/>
              </w:rPr>
            </w:pPr>
            <w:r w:rsidRPr="008D02C6">
              <w:rPr>
                <w:b/>
                <w:color w:val="000000" w:themeColor="text1"/>
                <w:sz w:val="22"/>
                <w:szCs w:val="22"/>
              </w:rPr>
              <w:t xml:space="preserve">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r w:rsidR="003115E4" w:rsidRPr="008D02C6" w:rsidTr="00C76B4F">
        <w:trPr>
          <w:trHeight w:val="285"/>
          <w:jc w:val="center"/>
        </w:trPr>
        <w:tc>
          <w:tcPr>
            <w:tcW w:w="555" w:type="dxa"/>
            <w:shd w:val="clear" w:color="auto" w:fill="auto"/>
            <w:noWrap/>
            <w:vAlign w:val="bottom"/>
          </w:tcPr>
          <w:p w:rsidR="003115E4" w:rsidRPr="008D02C6" w:rsidRDefault="003115E4" w:rsidP="00C76B4F">
            <w:pPr>
              <w:jc w:val="center"/>
              <w:rPr>
                <w:color w:val="000000" w:themeColor="text1"/>
                <w:sz w:val="22"/>
                <w:szCs w:val="22"/>
              </w:rPr>
            </w:pPr>
          </w:p>
        </w:tc>
        <w:tc>
          <w:tcPr>
            <w:tcW w:w="6314" w:type="dxa"/>
            <w:tcBorders>
              <w:right w:val="single" w:sz="4" w:space="0" w:color="auto"/>
            </w:tcBorders>
            <w:shd w:val="clear" w:color="auto" w:fill="auto"/>
            <w:vAlign w:val="bottom"/>
          </w:tcPr>
          <w:p w:rsidR="003115E4" w:rsidRPr="008D02C6" w:rsidRDefault="003115E4" w:rsidP="00C76B4F">
            <w:pPr>
              <w:spacing w:after="0"/>
              <w:rPr>
                <w:b/>
                <w:color w:val="000000" w:themeColor="text1"/>
                <w:sz w:val="22"/>
                <w:szCs w:val="22"/>
              </w:rPr>
            </w:pPr>
            <w:r w:rsidRPr="008D02C6">
              <w:rPr>
                <w:b/>
                <w:color w:val="000000" w:themeColor="text1"/>
                <w:sz w:val="22"/>
                <w:szCs w:val="22"/>
              </w:rPr>
              <w:t xml:space="preserve">                                                                            Kopā ar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3115E4" w:rsidRPr="008D02C6" w:rsidRDefault="003115E4" w:rsidP="00C76B4F">
            <w:pPr>
              <w:spacing w:after="0"/>
              <w:jc w:val="center"/>
              <w:rPr>
                <w:color w:val="000000" w:themeColor="text1"/>
                <w:sz w:val="22"/>
                <w:szCs w:val="22"/>
              </w:rPr>
            </w:pPr>
          </w:p>
        </w:tc>
      </w:tr>
    </w:tbl>
    <w:p w:rsidR="003115E4" w:rsidRPr="008D02C6" w:rsidRDefault="003115E4">
      <w:pPr>
        <w:rPr>
          <w:b/>
          <w:color w:val="000000" w:themeColor="text1"/>
          <w:sz w:val="22"/>
          <w:szCs w:val="22"/>
        </w:rPr>
      </w:pPr>
      <w:r w:rsidRPr="008D02C6">
        <w:rPr>
          <w:b/>
          <w:color w:val="000000" w:themeColor="text1"/>
          <w:sz w:val="22"/>
          <w:szCs w:val="22"/>
        </w:rPr>
        <w:br w:type="page"/>
      </w:r>
    </w:p>
    <w:p w:rsidR="00FD5BDB" w:rsidRPr="008D02C6" w:rsidRDefault="00A07BE0" w:rsidP="00FD5BDB">
      <w:pPr>
        <w:spacing w:after="0"/>
        <w:jc w:val="right"/>
        <w:rPr>
          <w:b/>
          <w:color w:val="000000" w:themeColor="text1"/>
          <w:sz w:val="22"/>
          <w:szCs w:val="22"/>
        </w:rPr>
      </w:pPr>
      <w:r w:rsidRPr="008D02C6">
        <w:rPr>
          <w:b/>
          <w:color w:val="000000" w:themeColor="text1"/>
          <w:sz w:val="22"/>
          <w:szCs w:val="22"/>
        </w:rPr>
        <w:lastRenderedPageBreak/>
        <w:t>6.pielikums</w:t>
      </w:r>
    </w:p>
    <w:p w:rsidR="00746939" w:rsidRDefault="00746939" w:rsidP="00FD5BDB">
      <w:pPr>
        <w:spacing w:after="0"/>
        <w:jc w:val="center"/>
        <w:rPr>
          <w:b/>
          <w:caps/>
          <w:color w:val="000000" w:themeColor="text1"/>
          <w:sz w:val="22"/>
          <w:szCs w:val="22"/>
        </w:rPr>
      </w:pPr>
    </w:p>
    <w:p w:rsidR="00A97E4B" w:rsidRPr="008D02C6" w:rsidRDefault="00A97E4B" w:rsidP="00FD5BDB">
      <w:pPr>
        <w:spacing w:after="0"/>
        <w:jc w:val="center"/>
        <w:rPr>
          <w:b/>
          <w:color w:val="000000" w:themeColor="text1"/>
          <w:sz w:val="22"/>
          <w:szCs w:val="22"/>
        </w:rPr>
      </w:pPr>
      <w:r w:rsidRPr="008D02C6">
        <w:rPr>
          <w:b/>
          <w:caps/>
          <w:color w:val="000000" w:themeColor="text1"/>
          <w:sz w:val="22"/>
          <w:szCs w:val="22"/>
        </w:rPr>
        <w:t>Līgums Nr. _____________</w:t>
      </w:r>
    </w:p>
    <w:p w:rsidR="00BE5DD0" w:rsidRPr="008D02C6" w:rsidRDefault="00562727" w:rsidP="00562727">
      <w:pPr>
        <w:adjustRightInd w:val="0"/>
        <w:snapToGrid w:val="0"/>
        <w:spacing w:after="0"/>
        <w:ind w:right="-206"/>
        <w:jc w:val="center"/>
        <w:rPr>
          <w:b/>
          <w:caps/>
          <w:color w:val="000000" w:themeColor="text1"/>
          <w:sz w:val="22"/>
          <w:szCs w:val="22"/>
        </w:rPr>
      </w:pPr>
      <w:r w:rsidRPr="008D02C6">
        <w:rPr>
          <w:b/>
          <w:caps/>
          <w:color w:val="000000" w:themeColor="text1"/>
          <w:sz w:val="22"/>
          <w:szCs w:val="22"/>
        </w:rPr>
        <w:t>par pakalpojuma sniegšanu</w:t>
      </w:r>
    </w:p>
    <w:p w:rsidR="00A97E4B" w:rsidRPr="008D02C6" w:rsidRDefault="00A97E4B" w:rsidP="00562727">
      <w:pPr>
        <w:adjustRightInd w:val="0"/>
        <w:snapToGrid w:val="0"/>
        <w:spacing w:before="120" w:after="120"/>
        <w:ind w:right="-204"/>
        <w:rPr>
          <w:color w:val="000000" w:themeColor="text1"/>
          <w:sz w:val="22"/>
          <w:szCs w:val="22"/>
        </w:rPr>
      </w:pPr>
      <w:r w:rsidRPr="008D02C6">
        <w:rPr>
          <w:color w:val="000000" w:themeColor="text1"/>
          <w:sz w:val="22"/>
          <w:szCs w:val="22"/>
        </w:rPr>
        <w:t xml:space="preserve">Cēsīs, </w:t>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t>20</w:t>
      </w:r>
      <w:r w:rsidR="000D2AB1" w:rsidRPr="008D02C6">
        <w:rPr>
          <w:color w:val="000000" w:themeColor="text1"/>
          <w:sz w:val="22"/>
          <w:szCs w:val="22"/>
        </w:rPr>
        <w:t>1</w:t>
      </w:r>
      <w:r w:rsidR="00746939">
        <w:rPr>
          <w:color w:val="000000" w:themeColor="text1"/>
          <w:sz w:val="22"/>
          <w:szCs w:val="22"/>
        </w:rPr>
        <w:t>8</w:t>
      </w:r>
      <w:r w:rsidRPr="008D02C6">
        <w:rPr>
          <w:color w:val="000000" w:themeColor="text1"/>
          <w:sz w:val="22"/>
          <w:szCs w:val="22"/>
        </w:rPr>
        <w:t>. gada ___________</w:t>
      </w:r>
    </w:p>
    <w:p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b/>
          <w:color w:val="000000" w:themeColor="text1"/>
          <w:sz w:val="22"/>
          <w:szCs w:val="22"/>
          <w:lang w:eastAsia="ar-SA"/>
        </w:rPr>
        <w:t>Vidzemes plānošanas reģions</w:t>
      </w:r>
      <w:r w:rsidRPr="008D02C6">
        <w:rPr>
          <w:rFonts w:eastAsia="Calibri"/>
          <w:color w:val="000000" w:themeColor="text1"/>
          <w:sz w:val="22"/>
          <w:szCs w:val="22"/>
          <w:lang w:eastAsia="ar-SA"/>
        </w:rPr>
        <w:t xml:space="preserve">, reģistrācijas Nr. 90002180246, juridiskā adrese – Jāņa Poruka iela 8-108, Cēsīs, turpmāk – Pasūtītājs, kura vārdā saskaņā ar Nolikumu rīkojas </w:t>
      </w:r>
      <w:r w:rsidR="00022DF9" w:rsidRPr="008D02C6">
        <w:rPr>
          <w:rFonts w:eastAsia="Calibri"/>
          <w:color w:val="000000" w:themeColor="text1"/>
          <w:sz w:val="22"/>
          <w:szCs w:val="22"/>
          <w:lang w:eastAsia="ar-SA"/>
        </w:rPr>
        <w:t>_______________________</w:t>
      </w:r>
      <w:r w:rsidRPr="008D02C6">
        <w:rPr>
          <w:rFonts w:eastAsia="Calibri"/>
          <w:color w:val="000000" w:themeColor="text1"/>
          <w:sz w:val="22"/>
          <w:szCs w:val="22"/>
          <w:lang w:eastAsia="ar-SA"/>
        </w:rPr>
        <w:t>, un</w:t>
      </w:r>
      <w:r w:rsidRPr="008D02C6">
        <w:rPr>
          <w:rFonts w:eastAsia="Calibri"/>
          <w:color w:val="000000" w:themeColor="text1"/>
          <w:sz w:val="22"/>
          <w:szCs w:val="22"/>
          <w:lang w:eastAsia="ar-SA"/>
        </w:rPr>
        <w:tab/>
      </w:r>
    </w:p>
    <w:p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color w:val="000000" w:themeColor="text1"/>
          <w:sz w:val="22"/>
          <w:szCs w:val="22"/>
          <w:lang w:eastAsia="ar-SA"/>
        </w:rPr>
        <w:t xml:space="preserve">turpmāk tekstā abi līguma slēdzēji tiek saukti </w:t>
      </w:r>
      <w:r w:rsidRPr="008D02C6">
        <w:rPr>
          <w:rFonts w:eastAsia="Calibri"/>
          <w:bCs/>
          <w:color w:val="000000" w:themeColor="text1"/>
          <w:sz w:val="22"/>
          <w:szCs w:val="22"/>
          <w:lang w:eastAsia="ar-SA"/>
        </w:rPr>
        <w:t>–</w:t>
      </w:r>
      <w:r w:rsidRPr="008D02C6">
        <w:rPr>
          <w:rFonts w:eastAsia="Calibri"/>
          <w:color w:val="000000" w:themeColor="text1"/>
          <w:sz w:val="22"/>
          <w:szCs w:val="22"/>
          <w:lang w:eastAsia="ar-SA"/>
        </w:rPr>
        <w:t xml:space="preserve"> Puses, katrs atsevišķi </w:t>
      </w:r>
      <w:r w:rsidRPr="008D02C6">
        <w:rPr>
          <w:rFonts w:eastAsia="Calibri"/>
          <w:bCs/>
          <w:color w:val="000000" w:themeColor="text1"/>
          <w:sz w:val="22"/>
          <w:szCs w:val="22"/>
          <w:lang w:eastAsia="ar-SA"/>
        </w:rPr>
        <w:t xml:space="preserve">– </w:t>
      </w:r>
      <w:r w:rsidRPr="008D02C6">
        <w:rPr>
          <w:rFonts w:eastAsia="Calibri"/>
          <w:color w:val="000000" w:themeColor="text1"/>
          <w:sz w:val="22"/>
          <w:szCs w:val="22"/>
          <w:lang w:eastAsia="ar-SA"/>
        </w:rPr>
        <w:t>Puse,</w:t>
      </w:r>
    </w:p>
    <w:p w:rsidR="007272D2" w:rsidRPr="008D02C6" w:rsidRDefault="00A97E4B" w:rsidP="002F56FF">
      <w:pPr>
        <w:tabs>
          <w:tab w:val="left" w:pos="2580"/>
        </w:tabs>
        <w:adjustRightInd w:val="0"/>
        <w:snapToGrid w:val="0"/>
        <w:spacing w:after="0"/>
        <w:ind w:firstLine="425"/>
        <w:jc w:val="both"/>
        <w:rPr>
          <w:color w:val="000000" w:themeColor="text1"/>
          <w:sz w:val="22"/>
          <w:szCs w:val="22"/>
        </w:rPr>
      </w:pPr>
      <w:r w:rsidRPr="008D02C6">
        <w:rPr>
          <w:color w:val="000000" w:themeColor="text1"/>
          <w:sz w:val="22"/>
          <w:szCs w:val="22"/>
        </w:rPr>
        <w:t xml:space="preserve">pamatojoties uz Publiskā iepirkuma likuma </w:t>
      </w:r>
      <w:r w:rsidR="00FC3F34" w:rsidRPr="008D02C6">
        <w:rPr>
          <w:color w:val="000000" w:themeColor="text1"/>
          <w:sz w:val="22"/>
          <w:szCs w:val="22"/>
        </w:rPr>
        <w:t>9.</w:t>
      </w:r>
      <w:r w:rsidRPr="008D02C6">
        <w:rPr>
          <w:color w:val="000000" w:themeColor="text1"/>
          <w:sz w:val="22"/>
          <w:szCs w:val="22"/>
        </w:rPr>
        <w:t xml:space="preserve">panta kārtībā organizētā iepirkuma </w:t>
      </w:r>
      <w:r w:rsidR="000D7AB4" w:rsidRPr="008D02C6">
        <w:rPr>
          <w:color w:val="000000" w:themeColor="text1"/>
          <w:sz w:val="22"/>
          <w:szCs w:val="22"/>
          <w:lang w:eastAsia="ko-KR"/>
        </w:rPr>
        <w:t>“Ekspertu pakalpojumi projektā “</w:t>
      </w:r>
      <w:r w:rsidR="000D7AB4" w:rsidRPr="008D02C6">
        <w:rPr>
          <w:sz w:val="22"/>
          <w:szCs w:val="22"/>
        </w:rPr>
        <w:t>Mantojuma ilgtspējīga apsaimniekošana ūdensceļu reģionos (SWARE)</w:t>
      </w:r>
      <w:r w:rsidR="000D7AB4" w:rsidRPr="008D02C6">
        <w:rPr>
          <w:color w:val="000000" w:themeColor="text1"/>
          <w:sz w:val="22"/>
          <w:szCs w:val="22"/>
        </w:rPr>
        <w:t xml:space="preserve">””, </w:t>
      </w:r>
      <w:r w:rsidR="000D7AB4" w:rsidRPr="008D02C6">
        <w:rPr>
          <w:noProof/>
          <w:color w:val="000000" w:themeColor="text1"/>
          <w:sz w:val="22"/>
          <w:szCs w:val="22"/>
        </w:rPr>
        <w:t xml:space="preserve">iepirkuma identifikācijas Nr. </w:t>
      </w:r>
      <w:r w:rsidR="00DA2792" w:rsidRPr="008D02C6">
        <w:rPr>
          <w:rFonts w:eastAsia="Calibri"/>
          <w:color w:val="000000" w:themeColor="text1"/>
          <w:sz w:val="22"/>
          <w:szCs w:val="22"/>
        </w:rPr>
        <w:t>VPR/2018/</w:t>
      </w:r>
      <w:r w:rsidR="009014A3">
        <w:rPr>
          <w:rFonts w:eastAsia="Calibri"/>
          <w:color w:val="000000" w:themeColor="text1"/>
          <w:sz w:val="22"/>
          <w:szCs w:val="22"/>
        </w:rPr>
        <w:t>0</w:t>
      </w:r>
      <w:r w:rsidR="00DA2792" w:rsidRPr="008D02C6">
        <w:rPr>
          <w:rFonts w:eastAsia="Calibri"/>
          <w:color w:val="000000" w:themeColor="text1"/>
          <w:sz w:val="22"/>
          <w:szCs w:val="22"/>
        </w:rPr>
        <w:t>1/SWARE</w:t>
      </w:r>
      <w:r w:rsidR="000D7AB4" w:rsidRPr="008D02C6">
        <w:rPr>
          <w:rFonts w:eastAsia="Calibri"/>
          <w:color w:val="000000" w:themeColor="text1"/>
          <w:sz w:val="22"/>
          <w:szCs w:val="22"/>
        </w:rPr>
        <w:t>,</w:t>
      </w:r>
      <w:r w:rsidR="00746939">
        <w:rPr>
          <w:rFonts w:eastAsia="Calibri"/>
          <w:color w:val="000000" w:themeColor="text1"/>
          <w:sz w:val="22"/>
          <w:szCs w:val="22"/>
        </w:rPr>
        <w:t xml:space="preserve"> </w:t>
      </w:r>
      <w:r w:rsidRPr="008D02C6">
        <w:rPr>
          <w:color w:val="000000" w:themeColor="text1"/>
          <w:sz w:val="22"/>
          <w:szCs w:val="22"/>
        </w:rPr>
        <w:t xml:space="preserve">turpmāk – iepirkums, rezultātiem, </w:t>
      </w:r>
    </w:p>
    <w:p w:rsidR="006F2A8E" w:rsidRPr="008D02C6" w:rsidRDefault="006F2A8E" w:rsidP="000D7AB4">
      <w:pPr>
        <w:tabs>
          <w:tab w:val="left" w:pos="2580"/>
        </w:tabs>
        <w:adjustRightInd w:val="0"/>
        <w:snapToGrid w:val="0"/>
        <w:spacing w:after="0"/>
        <w:ind w:firstLine="426"/>
        <w:jc w:val="both"/>
        <w:rPr>
          <w:color w:val="000000" w:themeColor="text1"/>
          <w:sz w:val="22"/>
          <w:szCs w:val="22"/>
        </w:rPr>
      </w:pPr>
      <w:r w:rsidRPr="008D02C6">
        <w:rPr>
          <w:color w:val="000000" w:themeColor="text1"/>
          <w:sz w:val="22"/>
          <w:szCs w:val="22"/>
        </w:rPr>
        <w:t xml:space="preserve">kas tiek organizēts Eiropas teritoriālās sadarbības programmas Interreg Europe 2014.-2020. gadam programmas ietvaros, projekta </w:t>
      </w:r>
      <w:r w:rsidR="000D7AB4" w:rsidRPr="008D02C6">
        <w:rPr>
          <w:b/>
          <w:sz w:val="22"/>
          <w:szCs w:val="22"/>
        </w:rPr>
        <w:t>“Mantojuma ilgtspējīga apsaimniekošana ūdensceļu reģionos (SWARE)”</w:t>
      </w:r>
      <w:r w:rsidRPr="008D02C6">
        <w:rPr>
          <w:color w:val="000000" w:themeColor="text1"/>
          <w:sz w:val="22"/>
          <w:szCs w:val="22"/>
        </w:rPr>
        <w:t xml:space="preserve"> ietvaros,</w:t>
      </w:r>
    </w:p>
    <w:p w:rsidR="00E408BE" w:rsidRPr="008D02C6" w:rsidRDefault="00A97E4B" w:rsidP="00C91808">
      <w:pPr>
        <w:tabs>
          <w:tab w:val="left" w:pos="2580"/>
        </w:tabs>
        <w:adjustRightInd w:val="0"/>
        <w:snapToGrid w:val="0"/>
        <w:spacing w:after="0"/>
        <w:ind w:firstLine="426"/>
        <w:jc w:val="both"/>
        <w:rPr>
          <w:color w:val="000000" w:themeColor="text1"/>
          <w:sz w:val="22"/>
          <w:szCs w:val="22"/>
        </w:rPr>
      </w:pPr>
      <w:r w:rsidRPr="008D02C6">
        <w:rPr>
          <w:color w:val="000000" w:themeColor="text1"/>
          <w:sz w:val="22"/>
          <w:szCs w:val="22"/>
        </w:rPr>
        <w:t>savstarpēji vienojoties noslēdz Līgumu Nr. ____ par pakalpojuma sniegšanu, turpmāk</w:t>
      </w:r>
      <w:r w:rsidR="0041564C" w:rsidRPr="008D02C6">
        <w:rPr>
          <w:color w:val="000000" w:themeColor="text1"/>
          <w:sz w:val="22"/>
          <w:szCs w:val="22"/>
        </w:rPr>
        <w:t xml:space="preserve"> – Līgums, par tālāk norādīto: </w:t>
      </w:r>
    </w:p>
    <w:p w:rsidR="00A97E4B" w:rsidRPr="008D02C6" w:rsidRDefault="00A97E4B" w:rsidP="00843135">
      <w:pPr>
        <w:numPr>
          <w:ilvl w:val="0"/>
          <w:numId w:val="6"/>
        </w:numPr>
        <w:tabs>
          <w:tab w:val="left" w:pos="0"/>
        </w:tabs>
        <w:adjustRightInd w:val="0"/>
        <w:snapToGrid w:val="0"/>
        <w:spacing w:after="80"/>
        <w:ind w:left="0" w:firstLine="0"/>
        <w:jc w:val="center"/>
        <w:outlineLvl w:val="0"/>
        <w:rPr>
          <w:rFonts w:eastAsia="ヒラギノ角ゴ Pro W3"/>
          <w:b/>
          <w:color w:val="000000" w:themeColor="text1"/>
          <w:kern w:val="32"/>
          <w:sz w:val="22"/>
          <w:szCs w:val="22"/>
        </w:rPr>
      </w:pPr>
      <w:r w:rsidRPr="008D02C6">
        <w:rPr>
          <w:rFonts w:eastAsia="ヒラギノ角ゴ Pro W3"/>
          <w:b/>
          <w:color w:val="000000" w:themeColor="text1"/>
          <w:kern w:val="32"/>
          <w:sz w:val="22"/>
          <w:szCs w:val="22"/>
        </w:rPr>
        <w:t>LĪGUMA PRIEKŠMETS</w:t>
      </w:r>
    </w:p>
    <w:p w:rsidR="00A97E4B" w:rsidRPr="008D02C6" w:rsidRDefault="00A97E4B" w:rsidP="009A077F">
      <w:pPr>
        <w:numPr>
          <w:ilvl w:val="1"/>
          <w:numId w:val="5"/>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Pasūtītājs pasūta, bet Izpildītājs apņ</w:t>
      </w:r>
      <w:r w:rsidR="00EB5FB0" w:rsidRPr="008D02C6">
        <w:rPr>
          <w:rFonts w:eastAsia="ヒラギノ角ゴ Pro W3"/>
          <w:color w:val="000000" w:themeColor="text1"/>
          <w:sz w:val="22"/>
          <w:szCs w:val="22"/>
        </w:rPr>
        <w:t>e</w:t>
      </w:r>
      <w:r w:rsidRPr="008D02C6">
        <w:rPr>
          <w:rFonts w:eastAsia="ヒラギノ角ゴ Pro W3"/>
          <w:color w:val="000000" w:themeColor="text1"/>
          <w:sz w:val="22"/>
          <w:szCs w:val="22"/>
        </w:rPr>
        <w:t xml:space="preserve">mas veikt </w:t>
      </w:r>
      <w:r w:rsidR="000F0FA4" w:rsidRPr="008D02C6">
        <w:rPr>
          <w:color w:val="000000" w:themeColor="text1"/>
          <w:sz w:val="22"/>
          <w:szCs w:val="22"/>
        </w:rPr>
        <w:t>_____________________</w:t>
      </w:r>
      <w:r w:rsidRPr="008D02C6">
        <w:rPr>
          <w:color w:val="000000" w:themeColor="text1"/>
          <w:sz w:val="22"/>
          <w:szCs w:val="22"/>
        </w:rPr>
        <w:t xml:space="preserve">, </w:t>
      </w:r>
      <w:r w:rsidRPr="008D02C6">
        <w:rPr>
          <w:rFonts w:eastAsia="ヒラギノ角ゴ Pro W3"/>
          <w:color w:val="000000" w:themeColor="text1"/>
          <w:sz w:val="22"/>
          <w:szCs w:val="22"/>
        </w:rPr>
        <w:t>turpmāk</w:t>
      </w:r>
      <w:r w:rsidR="00193239" w:rsidRPr="008D02C6">
        <w:rPr>
          <w:rFonts w:eastAsia="ヒラギノ角ゴ Pro W3"/>
          <w:color w:val="000000" w:themeColor="text1"/>
          <w:sz w:val="22"/>
          <w:szCs w:val="22"/>
        </w:rPr>
        <w:t xml:space="preserve"> –</w:t>
      </w:r>
      <w:r w:rsidRPr="008D02C6">
        <w:rPr>
          <w:rFonts w:eastAsia="ヒラギノ角ゴ Pro W3"/>
          <w:color w:val="000000" w:themeColor="text1"/>
          <w:sz w:val="22"/>
          <w:szCs w:val="22"/>
        </w:rPr>
        <w:t xml:space="preserve"> Pakalpojumi, saskaņā ar Tehnisko specifikāciju</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 xml:space="preserve"> (1.pielikums) un </w:t>
      </w:r>
      <w:r w:rsidR="00A60A76" w:rsidRPr="008D02C6">
        <w:rPr>
          <w:rFonts w:eastAsia="ヒラギノ角ゴ Pro W3"/>
          <w:color w:val="000000" w:themeColor="text1"/>
          <w:sz w:val="22"/>
          <w:szCs w:val="22"/>
        </w:rPr>
        <w:t>F</w:t>
      </w:r>
      <w:r w:rsidR="00891132" w:rsidRPr="008D02C6">
        <w:rPr>
          <w:rFonts w:eastAsia="ヒラギノ角ゴ Pro W3"/>
          <w:color w:val="000000" w:themeColor="text1"/>
          <w:sz w:val="22"/>
          <w:szCs w:val="22"/>
        </w:rPr>
        <w:t>inanšu piedāvājumu</w:t>
      </w:r>
      <w:r w:rsidRPr="008D02C6">
        <w:rPr>
          <w:rFonts w:eastAsia="ヒラギノ角ゴ Pro W3"/>
          <w:color w:val="000000" w:themeColor="text1"/>
          <w:sz w:val="22"/>
          <w:szCs w:val="22"/>
        </w:rPr>
        <w:t>(2.pielikums)</w:t>
      </w:r>
      <w:r w:rsidR="00425162" w:rsidRPr="008D02C6">
        <w:rPr>
          <w:rFonts w:eastAsia="ヒラギノ角ゴ Pro W3"/>
          <w:color w:val="000000" w:themeColor="text1"/>
          <w:sz w:val="22"/>
          <w:szCs w:val="22"/>
        </w:rPr>
        <w:t xml:space="preserve">, </w:t>
      </w:r>
      <w:r w:rsidR="0041564C" w:rsidRPr="008D02C6">
        <w:rPr>
          <w:rFonts w:eastAsia="ヒラギノ角ゴ Pro W3"/>
          <w:color w:val="000000" w:themeColor="text1"/>
          <w:sz w:val="22"/>
          <w:szCs w:val="22"/>
        </w:rPr>
        <w:t xml:space="preserve">turpmāk kopā – </w:t>
      </w:r>
      <w:r w:rsidR="00425162" w:rsidRPr="008D02C6">
        <w:rPr>
          <w:rFonts w:eastAsia="ヒラギノ角ゴ Pro W3"/>
          <w:color w:val="000000" w:themeColor="text1"/>
          <w:sz w:val="22"/>
          <w:szCs w:val="22"/>
        </w:rPr>
        <w:t>Finanšu piedāvājums</w:t>
      </w:r>
      <w:r w:rsidRPr="008D02C6">
        <w:rPr>
          <w:rFonts w:eastAsia="ヒラギノ角ゴ Pro W3"/>
          <w:color w:val="000000" w:themeColor="text1"/>
          <w:sz w:val="22"/>
          <w:szCs w:val="22"/>
        </w:rPr>
        <w:t>, kas ir šī Līguma neatņemamas sastāvdaļas.</w:t>
      </w:r>
    </w:p>
    <w:p w:rsidR="00D011AF" w:rsidRPr="008D02C6" w:rsidRDefault="00A97E4B" w:rsidP="009A077F">
      <w:pPr>
        <w:numPr>
          <w:ilvl w:val="1"/>
          <w:numId w:val="5"/>
        </w:numPr>
        <w:adjustRightInd w:val="0"/>
        <w:snapToGrid w:val="0"/>
        <w:spacing w:after="0"/>
        <w:ind w:left="567" w:hanging="567"/>
        <w:jc w:val="both"/>
        <w:rPr>
          <w:color w:val="000000" w:themeColor="text1"/>
          <w:sz w:val="22"/>
          <w:szCs w:val="22"/>
        </w:rPr>
      </w:pPr>
      <w:r w:rsidRPr="008D02C6">
        <w:rPr>
          <w:rFonts w:eastAsia="ヒラギノ角ゴ Pro W3"/>
          <w:color w:val="000000" w:themeColor="text1"/>
          <w:sz w:val="22"/>
          <w:szCs w:val="22"/>
        </w:rPr>
        <w:t>Pakalpojum</w:t>
      </w:r>
      <w:r w:rsidR="00716718" w:rsidRPr="008D02C6">
        <w:rPr>
          <w:rFonts w:eastAsia="ヒラギノ角ゴ Pro W3"/>
          <w:color w:val="000000" w:themeColor="text1"/>
          <w:sz w:val="22"/>
          <w:szCs w:val="22"/>
        </w:rPr>
        <w:t>i</w:t>
      </w:r>
      <w:r w:rsidRPr="008D02C6">
        <w:rPr>
          <w:rFonts w:eastAsia="ヒラギノ角ゴ Pro W3"/>
          <w:color w:val="000000" w:themeColor="text1"/>
          <w:sz w:val="22"/>
          <w:szCs w:val="22"/>
        </w:rPr>
        <w:t xml:space="preserve"> tiek sniegt</w:t>
      </w:r>
      <w:r w:rsidR="00716718" w:rsidRPr="008D02C6">
        <w:rPr>
          <w:rFonts w:eastAsia="ヒラギノ角ゴ Pro W3"/>
          <w:color w:val="000000" w:themeColor="text1"/>
          <w:sz w:val="22"/>
          <w:szCs w:val="22"/>
        </w:rPr>
        <w:t>i</w:t>
      </w:r>
      <w:r w:rsidR="00746939">
        <w:rPr>
          <w:rFonts w:eastAsia="ヒラギノ角ゴ Pro W3"/>
          <w:color w:val="000000" w:themeColor="text1"/>
          <w:sz w:val="22"/>
          <w:szCs w:val="22"/>
        </w:rPr>
        <w:t xml:space="preserve"> </w:t>
      </w:r>
      <w:r w:rsidR="000F0FA4" w:rsidRPr="008D02C6">
        <w:rPr>
          <w:rFonts w:eastAsia="ヒラギノ角ゴ Pro W3"/>
          <w:color w:val="000000" w:themeColor="text1"/>
          <w:sz w:val="22"/>
          <w:szCs w:val="22"/>
        </w:rPr>
        <w:t>Tehniskajā specifikācijā noteiktajā</w:t>
      </w:r>
      <w:r w:rsidR="00746939">
        <w:rPr>
          <w:rFonts w:eastAsia="ヒラギノ角ゴ Pro W3"/>
          <w:color w:val="000000" w:themeColor="text1"/>
          <w:sz w:val="22"/>
          <w:szCs w:val="22"/>
        </w:rPr>
        <w:t xml:space="preserve"> </w:t>
      </w:r>
      <w:r w:rsidR="007272D2" w:rsidRPr="008D02C6">
        <w:rPr>
          <w:rFonts w:eastAsiaTheme="minorHAnsi"/>
          <w:color w:val="000000" w:themeColor="text1"/>
          <w:sz w:val="22"/>
          <w:szCs w:val="22"/>
          <w:lang w:eastAsia="en-US"/>
        </w:rPr>
        <w:t>kārtībā</w:t>
      </w:r>
      <w:r w:rsidR="000F0FA4" w:rsidRPr="008D02C6">
        <w:rPr>
          <w:rFonts w:eastAsiaTheme="minorHAnsi"/>
          <w:color w:val="000000" w:themeColor="text1"/>
          <w:sz w:val="22"/>
          <w:szCs w:val="22"/>
          <w:lang w:eastAsia="en-US"/>
        </w:rPr>
        <w:t>, apjomā</w:t>
      </w:r>
      <w:r w:rsidR="007272D2" w:rsidRPr="008D02C6">
        <w:rPr>
          <w:rFonts w:eastAsiaTheme="minorHAnsi"/>
          <w:color w:val="000000" w:themeColor="text1"/>
          <w:sz w:val="22"/>
          <w:szCs w:val="22"/>
          <w:lang w:eastAsia="en-US"/>
        </w:rPr>
        <w:t xml:space="preserve"> un termiņ</w:t>
      </w:r>
      <w:r w:rsidR="00F7634E" w:rsidRPr="008D02C6">
        <w:rPr>
          <w:rFonts w:eastAsiaTheme="minorHAnsi"/>
          <w:color w:val="000000" w:themeColor="text1"/>
          <w:sz w:val="22"/>
          <w:szCs w:val="22"/>
          <w:lang w:eastAsia="en-US"/>
        </w:rPr>
        <w:t>os</w:t>
      </w:r>
      <w:r w:rsidR="00D011AF" w:rsidRPr="008D02C6">
        <w:rPr>
          <w:rFonts w:eastAsiaTheme="minorHAnsi"/>
          <w:color w:val="000000" w:themeColor="text1"/>
          <w:sz w:val="22"/>
          <w:szCs w:val="22"/>
          <w:lang w:eastAsia="en-US"/>
        </w:rPr>
        <w:t>.</w:t>
      </w:r>
    </w:p>
    <w:p w:rsidR="003B659A" w:rsidRPr="008D02C6" w:rsidRDefault="003B659A" w:rsidP="009A077F">
      <w:pPr>
        <w:numPr>
          <w:ilvl w:val="1"/>
          <w:numId w:val="5"/>
        </w:numPr>
        <w:adjustRightInd w:val="0"/>
        <w:snapToGrid w:val="0"/>
        <w:spacing w:after="0"/>
        <w:ind w:left="567" w:hanging="567"/>
        <w:jc w:val="both"/>
        <w:rPr>
          <w:color w:val="auto"/>
          <w:sz w:val="22"/>
          <w:szCs w:val="22"/>
        </w:rPr>
      </w:pPr>
      <w:r w:rsidRPr="008D02C6">
        <w:rPr>
          <w:color w:val="auto"/>
          <w:sz w:val="22"/>
          <w:szCs w:val="22"/>
        </w:rPr>
        <w:t xml:space="preserve">Pasūtītājs </w:t>
      </w:r>
      <w:r w:rsidR="008A434E" w:rsidRPr="008D02C6">
        <w:rPr>
          <w:color w:val="auto"/>
          <w:sz w:val="22"/>
          <w:szCs w:val="22"/>
        </w:rPr>
        <w:t>Lī</w:t>
      </w:r>
      <w:r w:rsidRPr="008D02C6">
        <w:rPr>
          <w:color w:val="auto"/>
          <w:sz w:val="22"/>
          <w:szCs w:val="22"/>
        </w:rPr>
        <w:t xml:space="preserve">guma izpildes laikā ir tiesīgs attiekties no vienas vai vairāku atsevišķu </w:t>
      </w:r>
      <w:r w:rsidR="004C1563" w:rsidRPr="008D02C6">
        <w:rPr>
          <w:color w:val="auto"/>
          <w:sz w:val="22"/>
          <w:szCs w:val="22"/>
        </w:rPr>
        <w:t xml:space="preserve">iepirkuma nolikuma 6.punktā, </w:t>
      </w:r>
      <w:r w:rsidRPr="008D02C6">
        <w:rPr>
          <w:color w:val="auto"/>
          <w:sz w:val="22"/>
          <w:szCs w:val="22"/>
        </w:rPr>
        <w:t xml:space="preserve">Tehniskajā specifikācijā </w:t>
      </w:r>
      <w:r w:rsidR="0077086E" w:rsidRPr="008D02C6">
        <w:rPr>
          <w:color w:val="auto"/>
          <w:sz w:val="22"/>
          <w:szCs w:val="22"/>
        </w:rPr>
        <w:t>vai Finanšu piedāvājumā m</w:t>
      </w:r>
      <w:r w:rsidRPr="008D02C6">
        <w:rPr>
          <w:color w:val="auto"/>
          <w:sz w:val="22"/>
          <w:szCs w:val="22"/>
        </w:rPr>
        <w:t>inēto darbu veikšanas, kas objektīvi nav nep</w:t>
      </w:r>
      <w:r w:rsidR="003E6C6D" w:rsidRPr="008D02C6">
        <w:rPr>
          <w:color w:val="auto"/>
          <w:sz w:val="22"/>
          <w:szCs w:val="22"/>
        </w:rPr>
        <w:t>ieciešami Pasūtītājam, savukārt</w:t>
      </w:r>
      <w:r w:rsidRPr="008D02C6">
        <w:rPr>
          <w:color w:val="auto"/>
          <w:sz w:val="22"/>
          <w:szCs w:val="22"/>
        </w:rPr>
        <w:t xml:space="preserve"> Pretendents nav tiesīgs šajā sakarā celt jebkāda veida pretenzijas. Norēķini tiek veikti par faktiski veikto darbu apjomu.</w:t>
      </w:r>
    </w:p>
    <w:p w:rsidR="00860D28" w:rsidRPr="008D02C6" w:rsidRDefault="00860D28" w:rsidP="009A077F">
      <w:pPr>
        <w:pStyle w:val="ListParagraph"/>
        <w:numPr>
          <w:ilvl w:val="1"/>
          <w:numId w:val="5"/>
        </w:numPr>
        <w:adjustRightInd w:val="0"/>
        <w:snapToGrid w:val="0"/>
        <w:spacing w:after="0"/>
        <w:ind w:left="567" w:hanging="567"/>
        <w:contextualSpacing w:val="0"/>
        <w:jc w:val="both"/>
        <w:rPr>
          <w:color w:val="000000" w:themeColor="text1"/>
          <w:sz w:val="22"/>
          <w:szCs w:val="22"/>
        </w:rPr>
      </w:pPr>
      <w:r w:rsidRPr="008D02C6">
        <w:rPr>
          <w:color w:val="auto"/>
          <w:sz w:val="22"/>
          <w:szCs w:val="22"/>
        </w:rPr>
        <w:t xml:space="preserve">Izpildītājam </w:t>
      </w:r>
      <w:r w:rsidR="0036182A" w:rsidRPr="008D02C6">
        <w:rPr>
          <w:color w:val="auto"/>
          <w:sz w:val="22"/>
          <w:szCs w:val="22"/>
        </w:rPr>
        <w:t>Pakalpojuma ietvaros veicamie d</w:t>
      </w:r>
      <w:r w:rsidRPr="008D02C6">
        <w:rPr>
          <w:color w:val="auto"/>
          <w:sz w:val="22"/>
          <w:szCs w:val="22"/>
        </w:rPr>
        <w:t xml:space="preserve">arbi, to apjomi un izcenojumi ir uzskaitīti Līguma 1.un 2.pielikumā, </w:t>
      </w:r>
      <w:r w:rsidR="0036182A" w:rsidRPr="008D02C6">
        <w:rPr>
          <w:color w:val="000000" w:themeColor="text1"/>
          <w:sz w:val="22"/>
          <w:szCs w:val="22"/>
        </w:rPr>
        <w:t xml:space="preserve">un </w:t>
      </w:r>
      <w:r w:rsidR="003F473C" w:rsidRPr="008D02C6">
        <w:rPr>
          <w:color w:val="000000" w:themeColor="text1"/>
          <w:sz w:val="22"/>
          <w:szCs w:val="22"/>
        </w:rPr>
        <w:t xml:space="preserve">Izpildītāja iesniegtajā </w:t>
      </w:r>
      <w:r w:rsidR="0036182A" w:rsidRPr="008D02C6">
        <w:rPr>
          <w:color w:val="000000" w:themeColor="text1"/>
          <w:sz w:val="22"/>
          <w:szCs w:val="22"/>
        </w:rPr>
        <w:t>p</w:t>
      </w:r>
      <w:r w:rsidR="008E3C74" w:rsidRPr="008D02C6">
        <w:rPr>
          <w:color w:val="000000" w:themeColor="text1"/>
          <w:sz w:val="22"/>
          <w:szCs w:val="22"/>
        </w:rPr>
        <w:t>iedāvājumā</w:t>
      </w:r>
      <w:r w:rsidR="003F473C" w:rsidRPr="008D02C6">
        <w:rPr>
          <w:color w:val="000000" w:themeColor="text1"/>
          <w:sz w:val="22"/>
          <w:szCs w:val="22"/>
        </w:rPr>
        <w:t xml:space="preserve"> iepirkumam</w:t>
      </w:r>
      <w:r w:rsidR="008E3C74" w:rsidRPr="008D02C6">
        <w:rPr>
          <w:color w:val="000000" w:themeColor="text1"/>
          <w:sz w:val="22"/>
          <w:szCs w:val="22"/>
        </w:rPr>
        <w:t xml:space="preserve">. </w:t>
      </w:r>
      <w:r w:rsidRPr="008D02C6">
        <w:rPr>
          <w:color w:val="000000" w:themeColor="text1"/>
          <w:sz w:val="22"/>
          <w:szCs w:val="22"/>
        </w:rPr>
        <w:t>Finanšu piedāvājuma kopējā su</w:t>
      </w:r>
      <w:r w:rsidR="0036182A" w:rsidRPr="008D02C6">
        <w:rPr>
          <w:color w:val="000000" w:themeColor="text1"/>
          <w:sz w:val="22"/>
          <w:szCs w:val="22"/>
        </w:rPr>
        <w:t>mma nevar tikt palielināta par d</w:t>
      </w:r>
      <w:r w:rsidRPr="008D02C6">
        <w:rPr>
          <w:color w:val="000000" w:themeColor="text1"/>
          <w:sz w:val="22"/>
          <w:szCs w:val="22"/>
        </w:rPr>
        <w:t xml:space="preserve">arbiem, kas jāveic saskaņā ar </w:t>
      </w:r>
      <w:r w:rsidR="003F473C" w:rsidRPr="008D02C6">
        <w:rPr>
          <w:color w:val="000000" w:themeColor="text1"/>
          <w:sz w:val="22"/>
          <w:szCs w:val="22"/>
        </w:rPr>
        <w:t>Līgumu</w:t>
      </w:r>
      <w:r w:rsidR="00425162" w:rsidRPr="008D02C6">
        <w:rPr>
          <w:color w:val="000000" w:themeColor="text1"/>
          <w:sz w:val="22"/>
          <w:szCs w:val="22"/>
        </w:rPr>
        <w:t xml:space="preserve"> un T</w:t>
      </w:r>
      <w:r w:rsidRPr="008D02C6">
        <w:rPr>
          <w:color w:val="000000" w:themeColor="text1"/>
          <w:sz w:val="22"/>
          <w:szCs w:val="22"/>
        </w:rPr>
        <w:t xml:space="preserve">ehnisko specifikāciju, kā arī gadījumā, ja Izpildītājs ar nodomu vai aiz neuzmanības ir kļūdījies </w:t>
      </w:r>
      <w:r w:rsidR="0036182A" w:rsidRPr="008D02C6">
        <w:rPr>
          <w:color w:val="000000" w:themeColor="text1"/>
          <w:sz w:val="22"/>
          <w:szCs w:val="22"/>
        </w:rPr>
        <w:t>materiālu daudzuma, to cenu un d</w:t>
      </w:r>
      <w:r w:rsidRPr="008D02C6">
        <w:rPr>
          <w:color w:val="000000" w:themeColor="text1"/>
          <w:sz w:val="22"/>
          <w:szCs w:val="22"/>
        </w:rPr>
        <w:t xml:space="preserve">arbu izmaksu aprēķinos, kas nepieciešami </w:t>
      </w:r>
      <w:r w:rsidR="0036182A" w:rsidRPr="008D02C6">
        <w:rPr>
          <w:color w:val="000000" w:themeColor="text1"/>
          <w:sz w:val="22"/>
          <w:szCs w:val="22"/>
        </w:rPr>
        <w:t>Pakalpojuma</w:t>
      </w:r>
      <w:r w:rsidRPr="008D02C6">
        <w:rPr>
          <w:color w:val="000000" w:themeColor="text1"/>
          <w:sz w:val="22"/>
          <w:szCs w:val="22"/>
        </w:rPr>
        <w:t xml:space="preserve"> veikšanai. </w:t>
      </w:r>
    </w:p>
    <w:p w:rsidR="00860D28" w:rsidRPr="008D02C6" w:rsidRDefault="00860D28" w:rsidP="009A077F">
      <w:pPr>
        <w:numPr>
          <w:ilvl w:val="1"/>
          <w:numId w:val="5"/>
        </w:numPr>
        <w:adjustRightInd w:val="0"/>
        <w:snapToGrid w:val="0"/>
        <w:spacing w:after="0"/>
        <w:ind w:left="567" w:hanging="567"/>
        <w:jc w:val="both"/>
        <w:rPr>
          <w:color w:val="000000" w:themeColor="text1"/>
          <w:sz w:val="22"/>
          <w:szCs w:val="22"/>
        </w:rPr>
      </w:pPr>
      <w:r w:rsidRPr="008D02C6">
        <w:rPr>
          <w:color w:val="000000" w:themeColor="text1"/>
          <w:sz w:val="22"/>
          <w:szCs w:val="22"/>
        </w:rPr>
        <w:t>Parakstot šo Līgumu</w:t>
      </w:r>
      <w:r w:rsidR="00962663" w:rsidRPr="008D02C6">
        <w:rPr>
          <w:color w:val="000000" w:themeColor="text1"/>
          <w:sz w:val="22"/>
          <w:szCs w:val="22"/>
        </w:rPr>
        <w:t>,</w:t>
      </w:r>
      <w:r w:rsidRPr="008D02C6">
        <w:rPr>
          <w:color w:val="000000" w:themeColor="text1"/>
          <w:sz w:val="22"/>
          <w:szCs w:val="22"/>
        </w:rPr>
        <w:t xml:space="preserve"> Izpildītājs apliecina, ka ir iepazinies ar </w:t>
      </w:r>
      <w:r w:rsidR="0036182A" w:rsidRPr="008D02C6">
        <w:rPr>
          <w:color w:val="000000" w:themeColor="text1"/>
          <w:sz w:val="22"/>
          <w:szCs w:val="22"/>
        </w:rPr>
        <w:t>veicamo</w:t>
      </w:r>
      <w:r w:rsidR="00746939">
        <w:rPr>
          <w:color w:val="000000" w:themeColor="text1"/>
          <w:sz w:val="22"/>
          <w:szCs w:val="22"/>
        </w:rPr>
        <w:t xml:space="preserve"> </w:t>
      </w:r>
      <w:r w:rsidR="0036182A" w:rsidRPr="008D02C6">
        <w:rPr>
          <w:color w:val="000000" w:themeColor="text1"/>
          <w:sz w:val="22"/>
          <w:szCs w:val="22"/>
        </w:rPr>
        <w:t>Pakalpojumu</w:t>
      </w:r>
      <w:r w:rsidRPr="008D02C6">
        <w:rPr>
          <w:color w:val="000000" w:themeColor="text1"/>
          <w:sz w:val="22"/>
          <w:szCs w:val="22"/>
        </w:rPr>
        <w:t xml:space="preserve">, tā apjomiem un termiņiem, tie ir skaidri un saprotami, un tos var realizēt atbilstoši Līguma noteikumiem, nepārkāpjot normatīvo aktu prasības. </w:t>
      </w:r>
    </w:p>
    <w:p w:rsidR="00860D28" w:rsidRPr="008D02C6" w:rsidRDefault="00860D28" w:rsidP="009A077F">
      <w:pPr>
        <w:numPr>
          <w:ilvl w:val="1"/>
          <w:numId w:val="5"/>
        </w:numPr>
        <w:adjustRightInd w:val="0"/>
        <w:snapToGrid w:val="0"/>
        <w:spacing w:after="0"/>
        <w:ind w:left="567" w:hanging="567"/>
        <w:jc w:val="both"/>
        <w:rPr>
          <w:color w:val="000000" w:themeColor="text1"/>
          <w:sz w:val="22"/>
          <w:szCs w:val="22"/>
        </w:rPr>
      </w:pPr>
      <w:r w:rsidRPr="008D02C6">
        <w:rPr>
          <w:color w:val="000000" w:themeColor="text1"/>
          <w:sz w:val="22"/>
          <w:szCs w:val="22"/>
        </w:rPr>
        <w:t>Parakstot šo Līgumu</w:t>
      </w:r>
      <w:r w:rsidR="00962663" w:rsidRPr="008D02C6">
        <w:rPr>
          <w:color w:val="000000" w:themeColor="text1"/>
          <w:sz w:val="22"/>
          <w:szCs w:val="22"/>
        </w:rPr>
        <w:t>,</w:t>
      </w:r>
      <w:r w:rsidRPr="008D02C6">
        <w:rPr>
          <w:color w:val="000000" w:themeColor="text1"/>
          <w:sz w:val="22"/>
          <w:szCs w:val="22"/>
        </w:rPr>
        <w:t xml:space="preserve"> Izpildītājs apliecina, ka tam </w:t>
      </w:r>
      <w:r w:rsidR="009B45F0" w:rsidRPr="008D02C6">
        <w:rPr>
          <w:color w:val="000000" w:themeColor="text1"/>
          <w:sz w:val="22"/>
          <w:szCs w:val="22"/>
        </w:rPr>
        <w:t xml:space="preserve">un tā piesaistītajiem speciālistiem </w:t>
      </w:r>
      <w:r w:rsidRPr="008D02C6">
        <w:rPr>
          <w:color w:val="000000" w:themeColor="text1"/>
          <w:sz w:val="22"/>
          <w:szCs w:val="22"/>
        </w:rPr>
        <w:t>ir visas nepieciešamās atļaujas, apliecības un/vai sertifikāti</w:t>
      </w:r>
      <w:r w:rsidR="0096064E" w:rsidRPr="008D02C6">
        <w:rPr>
          <w:color w:val="000000" w:themeColor="text1"/>
          <w:sz w:val="22"/>
          <w:szCs w:val="22"/>
        </w:rPr>
        <w:t xml:space="preserve">, </w:t>
      </w:r>
      <w:r w:rsidRPr="008D02C6">
        <w:rPr>
          <w:color w:val="000000" w:themeColor="text1"/>
          <w:sz w:val="22"/>
          <w:szCs w:val="22"/>
        </w:rPr>
        <w:t xml:space="preserve">iemaņas un zināšanas, kas nepieciešamas pilnīgai </w:t>
      </w:r>
      <w:r w:rsidR="009B45F0" w:rsidRPr="008D02C6">
        <w:rPr>
          <w:color w:val="000000" w:themeColor="text1"/>
          <w:sz w:val="22"/>
          <w:szCs w:val="22"/>
        </w:rPr>
        <w:t>Pakalpojuma</w:t>
      </w:r>
      <w:r w:rsidRPr="008D02C6">
        <w:rPr>
          <w:color w:val="000000" w:themeColor="text1"/>
          <w:sz w:val="22"/>
          <w:szCs w:val="22"/>
        </w:rPr>
        <w:t xml:space="preserve"> veikšanai.</w:t>
      </w:r>
    </w:p>
    <w:p w:rsidR="00A8632D" w:rsidRPr="008D02C6" w:rsidRDefault="00860D28" w:rsidP="009A077F">
      <w:pPr>
        <w:numPr>
          <w:ilvl w:val="1"/>
          <w:numId w:val="5"/>
        </w:numPr>
        <w:adjustRightInd w:val="0"/>
        <w:snapToGrid w:val="0"/>
        <w:spacing w:after="0"/>
        <w:ind w:left="567" w:hanging="567"/>
        <w:jc w:val="both"/>
        <w:rPr>
          <w:color w:val="000000" w:themeColor="text1"/>
          <w:sz w:val="22"/>
          <w:szCs w:val="22"/>
        </w:rPr>
      </w:pPr>
      <w:r w:rsidRPr="008D02C6">
        <w:rPr>
          <w:color w:val="000000" w:themeColor="text1"/>
          <w:sz w:val="22"/>
          <w:szCs w:val="22"/>
        </w:rPr>
        <w:t xml:space="preserve">Izpildītājam par saviem līdzekļiem jānodrošina viss nepieciešamais </w:t>
      </w:r>
      <w:r w:rsidR="009B45F0" w:rsidRPr="008D02C6">
        <w:rPr>
          <w:color w:val="000000" w:themeColor="text1"/>
          <w:sz w:val="22"/>
          <w:szCs w:val="22"/>
        </w:rPr>
        <w:t xml:space="preserve">Pakalpojuma </w:t>
      </w:r>
      <w:r w:rsidR="00F7634E" w:rsidRPr="008D02C6">
        <w:rPr>
          <w:color w:val="000000" w:themeColor="text1"/>
          <w:sz w:val="22"/>
          <w:szCs w:val="22"/>
        </w:rPr>
        <w:t>veikšanai –</w:t>
      </w:r>
      <w:r w:rsidRPr="008D02C6">
        <w:rPr>
          <w:color w:val="000000" w:themeColor="text1"/>
          <w:sz w:val="22"/>
          <w:szCs w:val="22"/>
        </w:rPr>
        <w:t xml:space="preserve"> darbaspēks, tehnika, darbarīki, materiāli, tehniskie līdzekļi u.c., kuru izmaksas ir ierēķinātas Līgumcenā, atbilstoši </w:t>
      </w:r>
      <w:r w:rsidR="009B45F0" w:rsidRPr="008D02C6">
        <w:rPr>
          <w:color w:val="000000" w:themeColor="text1"/>
          <w:sz w:val="22"/>
          <w:szCs w:val="22"/>
        </w:rPr>
        <w:t>iepirkuma dokumentācijai un p</w:t>
      </w:r>
      <w:r w:rsidRPr="008D02C6">
        <w:rPr>
          <w:color w:val="000000" w:themeColor="text1"/>
          <w:sz w:val="22"/>
          <w:szCs w:val="22"/>
        </w:rPr>
        <w:t>iedāvājumam.</w:t>
      </w:r>
    </w:p>
    <w:p w:rsidR="003E6C6D" w:rsidRPr="008D02C6" w:rsidRDefault="003E6C6D" w:rsidP="001D6BBD">
      <w:pPr>
        <w:adjustRightInd w:val="0"/>
        <w:snapToGrid w:val="0"/>
        <w:spacing w:after="0"/>
        <w:jc w:val="both"/>
        <w:rPr>
          <w:color w:val="000000" w:themeColor="text1"/>
          <w:sz w:val="22"/>
          <w:szCs w:val="22"/>
        </w:rPr>
      </w:pPr>
    </w:p>
    <w:p w:rsidR="0041564C" w:rsidRPr="008D02C6" w:rsidRDefault="008E3C74" w:rsidP="00843135">
      <w:pPr>
        <w:pStyle w:val="ListParagraph"/>
        <w:numPr>
          <w:ilvl w:val="0"/>
          <w:numId w:val="5"/>
        </w:numPr>
        <w:adjustRightInd w:val="0"/>
        <w:snapToGrid w:val="0"/>
        <w:spacing w:after="80"/>
        <w:contextualSpacing w:val="0"/>
        <w:jc w:val="center"/>
        <w:rPr>
          <w:b/>
          <w:color w:val="000000" w:themeColor="text1"/>
          <w:sz w:val="22"/>
          <w:szCs w:val="22"/>
          <w:lang/>
        </w:rPr>
      </w:pPr>
      <w:r w:rsidRPr="008D02C6">
        <w:rPr>
          <w:b/>
          <w:color w:val="000000" w:themeColor="text1"/>
          <w:sz w:val="22"/>
          <w:szCs w:val="22"/>
          <w:lang/>
        </w:rPr>
        <w:t>LĪGUMCENA UN NORĒĶINU KĀRTĪBA</w:t>
      </w:r>
    </w:p>
    <w:p w:rsidR="003F473C" w:rsidRPr="008D02C6" w:rsidRDefault="00A97E4B" w:rsidP="003F473C">
      <w:pPr>
        <w:pStyle w:val="ListParagraph"/>
        <w:numPr>
          <w:ilvl w:val="1"/>
          <w:numId w:val="9"/>
        </w:numPr>
        <w:adjustRightInd w:val="0"/>
        <w:snapToGrid w:val="0"/>
        <w:spacing w:after="0"/>
        <w:ind w:left="567" w:hanging="567"/>
        <w:contextualSpacing w:val="0"/>
        <w:jc w:val="both"/>
        <w:rPr>
          <w:color w:val="000000" w:themeColor="text1"/>
          <w:sz w:val="22"/>
          <w:szCs w:val="22"/>
          <w:lang/>
        </w:rPr>
      </w:pPr>
      <w:r w:rsidRPr="008D02C6">
        <w:rPr>
          <w:color w:val="000000" w:themeColor="text1"/>
          <w:sz w:val="22"/>
          <w:szCs w:val="22"/>
          <w:lang/>
        </w:rPr>
        <w:t xml:space="preserve">Līgumcena bez pievienotās vērtības nodokļa ir </w:t>
      </w:r>
      <w:r w:rsidRPr="008D02C6">
        <w:rPr>
          <w:b/>
          <w:color w:val="000000" w:themeColor="text1"/>
          <w:sz w:val="22"/>
          <w:szCs w:val="22"/>
          <w:lang/>
        </w:rPr>
        <w:t>________</w:t>
      </w:r>
      <w:r w:rsidR="000660BE" w:rsidRPr="008D02C6">
        <w:rPr>
          <w:b/>
          <w:color w:val="000000" w:themeColor="text1"/>
          <w:sz w:val="22"/>
          <w:szCs w:val="22"/>
          <w:lang/>
        </w:rPr>
        <w:t>EUR</w:t>
      </w:r>
      <w:r w:rsidR="00746939">
        <w:rPr>
          <w:b/>
          <w:color w:val="000000" w:themeColor="text1"/>
          <w:sz w:val="22"/>
          <w:szCs w:val="22"/>
          <w:lang/>
        </w:rPr>
        <w:t xml:space="preserve"> </w:t>
      </w:r>
      <w:r w:rsidRPr="008D02C6">
        <w:rPr>
          <w:color w:val="000000" w:themeColor="text1"/>
          <w:sz w:val="22"/>
          <w:szCs w:val="22"/>
          <w:lang/>
        </w:rPr>
        <w:t>(</w:t>
      </w:r>
      <w:r w:rsidRPr="008D02C6">
        <w:rPr>
          <w:i/>
          <w:color w:val="000000" w:themeColor="text1"/>
          <w:sz w:val="22"/>
          <w:szCs w:val="22"/>
          <w:lang/>
        </w:rPr>
        <w:t>________</w:t>
      </w:r>
      <w:r w:rsidRPr="008D02C6">
        <w:rPr>
          <w:color w:val="000000" w:themeColor="text1"/>
          <w:sz w:val="22"/>
          <w:szCs w:val="22"/>
          <w:lang/>
        </w:rPr>
        <w:t>)</w:t>
      </w:r>
      <w:r w:rsidR="00193239" w:rsidRPr="008D02C6">
        <w:rPr>
          <w:color w:val="000000" w:themeColor="text1"/>
          <w:sz w:val="22"/>
          <w:szCs w:val="22"/>
          <w:lang/>
        </w:rPr>
        <w:t>.</w:t>
      </w:r>
      <w:r w:rsidRPr="008D02C6">
        <w:rPr>
          <w:color w:val="000000" w:themeColor="text1"/>
          <w:sz w:val="22"/>
          <w:szCs w:val="22"/>
          <w:lang/>
        </w:rPr>
        <w:t xml:space="preserve"> Pievienotās vērtības nodokļa likmi piemēro saskaņā ar spēkā esošajiem normatīvajiem aktiem. Līguma summa ir noteikta sa</w:t>
      </w:r>
      <w:r w:rsidR="00425162" w:rsidRPr="008D02C6">
        <w:rPr>
          <w:color w:val="000000" w:themeColor="text1"/>
          <w:sz w:val="22"/>
          <w:szCs w:val="22"/>
          <w:lang/>
        </w:rPr>
        <w:t>skaņā ar Izpildītāja iesniegto F</w:t>
      </w:r>
      <w:r w:rsidRPr="008D02C6">
        <w:rPr>
          <w:color w:val="000000" w:themeColor="text1"/>
          <w:sz w:val="22"/>
          <w:szCs w:val="22"/>
          <w:lang/>
        </w:rPr>
        <w:t xml:space="preserve">inanšu piedāvājumu dalībai iepirkumā </w:t>
      </w:r>
      <w:r w:rsidR="004B581E" w:rsidRPr="008D02C6">
        <w:rPr>
          <w:color w:val="000000" w:themeColor="text1"/>
          <w:sz w:val="22"/>
          <w:szCs w:val="22"/>
          <w:lang/>
        </w:rPr>
        <w:t>(2</w:t>
      </w:r>
      <w:r w:rsidRPr="008D02C6">
        <w:rPr>
          <w:color w:val="000000" w:themeColor="text1"/>
          <w:sz w:val="22"/>
          <w:szCs w:val="22"/>
          <w:lang/>
        </w:rPr>
        <w:t>.pielikums).</w:t>
      </w:r>
    </w:p>
    <w:p w:rsidR="003F473C" w:rsidRPr="008D02C6" w:rsidRDefault="003F473C" w:rsidP="003F473C">
      <w:pPr>
        <w:pStyle w:val="ListParagraph"/>
        <w:numPr>
          <w:ilvl w:val="1"/>
          <w:numId w:val="9"/>
        </w:numPr>
        <w:adjustRightInd w:val="0"/>
        <w:snapToGrid w:val="0"/>
        <w:spacing w:after="0"/>
        <w:ind w:left="567" w:hanging="567"/>
        <w:contextualSpacing w:val="0"/>
        <w:jc w:val="both"/>
        <w:rPr>
          <w:color w:val="000000" w:themeColor="text1"/>
          <w:sz w:val="22"/>
          <w:szCs w:val="22"/>
          <w:lang/>
        </w:rPr>
      </w:pPr>
      <w:r w:rsidRPr="008D02C6">
        <w:rPr>
          <w:rFonts w:eastAsiaTheme="minorHAnsi"/>
          <w:sz w:val="22"/>
          <w:szCs w:val="22"/>
        </w:rPr>
        <w:lastRenderedPageBreak/>
        <w:t>Samaksa Izpildītājam par Līgumā paredzēto un faktisko Darbu izpildi tiek ieskaitīta Izpildītāja norādītajā bankas kontā šādā apmērā un termiņā:</w:t>
      </w:r>
    </w:p>
    <w:p w:rsidR="00A474A5" w:rsidRPr="00746939" w:rsidRDefault="003F473C" w:rsidP="00746939">
      <w:pPr>
        <w:numPr>
          <w:ilvl w:val="2"/>
          <w:numId w:val="9"/>
        </w:numPr>
        <w:spacing w:after="0" w:line="240" w:lineRule="auto"/>
        <w:ind w:left="1134" w:hanging="567"/>
        <w:jc w:val="both"/>
        <w:rPr>
          <w:rFonts w:eastAsiaTheme="minorHAnsi"/>
          <w:color w:val="000000" w:themeColor="text1"/>
          <w:sz w:val="22"/>
          <w:szCs w:val="22"/>
        </w:rPr>
      </w:pPr>
      <w:r w:rsidRPr="00746939">
        <w:rPr>
          <w:b/>
          <w:color w:val="000000" w:themeColor="text1"/>
          <w:sz w:val="22"/>
          <w:szCs w:val="22"/>
        </w:rPr>
        <w:t>starpmaksājums</w:t>
      </w:r>
      <w:r w:rsidRPr="00746939">
        <w:rPr>
          <w:color w:val="000000" w:themeColor="text1"/>
          <w:sz w:val="22"/>
          <w:szCs w:val="22"/>
        </w:rPr>
        <w:t xml:space="preserve"> - 20 (divdesmit)</w:t>
      </w:r>
      <w:r w:rsidR="00746939">
        <w:rPr>
          <w:color w:val="000000" w:themeColor="text1"/>
          <w:sz w:val="22"/>
          <w:szCs w:val="22"/>
        </w:rPr>
        <w:t xml:space="preserve"> </w:t>
      </w:r>
      <w:r w:rsidRPr="00746939">
        <w:rPr>
          <w:color w:val="000000" w:themeColor="text1"/>
          <w:sz w:val="22"/>
          <w:szCs w:val="22"/>
        </w:rPr>
        <w:t>dienu laikā no akta par</w:t>
      </w:r>
      <w:r w:rsidR="006F2354" w:rsidRPr="00746939">
        <w:rPr>
          <w:color w:val="000000" w:themeColor="text1"/>
          <w:sz w:val="22"/>
          <w:szCs w:val="22"/>
        </w:rPr>
        <w:t xml:space="preserve"> Tehniskās </w:t>
      </w:r>
      <w:r w:rsidR="003C6E32" w:rsidRPr="00746939">
        <w:rPr>
          <w:color w:val="000000" w:themeColor="text1"/>
          <w:sz w:val="22"/>
          <w:szCs w:val="22"/>
        </w:rPr>
        <w:t>specifikācijas</w:t>
      </w:r>
      <w:r w:rsidR="006F2354" w:rsidRPr="00746939">
        <w:rPr>
          <w:color w:val="000000" w:themeColor="text1"/>
          <w:sz w:val="22"/>
          <w:szCs w:val="22"/>
        </w:rPr>
        <w:t xml:space="preserve"> </w:t>
      </w:r>
      <w:r w:rsidR="00D935D2" w:rsidRPr="00746939">
        <w:rPr>
          <w:color w:val="000000" w:themeColor="text1"/>
          <w:sz w:val="22"/>
          <w:szCs w:val="22"/>
        </w:rPr>
        <w:t>10.1</w:t>
      </w:r>
      <w:r w:rsidR="006F2354" w:rsidRPr="00746939">
        <w:rPr>
          <w:color w:val="000000" w:themeColor="text1"/>
          <w:sz w:val="22"/>
          <w:szCs w:val="22"/>
        </w:rPr>
        <w:t>.</w:t>
      </w:r>
      <w:r w:rsidR="00D935D2" w:rsidRPr="00746939">
        <w:rPr>
          <w:color w:val="000000" w:themeColor="text1"/>
          <w:sz w:val="22"/>
          <w:szCs w:val="22"/>
        </w:rPr>
        <w:t xml:space="preserve"> un 10.2.</w:t>
      </w:r>
      <w:r w:rsidR="006F2354" w:rsidRPr="00746939">
        <w:rPr>
          <w:color w:val="000000" w:themeColor="text1"/>
          <w:sz w:val="22"/>
          <w:szCs w:val="22"/>
        </w:rPr>
        <w:t>punktā</w:t>
      </w:r>
      <w:r w:rsidR="00746939">
        <w:rPr>
          <w:color w:val="000000" w:themeColor="text1"/>
          <w:sz w:val="22"/>
          <w:szCs w:val="22"/>
        </w:rPr>
        <w:t xml:space="preserve"> </w:t>
      </w:r>
      <w:r w:rsidR="006F2354" w:rsidRPr="00746939">
        <w:rPr>
          <w:color w:val="000000" w:themeColor="text1"/>
          <w:sz w:val="22"/>
          <w:szCs w:val="22"/>
        </w:rPr>
        <w:t xml:space="preserve">noteikto </w:t>
      </w:r>
      <w:r w:rsidRPr="00746939">
        <w:rPr>
          <w:color w:val="000000" w:themeColor="text1"/>
          <w:sz w:val="22"/>
          <w:szCs w:val="22"/>
        </w:rPr>
        <w:t xml:space="preserve">darbu </w:t>
      </w:r>
      <w:bookmarkStart w:id="28" w:name="_Hlk503726661"/>
      <w:r w:rsidR="005D0430" w:rsidRPr="00746939">
        <w:rPr>
          <w:color w:val="000000" w:themeColor="text1"/>
          <w:sz w:val="22"/>
          <w:szCs w:val="22"/>
        </w:rPr>
        <w:t xml:space="preserve">(nodevumu) </w:t>
      </w:r>
      <w:bookmarkEnd w:id="28"/>
      <w:r w:rsidRPr="00746939">
        <w:rPr>
          <w:color w:val="000000" w:themeColor="text1"/>
          <w:sz w:val="22"/>
          <w:szCs w:val="22"/>
        </w:rPr>
        <w:t>pieņemšanu</w:t>
      </w:r>
      <w:r w:rsidR="00746939">
        <w:rPr>
          <w:color w:val="000000" w:themeColor="text1"/>
          <w:sz w:val="22"/>
          <w:szCs w:val="22"/>
        </w:rPr>
        <w:t xml:space="preserve"> </w:t>
      </w:r>
      <w:r w:rsidR="003C6E32" w:rsidRPr="00746939">
        <w:rPr>
          <w:color w:val="000000" w:themeColor="text1"/>
          <w:sz w:val="22"/>
          <w:szCs w:val="22"/>
        </w:rPr>
        <w:t>abpusējas</w:t>
      </w:r>
      <w:r w:rsidR="00A474A5" w:rsidRPr="00746939">
        <w:rPr>
          <w:color w:val="000000" w:themeColor="text1"/>
          <w:sz w:val="22"/>
          <w:szCs w:val="22"/>
        </w:rPr>
        <w:t xml:space="preserve"> parakstīšanas</w:t>
      </w:r>
      <w:r w:rsidRPr="00746939">
        <w:rPr>
          <w:color w:val="000000" w:themeColor="text1"/>
          <w:sz w:val="22"/>
          <w:szCs w:val="22"/>
        </w:rPr>
        <w:t xml:space="preserve"> dienas un </w:t>
      </w:r>
      <w:r w:rsidR="00A474A5" w:rsidRPr="00746939">
        <w:rPr>
          <w:color w:val="000000" w:themeColor="text1"/>
          <w:sz w:val="22"/>
          <w:szCs w:val="22"/>
        </w:rPr>
        <w:t xml:space="preserve">Izpildītāja </w:t>
      </w:r>
      <w:r w:rsidRPr="00746939">
        <w:rPr>
          <w:color w:val="000000" w:themeColor="text1"/>
          <w:sz w:val="22"/>
          <w:szCs w:val="22"/>
        </w:rPr>
        <w:t>rēķina saņemšanas</w:t>
      </w:r>
      <w:r w:rsidRPr="00746939">
        <w:rPr>
          <w:rFonts w:eastAsiaTheme="minorHAnsi"/>
          <w:color w:val="000000" w:themeColor="text1"/>
          <w:sz w:val="22"/>
          <w:szCs w:val="22"/>
        </w:rPr>
        <w:t>;</w:t>
      </w:r>
    </w:p>
    <w:p w:rsidR="00A474A5" w:rsidRPr="00746939" w:rsidRDefault="006F2354" w:rsidP="00746939">
      <w:pPr>
        <w:numPr>
          <w:ilvl w:val="2"/>
          <w:numId w:val="9"/>
        </w:numPr>
        <w:spacing w:after="0" w:line="240" w:lineRule="auto"/>
        <w:ind w:left="1134" w:hanging="567"/>
        <w:jc w:val="both"/>
        <w:rPr>
          <w:rFonts w:eastAsiaTheme="minorHAnsi"/>
          <w:color w:val="000000" w:themeColor="text1"/>
          <w:sz w:val="22"/>
          <w:szCs w:val="22"/>
        </w:rPr>
      </w:pPr>
      <w:bookmarkStart w:id="29" w:name="_Hlk503474295"/>
      <w:r w:rsidRPr="00746939">
        <w:rPr>
          <w:b/>
          <w:color w:val="000000" w:themeColor="text1"/>
          <w:sz w:val="22"/>
          <w:szCs w:val="22"/>
        </w:rPr>
        <w:t>starpmaksājums</w:t>
      </w:r>
      <w:r w:rsidRPr="00746939">
        <w:rPr>
          <w:color w:val="000000" w:themeColor="text1"/>
          <w:sz w:val="22"/>
          <w:szCs w:val="22"/>
        </w:rPr>
        <w:t xml:space="preserve"> - 20 (divdesmit) dienu laikā no akta par Tehniskās </w:t>
      </w:r>
      <w:r w:rsidR="003C6E32" w:rsidRPr="00746939">
        <w:rPr>
          <w:color w:val="000000" w:themeColor="text1"/>
          <w:sz w:val="22"/>
          <w:szCs w:val="22"/>
        </w:rPr>
        <w:t>specifikācijas</w:t>
      </w:r>
      <w:r w:rsidRPr="00746939">
        <w:rPr>
          <w:color w:val="000000" w:themeColor="text1"/>
          <w:sz w:val="22"/>
          <w:szCs w:val="22"/>
        </w:rPr>
        <w:t xml:space="preserve"> </w:t>
      </w:r>
      <w:r w:rsidR="00D935D2" w:rsidRPr="00746939">
        <w:rPr>
          <w:color w:val="000000" w:themeColor="text1"/>
          <w:sz w:val="22"/>
          <w:szCs w:val="22"/>
        </w:rPr>
        <w:t>10.3.,</w:t>
      </w:r>
      <w:r w:rsidR="00746939">
        <w:rPr>
          <w:color w:val="000000" w:themeColor="text1"/>
          <w:sz w:val="22"/>
          <w:szCs w:val="22"/>
        </w:rPr>
        <w:t xml:space="preserve"> </w:t>
      </w:r>
      <w:r w:rsidR="00D935D2" w:rsidRPr="00746939">
        <w:rPr>
          <w:color w:val="000000" w:themeColor="text1"/>
          <w:sz w:val="22"/>
          <w:szCs w:val="22"/>
        </w:rPr>
        <w:t>10.5</w:t>
      </w:r>
      <w:r w:rsidRPr="00746939">
        <w:rPr>
          <w:color w:val="000000" w:themeColor="text1"/>
          <w:sz w:val="22"/>
          <w:szCs w:val="22"/>
        </w:rPr>
        <w:t>.</w:t>
      </w:r>
      <w:r w:rsidR="00D935D2" w:rsidRPr="00746939">
        <w:rPr>
          <w:color w:val="000000" w:themeColor="text1"/>
          <w:sz w:val="22"/>
          <w:szCs w:val="22"/>
        </w:rPr>
        <w:t>,</w:t>
      </w:r>
      <w:r w:rsidR="00746939">
        <w:rPr>
          <w:color w:val="000000" w:themeColor="text1"/>
          <w:sz w:val="22"/>
          <w:szCs w:val="22"/>
        </w:rPr>
        <w:t xml:space="preserve"> </w:t>
      </w:r>
      <w:r w:rsidR="00D935D2" w:rsidRPr="00746939">
        <w:rPr>
          <w:color w:val="000000" w:themeColor="text1"/>
          <w:sz w:val="22"/>
          <w:szCs w:val="22"/>
        </w:rPr>
        <w:t>10.6.,</w:t>
      </w:r>
      <w:r w:rsidR="00746939">
        <w:rPr>
          <w:color w:val="000000" w:themeColor="text1"/>
          <w:sz w:val="22"/>
          <w:szCs w:val="22"/>
        </w:rPr>
        <w:t xml:space="preserve"> </w:t>
      </w:r>
      <w:r w:rsidR="00D935D2" w:rsidRPr="00746939">
        <w:rPr>
          <w:color w:val="000000" w:themeColor="text1"/>
          <w:sz w:val="22"/>
          <w:szCs w:val="22"/>
        </w:rPr>
        <w:t>10.7.</w:t>
      </w:r>
      <w:r w:rsidRPr="00746939">
        <w:rPr>
          <w:color w:val="000000" w:themeColor="text1"/>
          <w:sz w:val="22"/>
          <w:szCs w:val="22"/>
        </w:rPr>
        <w:t xml:space="preserve">punktā noteikto darbu </w:t>
      </w:r>
      <w:r w:rsidR="005D0430" w:rsidRPr="00746939">
        <w:rPr>
          <w:color w:val="000000" w:themeColor="text1"/>
          <w:sz w:val="22"/>
          <w:szCs w:val="22"/>
        </w:rPr>
        <w:t xml:space="preserve">(nodevumu) </w:t>
      </w:r>
      <w:r w:rsidRPr="00746939">
        <w:rPr>
          <w:color w:val="000000" w:themeColor="text1"/>
          <w:sz w:val="22"/>
          <w:szCs w:val="22"/>
        </w:rPr>
        <w:t xml:space="preserve">pieņemšanu </w:t>
      </w:r>
      <w:r w:rsidR="003C6E32" w:rsidRPr="00746939">
        <w:rPr>
          <w:color w:val="000000" w:themeColor="text1"/>
          <w:sz w:val="22"/>
          <w:szCs w:val="22"/>
        </w:rPr>
        <w:t>abpusējas</w:t>
      </w:r>
      <w:r w:rsidRPr="00746939">
        <w:rPr>
          <w:color w:val="000000" w:themeColor="text1"/>
          <w:sz w:val="22"/>
          <w:szCs w:val="22"/>
        </w:rPr>
        <w:t xml:space="preserve"> parakstīšanas dienas un Izpildītāja rēķina saņemšanas</w:t>
      </w:r>
      <w:r w:rsidR="00A474A5" w:rsidRPr="00746939">
        <w:rPr>
          <w:rFonts w:eastAsiaTheme="minorHAnsi"/>
          <w:color w:val="000000" w:themeColor="text1"/>
          <w:sz w:val="22"/>
          <w:szCs w:val="22"/>
        </w:rPr>
        <w:t>;</w:t>
      </w:r>
      <w:bookmarkEnd w:id="29"/>
    </w:p>
    <w:p w:rsidR="003F473C" w:rsidRPr="00746939" w:rsidRDefault="003F473C" w:rsidP="00746939">
      <w:pPr>
        <w:numPr>
          <w:ilvl w:val="2"/>
          <w:numId w:val="9"/>
        </w:numPr>
        <w:spacing w:after="0" w:line="240" w:lineRule="auto"/>
        <w:ind w:left="1134" w:hanging="567"/>
        <w:jc w:val="both"/>
        <w:rPr>
          <w:rFonts w:eastAsiaTheme="minorHAnsi"/>
          <w:color w:val="000000" w:themeColor="text1"/>
          <w:sz w:val="22"/>
          <w:szCs w:val="22"/>
        </w:rPr>
      </w:pPr>
      <w:r w:rsidRPr="00746939">
        <w:rPr>
          <w:rFonts w:eastAsiaTheme="minorHAnsi"/>
          <w:b/>
          <w:color w:val="000000" w:themeColor="text1"/>
          <w:sz w:val="22"/>
          <w:szCs w:val="22"/>
        </w:rPr>
        <w:t>gala norēķins</w:t>
      </w:r>
      <w:r w:rsidRPr="00746939">
        <w:rPr>
          <w:rFonts w:eastAsiaTheme="minorHAnsi"/>
          <w:color w:val="000000" w:themeColor="text1"/>
          <w:sz w:val="22"/>
          <w:szCs w:val="22"/>
        </w:rPr>
        <w:t xml:space="preserve"> - 20 (divdesmit) darba dienu laikā </w:t>
      </w:r>
      <w:r w:rsidR="00A474A5" w:rsidRPr="00746939">
        <w:rPr>
          <w:color w:val="000000" w:themeColor="text1"/>
          <w:sz w:val="22"/>
          <w:szCs w:val="22"/>
        </w:rPr>
        <w:t>no akta par visu Līgumā paredzēto darbu izpildi</w:t>
      </w:r>
      <w:r w:rsidR="00746939">
        <w:rPr>
          <w:color w:val="000000" w:themeColor="text1"/>
          <w:sz w:val="22"/>
          <w:szCs w:val="22"/>
        </w:rPr>
        <w:t xml:space="preserve"> (</w:t>
      </w:r>
      <w:r w:rsidR="00D935D2" w:rsidRPr="00746939">
        <w:rPr>
          <w:color w:val="000000" w:themeColor="text1"/>
          <w:sz w:val="22"/>
          <w:szCs w:val="22"/>
        </w:rPr>
        <w:t xml:space="preserve">t.sk. arī par Tehniskās </w:t>
      </w:r>
      <w:r w:rsidR="003C6E32" w:rsidRPr="00746939">
        <w:rPr>
          <w:color w:val="000000" w:themeColor="text1"/>
          <w:sz w:val="22"/>
          <w:szCs w:val="22"/>
        </w:rPr>
        <w:t>specifikācijas</w:t>
      </w:r>
      <w:r w:rsidR="00D935D2" w:rsidRPr="00746939">
        <w:rPr>
          <w:color w:val="000000" w:themeColor="text1"/>
          <w:sz w:val="22"/>
          <w:szCs w:val="22"/>
        </w:rPr>
        <w:t xml:space="preserve"> 10.4, 10.8.</w:t>
      </w:r>
      <w:r w:rsidR="005D0430" w:rsidRPr="00746939">
        <w:rPr>
          <w:color w:val="000000" w:themeColor="text1"/>
          <w:sz w:val="22"/>
          <w:szCs w:val="22"/>
        </w:rPr>
        <w:t>punktā noteikto darbu (nodevumu))</w:t>
      </w:r>
      <w:r w:rsidR="00746939">
        <w:rPr>
          <w:color w:val="000000" w:themeColor="text1"/>
          <w:sz w:val="22"/>
          <w:szCs w:val="22"/>
        </w:rPr>
        <w:t xml:space="preserve"> </w:t>
      </w:r>
      <w:r w:rsidR="003C6E32" w:rsidRPr="00746939">
        <w:rPr>
          <w:color w:val="000000" w:themeColor="text1"/>
          <w:sz w:val="22"/>
          <w:szCs w:val="22"/>
        </w:rPr>
        <w:t>abpusējas</w:t>
      </w:r>
      <w:r w:rsidR="00A474A5" w:rsidRPr="00746939">
        <w:rPr>
          <w:color w:val="000000" w:themeColor="text1"/>
          <w:sz w:val="22"/>
          <w:szCs w:val="22"/>
        </w:rPr>
        <w:t xml:space="preserve"> parakstīšanas dienas un Izpildītāja rēķina saņemšanas</w:t>
      </w:r>
      <w:r w:rsidR="00A474A5" w:rsidRPr="00746939">
        <w:rPr>
          <w:rFonts w:eastAsiaTheme="minorHAnsi"/>
          <w:color w:val="000000" w:themeColor="text1"/>
          <w:sz w:val="22"/>
          <w:szCs w:val="22"/>
        </w:rPr>
        <w:t>.</w:t>
      </w:r>
    </w:p>
    <w:p w:rsidR="008E3C74" w:rsidRPr="008D02C6"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lang/>
        </w:rPr>
      </w:pPr>
      <w:r w:rsidRPr="008D02C6">
        <w:rPr>
          <w:color w:val="000000" w:themeColor="text1"/>
          <w:sz w:val="22"/>
          <w:szCs w:val="22"/>
        </w:rPr>
        <w:t xml:space="preserve">Līguma </w:t>
      </w:r>
      <w:r w:rsidR="004D4E03" w:rsidRPr="008D02C6">
        <w:rPr>
          <w:color w:val="000000" w:themeColor="text1"/>
          <w:sz w:val="22"/>
          <w:szCs w:val="22"/>
        </w:rPr>
        <w:t>summa</w:t>
      </w:r>
      <w:r w:rsidRPr="008D02C6">
        <w:rPr>
          <w:color w:val="000000" w:themeColor="text1"/>
          <w:sz w:val="22"/>
          <w:szCs w:val="22"/>
        </w:rPr>
        <w:t xml:space="preserve"> tiek fiksēta uz visu Līguma darbības un </w:t>
      </w:r>
      <w:r w:rsidR="001D12A6" w:rsidRPr="008D02C6">
        <w:rPr>
          <w:color w:val="000000" w:themeColor="text1"/>
          <w:sz w:val="22"/>
          <w:szCs w:val="22"/>
        </w:rPr>
        <w:t>Pakalpojumu</w:t>
      </w:r>
      <w:r w:rsidRPr="008D02C6">
        <w:rPr>
          <w:color w:val="000000" w:themeColor="text1"/>
          <w:sz w:val="22"/>
          <w:szCs w:val="22"/>
        </w:rPr>
        <w:t xml:space="preserve"> izpildes </w:t>
      </w:r>
      <w:r w:rsidR="006F2A8E" w:rsidRPr="008D02C6">
        <w:rPr>
          <w:color w:val="000000" w:themeColor="text1"/>
          <w:sz w:val="22"/>
          <w:szCs w:val="22"/>
        </w:rPr>
        <w:t>laiku</w:t>
      </w:r>
      <w:r w:rsidRPr="008D02C6">
        <w:rPr>
          <w:color w:val="000000" w:themeColor="text1"/>
          <w:sz w:val="22"/>
          <w:szCs w:val="22"/>
        </w:rPr>
        <w:t xml:space="preserve"> un nevar tikt palielināta Līguma</w:t>
      </w:r>
      <w:r w:rsidR="001D12A6" w:rsidRPr="008D02C6">
        <w:rPr>
          <w:color w:val="000000" w:themeColor="text1"/>
          <w:sz w:val="22"/>
          <w:szCs w:val="22"/>
        </w:rPr>
        <w:t xml:space="preserve"> darbības laikā.</w:t>
      </w:r>
    </w:p>
    <w:p w:rsidR="008E3C74" w:rsidRPr="008D02C6"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lang/>
        </w:rPr>
      </w:pPr>
      <w:r w:rsidRPr="008D02C6">
        <w:rPr>
          <w:color w:val="000000" w:themeColor="text1"/>
          <w:sz w:val="22"/>
          <w:szCs w:val="22"/>
        </w:rPr>
        <w:t xml:space="preserve">Samazinot </w:t>
      </w:r>
      <w:r w:rsidR="001D12A6" w:rsidRPr="008D02C6">
        <w:rPr>
          <w:color w:val="000000" w:themeColor="text1"/>
          <w:sz w:val="22"/>
          <w:szCs w:val="22"/>
        </w:rPr>
        <w:t>Pakalpojuma apjomus</w:t>
      </w:r>
      <w:r w:rsidRPr="008D02C6">
        <w:rPr>
          <w:color w:val="000000" w:themeColor="text1"/>
          <w:sz w:val="22"/>
          <w:szCs w:val="22"/>
        </w:rPr>
        <w:t xml:space="preserve">, vienlaikus tiek samazināta Līguma </w:t>
      </w:r>
      <w:r w:rsidR="001D12A6" w:rsidRPr="008D02C6">
        <w:rPr>
          <w:color w:val="000000" w:themeColor="text1"/>
          <w:sz w:val="22"/>
          <w:szCs w:val="22"/>
        </w:rPr>
        <w:t>summa</w:t>
      </w:r>
      <w:r w:rsidR="00F7634E" w:rsidRPr="008D02C6">
        <w:rPr>
          <w:color w:val="000000" w:themeColor="text1"/>
          <w:sz w:val="22"/>
          <w:szCs w:val="22"/>
        </w:rPr>
        <w:t>,</w:t>
      </w:r>
      <w:r w:rsidRPr="008D02C6">
        <w:rPr>
          <w:color w:val="000000" w:themeColor="text1"/>
          <w:sz w:val="22"/>
          <w:szCs w:val="22"/>
        </w:rPr>
        <w:t xml:space="preserve"> ņemot vērā Līgumā un tā pielikumos minētos izcenojumus.</w:t>
      </w:r>
    </w:p>
    <w:p w:rsidR="0041564C" w:rsidRPr="008D02C6"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lang/>
        </w:rPr>
      </w:pPr>
      <w:r w:rsidRPr="008D02C6">
        <w:rPr>
          <w:color w:val="000000" w:themeColor="text1"/>
          <w:sz w:val="22"/>
          <w:szCs w:val="22"/>
          <w:lang/>
        </w:rPr>
        <w:t>Par samaksas dienu tiek uzskatīta diena, kad Pasūtītājs veicis pārskaitījumu uz Izpildītāja norādīto bankas norēķinu kontu.</w:t>
      </w:r>
    </w:p>
    <w:p w:rsidR="003E6C6D" w:rsidRPr="008D02C6" w:rsidRDefault="003E6C6D" w:rsidP="003E6C6D">
      <w:pPr>
        <w:pStyle w:val="ListParagraph"/>
        <w:adjustRightInd w:val="0"/>
        <w:snapToGrid w:val="0"/>
        <w:spacing w:after="0"/>
        <w:ind w:left="567"/>
        <w:contextualSpacing w:val="0"/>
        <w:jc w:val="both"/>
        <w:rPr>
          <w:color w:val="000000" w:themeColor="text1"/>
          <w:sz w:val="22"/>
          <w:szCs w:val="22"/>
          <w:lang/>
        </w:rPr>
      </w:pPr>
    </w:p>
    <w:p w:rsidR="00A97E4B" w:rsidRPr="008D02C6" w:rsidRDefault="00A97E4B" w:rsidP="00843135">
      <w:pPr>
        <w:pStyle w:val="ListParagraph"/>
        <w:numPr>
          <w:ilvl w:val="0"/>
          <w:numId w:val="9"/>
        </w:numPr>
        <w:adjustRightInd w:val="0"/>
        <w:snapToGrid w:val="0"/>
        <w:spacing w:after="80"/>
        <w:contextualSpacing w:val="0"/>
        <w:jc w:val="center"/>
        <w:rPr>
          <w:b/>
          <w:color w:val="000000" w:themeColor="text1"/>
          <w:sz w:val="22"/>
          <w:szCs w:val="22"/>
          <w:lang/>
        </w:rPr>
      </w:pPr>
      <w:r w:rsidRPr="008D02C6">
        <w:rPr>
          <w:b/>
          <w:color w:val="000000" w:themeColor="text1"/>
          <w:sz w:val="22"/>
          <w:szCs w:val="22"/>
          <w:lang/>
        </w:rPr>
        <w:t>PUŠU PIENĀKUMI</w:t>
      </w:r>
    </w:p>
    <w:p w:rsidR="00A97E4B" w:rsidRPr="008D02C6" w:rsidRDefault="00A97E4B" w:rsidP="003E6C6D">
      <w:pPr>
        <w:pStyle w:val="ListParagraph"/>
        <w:numPr>
          <w:ilvl w:val="1"/>
          <w:numId w:val="9"/>
        </w:numPr>
        <w:adjustRightInd w:val="0"/>
        <w:snapToGrid w:val="0"/>
        <w:spacing w:after="0"/>
        <w:ind w:left="567" w:hanging="567"/>
        <w:jc w:val="both"/>
        <w:rPr>
          <w:color w:val="000000" w:themeColor="text1"/>
          <w:sz w:val="22"/>
          <w:szCs w:val="22"/>
          <w:lang/>
        </w:rPr>
      </w:pPr>
      <w:r w:rsidRPr="008D02C6">
        <w:rPr>
          <w:color w:val="000000" w:themeColor="text1"/>
          <w:sz w:val="22"/>
          <w:szCs w:val="22"/>
          <w:lang/>
        </w:rPr>
        <w:t>Izpildītājs apņemas:</w:t>
      </w:r>
    </w:p>
    <w:p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sniegt līguma 1.1.punktā minēto</w:t>
      </w:r>
      <w:r w:rsidR="006F7399" w:rsidRPr="008D02C6">
        <w:rPr>
          <w:color w:val="000000" w:themeColor="text1"/>
          <w:sz w:val="22"/>
          <w:szCs w:val="22"/>
          <w:lang/>
        </w:rPr>
        <w:t>s</w:t>
      </w:r>
      <w:r w:rsidRPr="008D02C6">
        <w:rPr>
          <w:color w:val="000000" w:themeColor="text1"/>
          <w:sz w:val="22"/>
          <w:szCs w:val="22"/>
          <w:lang/>
        </w:rPr>
        <w:t xml:space="preserve"> Pakalpojumus Līgumā noteiktā kārtībā, termiņā un apjomā;</w:t>
      </w:r>
    </w:p>
    <w:p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iesniegt Pasūtītājam nodošanas</w:t>
      </w:r>
      <w:r w:rsidR="008C0F4F" w:rsidRPr="008D02C6">
        <w:rPr>
          <w:rFonts w:eastAsia="ヒラギノ角ゴ Pro W3"/>
          <w:color w:val="000000" w:themeColor="text1"/>
          <w:sz w:val="22"/>
          <w:szCs w:val="22"/>
        </w:rPr>
        <w:t>–</w:t>
      </w:r>
      <w:r w:rsidRPr="008D02C6">
        <w:rPr>
          <w:color w:val="000000" w:themeColor="text1"/>
          <w:sz w:val="22"/>
          <w:szCs w:val="22"/>
          <w:lang/>
        </w:rPr>
        <w:t>pieņemšanas akt</w:t>
      </w:r>
      <w:r w:rsidR="003E6C6D" w:rsidRPr="008D02C6">
        <w:rPr>
          <w:color w:val="000000" w:themeColor="text1"/>
          <w:sz w:val="22"/>
          <w:szCs w:val="22"/>
          <w:lang/>
        </w:rPr>
        <w:t>u par sniegtajiem pakalpojumiem;</w:t>
      </w:r>
    </w:p>
    <w:p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informēt Pasūtītāju par Līguma izpildes gaitu;</w:t>
      </w:r>
    </w:p>
    <w:p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saskaņot ar Pasūtītāju Līgumā minētos jautājumus, kas saistīti ar Līguma izpildi;</w:t>
      </w:r>
    </w:p>
    <w:p w:rsidR="00A97E4B"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savlaicīgi informēt Pasūtītāju par iespējamiem vai paredzamiem kavējumiem Līguma izpildē un apstākļiem, kas ietekmē līguma precīzu un pilnīgu izpildi.</w:t>
      </w:r>
    </w:p>
    <w:p w:rsidR="00A97E4B" w:rsidRPr="008D02C6" w:rsidRDefault="00A97E4B" w:rsidP="003E6C6D">
      <w:pPr>
        <w:pStyle w:val="ListParagraph"/>
        <w:numPr>
          <w:ilvl w:val="1"/>
          <w:numId w:val="9"/>
        </w:numPr>
        <w:adjustRightInd w:val="0"/>
        <w:snapToGrid w:val="0"/>
        <w:spacing w:after="0"/>
        <w:ind w:left="567" w:hanging="567"/>
        <w:jc w:val="both"/>
        <w:rPr>
          <w:color w:val="000000" w:themeColor="text1"/>
          <w:sz w:val="22"/>
          <w:szCs w:val="22"/>
          <w:lang/>
        </w:rPr>
      </w:pPr>
      <w:r w:rsidRPr="008D02C6">
        <w:rPr>
          <w:color w:val="000000" w:themeColor="text1"/>
          <w:sz w:val="22"/>
          <w:szCs w:val="22"/>
          <w:lang/>
        </w:rPr>
        <w:t>Pasūtītājs apņemas:</w:t>
      </w:r>
    </w:p>
    <w:p w:rsidR="00A97E4B" w:rsidRPr="008D02C6" w:rsidRDefault="00A97E4B" w:rsidP="003E6C6D">
      <w:pPr>
        <w:pStyle w:val="ListParagraph"/>
        <w:numPr>
          <w:ilvl w:val="2"/>
          <w:numId w:val="9"/>
        </w:numPr>
        <w:adjustRightInd w:val="0"/>
        <w:snapToGrid w:val="0"/>
        <w:spacing w:after="0"/>
        <w:ind w:left="1134" w:hanging="567"/>
        <w:contextualSpacing w:val="0"/>
        <w:jc w:val="both"/>
        <w:rPr>
          <w:color w:val="000000" w:themeColor="text1"/>
          <w:sz w:val="22"/>
          <w:szCs w:val="22"/>
          <w:lang/>
        </w:rPr>
      </w:pPr>
      <w:r w:rsidRPr="008D02C6">
        <w:rPr>
          <w:color w:val="000000" w:themeColor="text1"/>
          <w:sz w:val="22"/>
          <w:szCs w:val="22"/>
          <w:lang/>
        </w:rPr>
        <w:t>pieņemt un apstiprināt Līguma izpildījumu līgumā noteiktajā kārtībā un termiņā, ja Līguma izpildījums atbilst Līguma nosacījumiem;</w:t>
      </w:r>
    </w:p>
    <w:p w:rsidR="00A97E4B" w:rsidRPr="008D02C6" w:rsidRDefault="00A97E4B" w:rsidP="003E6C6D">
      <w:pPr>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samaksāt rēķinā norādīto summu Līguma 2.3.apakšpunktā noteiktā kārtībā par sniegtajiem pakalpojumiem.</w:t>
      </w:r>
    </w:p>
    <w:p w:rsidR="00A97E4B" w:rsidRPr="008D02C6" w:rsidRDefault="00A97E4B" w:rsidP="003E6C6D">
      <w:pPr>
        <w:numPr>
          <w:ilvl w:val="1"/>
          <w:numId w:val="9"/>
        </w:numPr>
        <w:adjustRightInd w:val="0"/>
        <w:snapToGrid w:val="0"/>
        <w:spacing w:after="0"/>
        <w:ind w:left="567" w:hanging="567"/>
        <w:jc w:val="both"/>
        <w:rPr>
          <w:color w:val="000000" w:themeColor="text1"/>
          <w:sz w:val="22"/>
          <w:szCs w:val="22"/>
          <w:lang/>
        </w:rPr>
      </w:pPr>
      <w:r w:rsidRPr="008D02C6">
        <w:rPr>
          <w:color w:val="000000" w:themeColor="text1"/>
          <w:sz w:val="22"/>
          <w:szCs w:val="22"/>
          <w:lang/>
        </w:rPr>
        <w:t>Pasūtītāja tiesības:</w:t>
      </w:r>
    </w:p>
    <w:p w:rsidR="00A97E4B" w:rsidRPr="008D02C6" w:rsidRDefault="00A97E4B" w:rsidP="003E6C6D">
      <w:pPr>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dot Izpildītājam saistošus norādījumus attiecībā uz Līguma izpildi;</w:t>
      </w:r>
    </w:p>
    <w:p w:rsidR="00A97E4B" w:rsidRPr="008D02C6" w:rsidRDefault="00A97E4B" w:rsidP="003E6C6D">
      <w:pPr>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saņemt no Izpildītāja informāciju un paskaidrojumus par Līguma izpildes gaitu un citiem līguma izpildes jautājumiem;</w:t>
      </w:r>
    </w:p>
    <w:p w:rsidR="00A97E4B" w:rsidRPr="008D02C6" w:rsidRDefault="00A97E4B" w:rsidP="003E6C6D">
      <w:pPr>
        <w:numPr>
          <w:ilvl w:val="2"/>
          <w:numId w:val="9"/>
        </w:numPr>
        <w:adjustRightInd w:val="0"/>
        <w:snapToGrid w:val="0"/>
        <w:spacing w:after="0"/>
        <w:ind w:left="1134" w:hanging="567"/>
        <w:jc w:val="both"/>
        <w:rPr>
          <w:color w:val="000000" w:themeColor="text1"/>
          <w:sz w:val="22"/>
          <w:szCs w:val="22"/>
          <w:lang/>
        </w:rPr>
      </w:pPr>
      <w:r w:rsidRPr="008D02C6">
        <w:rPr>
          <w:color w:val="000000" w:themeColor="text1"/>
          <w:sz w:val="22"/>
          <w:szCs w:val="22"/>
          <w:lang/>
        </w:rPr>
        <w:t>apturēt un atlikt Līgumā paredzētos maksājumu</w:t>
      </w:r>
      <w:r w:rsidR="008C0F4F" w:rsidRPr="008D02C6">
        <w:rPr>
          <w:color w:val="000000" w:themeColor="text1"/>
          <w:sz w:val="22"/>
          <w:szCs w:val="22"/>
          <w:lang/>
        </w:rPr>
        <w:t>s</w:t>
      </w:r>
      <w:r w:rsidRPr="008D02C6">
        <w:rPr>
          <w:color w:val="000000" w:themeColor="text1"/>
          <w:sz w:val="22"/>
          <w:szCs w:val="22"/>
          <w:lang/>
        </w:rPr>
        <w:t xml:space="preserve"> Līgumā noteiktajos gadījumos.</w:t>
      </w:r>
    </w:p>
    <w:p w:rsidR="00A97E4B" w:rsidRPr="008D02C6" w:rsidRDefault="00A97E4B" w:rsidP="002F56FF">
      <w:pPr>
        <w:adjustRightInd w:val="0"/>
        <w:snapToGrid w:val="0"/>
        <w:spacing w:after="0"/>
        <w:jc w:val="both"/>
        <w:rPr>
          <w:b/>
          <w:color w:val="000000" w:themeColor="text1"/>
          <w:sz w:val="22"/>
          <w:szCs w:val="22"/>
          <w:lang/>
        </w:rPr>
      </w:pPr>
    </w:p>
    <w:p w:rsidR="00BE5DD0" w:rsidRPr="008D02C6" w:rsidRDefault="00A97E4B" w:rsidP="00843135">
      <w:pPr>
        <w:numPr>
          <w:ilvl w:val="0"/>
          <w:numId w:val="7"/>
        </w:numPr>
        <w:adjustRightInd w:val="0"/>
        <w:snapToGrid w:val="0"/>
        <w:spacing w:after="80"/>
        <w:ind w:left="0" w:firstLine="0"/>
        <w:jc w:val="center"/>
        <w:rPr>
          <w:rFonts w:eastAsia="ヒラギノ角ゴ Pro W3"/>
          <w:b/>
          <w:color w:val="000000" w:themeColor="text1"/>
          <w:sz w:val="22"/>
          <w:szCs w:val="22"/>
        </w:rPr>
      </w:pPr>
      <w:r w:rsidRPr="008D02C6">
        <w:rPr>
          <w:rFonts w:eastAsia="ヒラギノ角ゴ Pro W3"/>
          <w:b/>
          <w:color w:val="000000" w:themeColor="text1"/>
          <w:sz w:val="22"/>
          <w:szCs w:val="22"/>
        </w:rPr>
        <w:t>PAKALPOJUMA IZPILDES NODOŠANA</w:t>
      </w:r>
      <w:r w:rsidR="0081047E" w:rsidRPr="008D02C6">
        <w:rPr>
          <w:rFonts w:eastAsia="ヒラギノ角ゴ Pro W3"/>
          <w:b/>
          <w:color w:val="000000" w:themeColor="text1"/>
          <w:sz w:val="22"/>
          <w:szCs w:val="22"/>
        </w:rPr>
        <w:t>–</w:t>
      </w:r>
      <w:r w:rsidRPr="008D02C6">
        <w:rPr>
          <w:rFonts w:eastAsia="ヒラギノ角ゴ Pro W3"/>
          <w:b/>
          <w:color w:val="000000" w:themeColor="text1"/>
          <w:sz w:val="22"/>
          <w:szCs w:val="22"/>
        </w:rPr>
        <w:t xml:space="preserve"> PIEŅEMŠANA</w:t>
      </w:r>
    </w:p>
    <w:p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Pakalpojumu izpilde tiek fiksēta, parakstot abpusēju Pakalpojumu nodošanas – pieņemšanas aktu.</w:t>
      </w:r>
    </w:p>
    <w:p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8D02C6">
        <w:rPr>
          <w:rFonts w:eastAsia="ヒラギノ角ゴ Pro W3"/>
          <w:color w:val="000000" w:themeColor="text1"/>
          <w:sz w:val="22"/>
          <w:szCs w:val="22"/>
        </w:rPr>
        <w:t>.</w:t>
      </w:r>
    </w:p>
    <w:p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Gadījumā, ja Pasūtītājs 5 (piecu) darba dienu laikā no Pakalpojumu nodošanas – pieņemšanas akta saņemšanas dienas, neparaksta aktu un nenorāda uz neatbilstībām šī Līguma 1.punkta nosacījumiem saskaņā ar Līguma 4.</w:t>
      </w:r>
      <w:r w:rsidR="00384B7C" w:rsidRPr="008D02C6">
        <w:rPr>
          <w:rFonts w:eastAsia="ヒラギノ角ゴ Pro W3"/>
          <w:color w:val="000000" w:themeColor="text1"/>
          <w:sz w:val="22"/>
          <w:szCs w:val="22"/>
        </w:rPr>
        <w:t>2</w:t>
      </w:r>
      <w:r w:rsidRPr="008D02C6">
        <w:rPr>
          <w:rFonts w:eastAsia="ヒラギノ角ゴ Pro W3"/>
          <w:color w:val="000000" w:themeColor="text1"/>
          <w:sz w:val="22"/>
          <w:szCs w:val="22"/>
        </w:rPr>
        <w:t xml:space="preserve">.punktu, uzskatāms, ka Pasūtītājam nav iebildumu par sniegtajiem Pakalpojumiem, Pakalpojumi ir sniegti pilnā apmērā un atbilstoši Līguma noteikumiem un Izpildītājam ir tiesības izrakstīt </w:t>
      </w:r>
      <w:r w:rsidR="007A424F" w:rsidRPr="008D02C6">
        <w:rPr>
          <w:rFonts w:eastAsia="ヒラギノ角ゴ Pro W3"/>
          <w:color w:val="000000" w:themeColor="text1"/>
          <w:sz w:val="22"/>
          <w:szCs w:val="22"/>
        </w:rPr>
        <w:t>Pasūtītājam rēķinu saskaņā ar  L</w:t>
      </w:r>
      <w:r w:rsidRPr="008D02C6">
        <w:rPr>
          <w:rFonts w:eastAsia="ヒラギノ角ゴ Pro W3"/>
          <w:color w:val="000000" w:themeColor="text1"/>
          <w:sz w:val="22"/>
          <w:szCs w:val="22"/>
        </w:rPr>
        <w:t>īguma 2.3.punktu.</w:t>
      </w:r>
    </w:p>
    <w:p w:rsidR="00D608EB" w:rsidRPr="008D02C6" w:rsidRDefault="00D868ED" w:rsidP="008C0F4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Līguma darba valoda ir latviešu valoda.</w:t>
      </w:r>
    </w:p>
    <w:p w:rsidR="00843135" w:rsidRDefault="00843135" w:rsidP="00843135">
      <w:pPr>
        <w:adjustRightInd w:val="0"/>
        <w:snapToGrid w:val="0"/>
        <w:spacing w:after="0"/>
        <w:ind w:left="567"/>
        <w:jc w:val="both"/>
        <w:rPr>
          <w:rFonts w:eastAsia="ヒラギノ角ゴ Pro W3"/>
          <w:color w:val="000000" w:themeColor="text1"/>
          <w:sz w:val="22"/>
          <w:szCs w:val="22"/>
        </w:rPr>
      </w:pPr>
    </w:p>
    <w:p w:rsidR="00746939" w:rsidRPr="008D02C6" w:rsidRDefault="00746939" w:rsidP="00843135">
      <w:pPr>
        <w:adjustRightInd w:val="0"/>
        <w:snapToGrid w:val="0"/>
        <w:spacing w:after="0"/>
        <w:ind w:left="567"/>
        <w:jc w:val="both"/>
        <w:rPr>
          <w:rFonts w:eastAsia="ヒラギノ角ゴ Pro W3"/>
          <w:color w:val="000000" w:themeColor="text1"/>
          <w:sz w:val="22"/>
          <w:szCs w:val="22"/>
        </w:rPr>
      </w:pPr>
    </w:p>
    <w:p w:rsidR="00A97E4B" w:rsidRPr="008D02C6" w:rsidRDefault="00A97E4B" w:rsidP="00843135">
      <w:pPr>
        <w:pStyle w:val="ListParagraph"/>
        <w:numPr>
          <w:ilvl w:val="0"/>
          <w:numId w:val="8"/>
        </w:numPr>
        <w:adjustRightInd w:val="0"/>
        <w:snapToGrid w:val="0"/>
        <w:spacing w:after="80"/>
        <w:contextualSpacing w:val="0"/>
        <w:jc w:val="both"/>
        <w:rPr>
          <w:rFonts w:eastAsia="ヒラギノ角ゴ Pro W3"/>
          <w:b/>
          <w:color w:val="000000" w:themeColor="text1"/>
          <w:sz w:val="22"/>
          <w:szCs w:val="22"/>
        </w:rPr>
      </w:pPr>
      <w:r w:rsidRPr="008D02C6">
        <w:rPr>
          <w:b/>
          <w:color w:val="000000" w:themeColor="text1"/>
          <w:sz w:val="22"/>
          <w:szCs w:val="22"/>
          <w:lang/>
        </w:rPr>
        <w:lastRenderedPageBreak/>
        <w:t>PUŠU ATBILDĪBA</w:t>
      </w:r>
    </w:p>
    <w:p w:rsidR="00A97E4B"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Izpildītājs ir tiesīgs par šī Līguma 2.3.punktā noteiktā maksājuma termiņa kavējumu aprēķināt Pasūtītājam</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līgumsodu 0,1% apmērā no nokavētā maksājuma summas par katru kavējuma dienu, bet ne vairāk kā 10% (desmit procenti) no attiecīgā nokavētā maksājuma summas.</w:t>
      </w:r>
    </w:p>
    <w:p w:rsidR="00A97E4B"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Ja Izpildītājs neievēro līgumā noteiktos Pakalpojumu sniegšanas termiņus, Pasūtītājs ir tiesīgs apr</w:t>
      </w:r>
      <w:r w:rsidR="00A706AC" w:rsidRPr="008D02C6">
        <w:rPr>
          <w:rFonts w:eastAsia="ヒラギノ角ゴ Pro W3"/>
          <w:color w:val="000000" w:themeColor="text1"/>
          <w:sz w:val="22"/>
          <w:szCs w:val="22"/>
        </w:rPr>
        <w:t>ē</w:t>
      </w:r>
      <w:r w:rsidRPr="008D02C6">
        <w:rPr>
          <w:rFonts w:eastAsia="ヒラギノ角ゴ Pro W3"/>
          <w:color w:val="000000" w:themeColor="text1"/>
          <w:sz w:val="22"/>
          <w:szCs w:val="22"/>
        </w:rPr>
        <w:t>ķ</w:t>
      </w:r>
      <w:r w:rsidR="00A706AC" w:rsidRPr="008D02C6">
        <w:rPr>
          <w:rFonts w:eastAsia="ヒラギノ角ゴ Pro W3"/>
          <w:color w:val="000000" w:themeColor="text1"/>
          <w:sz w:val="22"/>
          <w:szCs w:val="22"/>
        </w:rPr>
        <w:t>i</w:t>
      </w:r>
      <w:r w:rsidRPr="008D02C6">
        <w:rPr>
          <w:rFonts w:eastAsia="ヒラギノ角ゴ Pro W3"/>
          <w:color w:val="000000" w:themeColor="text1"/>
          <w:sz w:val="22"/>
          <w:szCs w:val="22"/>
        </w:rPr>
        <w:t>nāt Izpildītājam līgumsodu 0,1% apmērā no attiecīgā pakalpojuma vērtības (bez PVN), bet ne vairāk kā 10% (desmit procenti)</w:t>
      </w:r>
      <w:r w:rsidR="00746939">
        <w:rPr>
          <w:rFonts w:eastAsia="ヒラギノ角ゴ Pro W3"/>
          <w:color w:val="000000" w:themeColor="text1"/>
          <w:sz w:val="22"/>
          <w:szCs w:val="22"/>
        </w:rPr>
        <w:t xml:space="preserve"> no</w:t>
      </w:r>
      <w:r w:rsidRPr="008D02C6">
        <w:rPr>
          <w:rFonts w:eastAsia="ヒラギノ角ゴ Pro W3"/>
          <w:color w:val="000000" w:themeColor="text1"/>
          <w:sz w:val="22"/>
          <w:szCs w:val="22"/>
        </w:rPr>
        <w:t xml:space="preserve"> attiecīgā pakalpojuma vērtības (bez PVN).</w:t>
      </w:r>
    </w:p>
    <w:p w:rsidR="00EE29B2" w:rsidRPr="008D02C6"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Līgumsoda samaksa vai citu sankciju piemērošana neatbrīvo Puses no Līgumā noteikto saistību izpildes.</w:t>
      </w:r>
    </w:p>
    <w:p w:rsidR="00EE29B2" w:rsidRPr="008D02C6"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Gadījumā, ja Pasūtītājam netiek piešķirts finansējums</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rsidR="00F33145" w:rsidRPr="008D02C6" w:rsidRDefault="00F33145" w:rsidP="00843135">
      <w:pPr>
        <w:numPr>
          <w:ilvl w:val="0"/>
          <w:numId w:val="8"/>
        </w:numPr>
        <w:spacing w:before="240" w:after="80" w:line="240" w:lineRule="auto"/>
        <w:ind w:left="0" w:firstLine="0"/>
        <w:jc w:val="center"/>
        <w:rPr>
          <w:b/>
          <w:color w:val="000000" w:themeColor="text1"/>
          <w:sz w:val="22"/>
          <w:szCs w:val="22"/>
        </w:rPr>
      </w:pPr>
      <w:r w:rsidRPr="008D02C6">
        <w:rPr>
          <w:b/>
          <w:color w:val="000000" w:themeColor="text1"/>
          <w:sz w:val="22"/>
          <w:szCs w:val="22"/>
        </w:rPr>
        <w:t>AUTORTIESĪBAS</w:t>
      </w:r>
    </w:p>
    <w:p w:rsidR="00F33145" w:rsidRPr="008D02C6" w:rsidRDefault="00F33145"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Visas tiesības uz šī Līguma ietvaros izstrādātajiem Darbiem un darba materiāliem ir Pasūtītājam.</w:t>
      </w:r>
    </w:p>
    <w:p w:rsidR="00F33145"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Pasūtītājs ir tiesīgs pēc saviem ieskatiem Līguma ietvaros izstrādātos darbus un darba materiālus nodot izmantošanai trešajām personām.</w:t>
      </w:r>
    </w:p>
    <w:p w:rsidR="00F33145"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Izpildītājam nav tiesību atkārtoti izmantot Pasūtītājam Līguma ietvaros izstrādātos darbus un darba materiālus citos Pasūtītāja vai trešo personu projektos, vai jebkādā veidā tos nodot trešajām personām.</w:t>
      </w:r>
    </w:p>
    <w:p w:rsidR="00491230"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aps/>
          <w:color w:val="000000" w:themeColor="text1"/>
          <w:sz w:val="22"/>
          <w:szCs w:val="22"/>
        </w:rPr>
        <w:t>a</w:t>
      </w:r>
      <w:r w:rsidRPr="008D02C6">
        <w:rPr>
          <w:color w:val="000000" w:themeColor="text1"/>
          <w:sz w:val="22"/>
          <w:szCs w:val="22"/>
        </w:rPr>
        <w:t>utora mantiskās tiesības uz katru Līguma izpildes ietvaros izstrādāto un Pasūtītājam nodotajiem Darbiem pāriet Pasūtītājam ar samaksas brīdi</w:t>
      </w:r>
      <w:r w:rsidR="00491230" w:rsidRPr="008D02C6">
        <w:rPr>
          <w:color w:val="000000" w:themeColor="text1"/>
          <w:sz w:val="22"/>
          <w:szCs w:val="22"/>
        </w:rPr>
        <w:t>.</w:t>
      </w:r>
    </w:p>
    <w:p w:rsidR="00491230"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Izpildītājs</w:t>
      </w:r>
      <w:r w:rsidR="003C6E32" w:rsidRPr="008D02C6">
        <w:rPr>
          <w:color w:val="000000" w:themeColor="text1"/>
          <w:sz w:val="22"/>
          <w:szCs w:val="22"/>
        </w:rPr>
        <w:t xml:space="preserve"> </w:t>
      </w:r>
      <w:r w:rsidRPr="008D02C6">
        <w:rPr>
          <w:color w:val="000000" w:themeColor="text1"/>
          <w:sz w:val="22"/>
          <w:szCs w:val="22"/>
        </w:rPr>
        <w:t>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rsidR="00491230" w:rsidRPr="008D02C6" w:rsidRDefault="00F33145"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Izpildītājs garantē, ka veikto Darbu izstrādē nav pieļauti nekādi autortiesību pārkāpumi</w:t>
      </w:r>
      <w:r w:rsidR="00491230" w:rsidRPr="008D02C6">
        <w:rPr>
          <w:color w:val="000000" w:themeColor="text1"/>
          <w:sz w:val="22"/>
          <w:szCs w:val="22"/>
        </w:rPr>
        <w:t>.</w:t>
      </w:r>
    </w:p>
    <w:p w:rsidR="00F33145" w:rsidRPr="008D02C6" w:rsidRDefault="00491230"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Puses vienojas, ka Pasūtītāja</w:t>
      </w:r>
      <w:r w:rsidR="00746939">
        <w:rPr>
          <w:color w:val="000000" w:themeColor="text1"/>
          <w:sz w:val="22"/>
          <w:szCs w:val="22"/>
        </w:rPr>
        <w:t xml:space="preserve"> </w:t>
      </w:r>
      <w:r w:rsidRPr="008D02C6">
        <w:rPr>
          <w:color w:val="000000" w:themeColor="text1"/>
          <w:sz w:val="22"/>
          <w:szCs w:val="22"/>
        </w:rPr>
        <w:t>samaksa Izpildītājam saskaņā ar Līgumu ietver arī autoratlīdzību un Izpildītājs nav tiesīgs pieprasīt papildus autoratlīdzību/honorāru.</w:t>
      </w:r>
    </w:p>
    <w:p w:rsidR="00491230" w:rsidRPr="008D02C6" w:rsidRDefault="00491230" w:rsidP="00491230">
      <w:pPr>
        <w:tabs>
          <w:tab w:val="left" w:pos="709"/>
        </w:tabs>
        <w:adjustRightInd w:val="0"/>
        <w:snapToGrid w:val="0"/>
        <w:spacing w:after="0"/>
        <w:ind w:right="-100"/>
        <w:rPr>
          <w:b/>
          <w:caps/>
          <w:color w:val="000000" w:themeColor="text1"/>
          <w:sz w:val="22"/>
          <w:szCs w:val="22"/>
        </w:rPr>
      </w:pPr>
    </w:p>
    <w:p w:rsidR="00E979A9" w:rsidRPr="008D02C6" w:rsidRDefault="00A97E4B" w:rsidP="009A077F">
      <w:pPr>
        <w:numPr>
          <w:ilvl w:val="0"/>
          <w:numId w:val="8"/>
        </w:numPr>
        <w:tabs>
          <w:tab w:val="left" w:pos="709"/>
        </w:tabs>
        <w:adjustRightInd w:val="0"/>
        <w:snapToGrid w:val="0"/>
        <w:spacing w:after="0"/>
        <w:ind w:left="0" w:right="-100" w:firstLine="0"/>
        <w:jc w:val="center"/>
        <w:rPr>
          <w:b/>
          <w:caps/>
          <w:color w:val="000000" w:themeColor="text1"/>
          <w:sz w:val="22"/>
          <w:szCs w:val="22"/>
        </w:rPr>
      </w:pPr>
      <w:r w:rsidRPr="008D02C6">
        <w:rPr>
          <w:b/>
          <w:caps/>
          <w:color w:val="000000" w:themeColor="text1"/>
          <w:sz w:val="22"/>
          <w:szCs w:val="22"/>
        </w:rPr>
        <w:t xml:space="preserve">Līguma grozīšana, spēkā esamība, izbeigšana </w:t>
      </w:r>
    </w:p>
    <w:p w:rsidR="00A97E4B" w:rsidRPr="008D02C6" w:rsidRDefault="00A97E4B" w:rsidP="00843135">
      <w:pPr>
        <w:tabs>
          <w:tab w:val="left" w:pos="709"/>
        </w:tabs>
        <w:adjustRightInd w:val="0"/>
        <w:snapToGrid w:val="0"/>
        <w:spacing w:after="80"/>
        <w:ind w:right="-100"/>
        <w:jc w:val="center"/>
        <w:rPr>
          <w:b/>
          <w:caps/>
          <w:color w:val="000000" w:themeColor="text1"/>
          <w:sz w:val="22"/>
          <w:szCs w:val="22"/>
        </w:rPr>
      </w:pPr>
      <w:r w:rsidRPr="008D02C6">
        <w:rPr>
          <w:b/>
          <w:caps/>
          <w:color w:val="000000" w:themeColor="text1"/>
          <w:sz w:val="22"/>
          <w:szCs w:val="22"/>
        </w:rPr>
        <w:t>un strīdu izskatīšanas kārtība</w:t>
      </w:r>
    </w:p>
    <w:p w:rsidR="00A97E4B" w:rsidRPr="008D02C6"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8D02C6">
        <w:rPr>
          <w:color w:val="000000" w:themeColor="text1"/>
          <w:sz w:val="22"/>
          <w:szCs w:val="22"/>
        </w:rPr>
        <w:t>Līgums var tikt grozīts</w:t>
      </w:r>
      <w:r w:rsidR="00962663" w:rsidRPr="008D02C6">
        <w:rPr>
          <w:color w:val="000000" w:themeColor="text1"/>
          <w:sz w:val="22"/>
          <w:szCs w:val="22"/>
        </w:rPr>
        <w:t>,</w:t>
      </w:r>
      <w:r w:rsidRPr="008D02C6">
        <w:rPr>
          <w:color w:val="000000" w:themeColor="text1"/>
          <w:sz w:val="22"/>
          <w:szCs w:val="22"/>
        </w:rPr>
        <w:t xml:space="preserve"> Pusēm savstarpēji vienojoties. Vienošanās tiek noformēta rakstveidā</w:t>
      </w:r>
      <w:r w:rsidR="00962663" w:rsidRPr="008D02C6">
        <w:rPr>
          <w:color w:val="000000" w:themeColor="text1"/>
          <w:sz w:val="22"/>
          <w:szCs w:val="22"/>
        </w:rPr>
        <w:t>,</w:t>
      </w:r>
      <w:r w:rsidRPr="008D02C6">
        <w:rPr>
          <w:color w:val="000000" w:themeColor="text1"/>
          <w:sz w:val="22"/>
          <w:szCs w:val="22"/>
        </w:rPr>
        <w:t xml:space="preserve"> un tā kļūst par neatņemamu šī līguma sastāvdaļu.</w:t>
      </w:r>
    </w:p>
    <w:p w:rsidR="00A97E4B" w:rsidRPr="008D02C6"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8D02C6">
        <w:rPr>
          <w:color w:val="000000" w:themeColor="text1"/>
          <w:sz w:val="22"/>
          <w:szCs w:val="22"/>
        </w:rPr>
        <w:t xml:space="preserve">Līgums stājas spēkā ar tā abpusējas parakstīšanas brīdi un ir spēkā </w:t>
      </w:r>
      <w:r w:rsidRPr="008D02C6">
        <w:rPr>
          <w:rFonts w:eastAsia="ヒラギノ角ゴ Pro W3"/>
          <w:color w:val="000000" w:themeColor="text1"/>
          <w:sz w:val="22"/>
          <w:szCs w:val="22"/>
        </w:rPr>
        <w:t xml:space="preserve">līdz </w:t>
      </w:r>
      <w:r w:rsidR="007272D2" w:rsidRPr="008D02C6">
        <w:rPr>
          <w:rFonts w:eastAsia="ヒラギノ角ゴ Pro W3"/>
          <w:color w:val="000000" w:themeColor="text1"/>
          <w:sz w:val="22"/>
          <w:szCs w:val="22"/>
        </w:rPr>
        <w:t>Līgumā noteikto saistību pilnīgai izpildei.</w:t>
      </w:r>
    </w:p>
    <w:p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 xml:space="preserve">Pasūtītājs var vienpusēji izbeigt līgumu, par to rakstveidā brīdinot Izpildītāju 30 (trīsdesmit) dienas iepriekš. </w:t>
      </w:r>
    </w:p>
    <w:p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Izpildītājs var vienpusēji izbeigt līgumu</w:t>
      </w:r>
      <w:r w:rsidR="00962663" w:rsidRPr="008D02C6">
        <w:rPr>
          <w:color w:val="000000" w:themeColor="text1"/>
          <w:sz w:val="22"/>
          <w:szCs w:val="22"/>
        </w:rPr>
        <w:t>,</w:t>
      </w:r>
      <w:r w:rsidRPr="008D02C6">
        <w:rPr>
          <w:color w:val="000000" w:themeColor="text1"/>
          <w:sz w:val="22"/>
          <w:szCs w:val="22"/>
        </w:rPr>
        <w:t xml:space="preserve"> par to rakstveidā brīdinot Pasūtītāju 30 (trīsdesmit) dienas iepriekš. </w:t>
      </w:r>
    </w:p>
    <w:p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Pasūtītājam ir tiesības vienpusēji izbeigt līgumu ar Izpildītāju, par to rakstveidā brīdinot attiecīgo Izpildītāju 7 (septiņas) dienas iepriekš, šādos gadījumos:</w:t>
      </w:r>
    </w:p>
    <w:p w:rsidR="00A97E4B" w:rsidRPr="008D02C6"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8D02C6">
        <w:rPr>
          <w:color w:val="000000" w:themeColor="text1"/>
          <w:sz w:val="22"/>
          <w:szCs w:val="22"/>
        </w:rPr>
        <w:t>Ja Izpildītājs atkārtoti kavē Pakalpojumu sniegšanai noteiktos izpildes termiņus saskaņā ar līgumu vai atsakās sniegt Pakalpojumus, vai sniedz Pakalpojumus neatbilstoši līguma noteikumiem (tajā skaitā, ne</w:t>
      </w:r>
      <w:r w:rsidR="00425162" w:rsidRPr="008D02C6">
        <w:rPr>
          <w:color w:val="000000" w:themeColor="text1"/>
          <w:sz w:val="22"/>
          <w:szCs w:val="22"/>
        </w:rPr>
        <w:t>ievēro (pārsniedz) Izpildītāja F</w:t>
      </w:r>
      <w:r w:rsidRPr="008D02C6">
        <w:rPr>
          <w:color w:val="000000" w:themeColor="text1"/>
          <w:sz w:val="22"/>
          <w:szCs w:val="22"/>
        </w:rPr>
        <w:t>inanšu piedāvājumā dalībai iepirkumā norādītās Pakalpoj</w:t>
      </w:r>
      <w:r w:rsidR="00962663" w:rsidRPr="008D02C6">
        <w:rPr>
          <w:color w:val="000000" w:themeColor="text1"/>
          <w:sz w:val="22"/>
          <w:szCs w:val="22"/>
        </w:rPr>
        <w:t>umu sniegšanas cenas);</w:t>
      </w:r>
    </w:p>
    <w:p w:rsidR="00A97E4B" w:rsidRPr="008D02C6"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8D02C6">
        <w:rPr>
          <w:color w:val="000000" w:themeColor="text1"/>
          <w:sz w:val="22"/>
          <w:szCs w:val="22"/>
        </w:rPr>
        <w:t xml:space="preserve">Ja pasludināts Izpildītāja maksātnespējas process vai uzsākta Izpildītāja likvidācija. </w:t>
      </w:r>
    </w:p>
    <w:p w:rsidR="00A97E4B" w:rsidRPr="008D02C6" w:rsidRDefault="00A97E4B" w:rsidP="00843135">
      <w:pPr>
        <w:pStyle w:val="ListParagraph"/>
        <w:numPr>
          <w:ilvl w:val="1"/>
          <w:numId w:val="8"/>
        </w:numPr>
        <w:tabs>
          <w:tab w:val="left" w:pos="709"/>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lastRenderedPageBreak/>
        <w:t>Visi strīdi un nesaskaņas, kas rodas starp Pusēm un attiecas uz šī līguma izpildi</w:t>
      </w:r>
      <w:r w:rsidR="00962663" w:rsidRPr="008D02C6">
        <w:rPr>
          <w:color w:val="000000" w:themeColor="text1"/>
          <w:sz w:val="22"/>
          <w:szCs w:val="22"/>
        </w:rPr>
        <w:t>,</w:t>
      </w:r>
      <w:r w:rsidRPr="008D02C6">
        <w:rPr>
          <w:color w:val="000000" w:themeColor="text1"/>
          <w:sz w:val="22"/>
          <w:szCs w:val="22"/>
        </w:rPr>
        <w:t xml:space="preserve"> tiek risinātas sarunu ceļā. Ja Puses nespēj vienoties sarunu ceļā</w:t>
      </w:r>
      <w:r w:rsidR="00962663" w:rsidRPr="008D02C6">
        <w:rPr>
          <w:color w:val="000000" w:themeColor="text1"/>
          <w:sz w:val="22"/>
          <w:szCs w:val="22"/>
        </w:rPr>
        <w:t>,</w:t>
      </w:r>
      <w:r w:rsidRPr="008D02C6">
        <w:rPr>
          <w:color w:val="000000" w:themeColor="text1"/>
          <w:sz w:val="22"/>
          <w:szCs w:val="22"/>
        </w:rPr>
        <w:t xml:space="preserve"> strīds tiek izskatīts Latvijas Republikas tiesā spēkā esošajos normatīvajos aktos noteiktajā kārtībā.</w:t>
      </w:r>
    </w:p>
    <w:p w:rsidR="006F2A8E" w:rsidRPr="008D02C6" w:rsidRDefault="006F2A8E" w:rsidP="003F473C">
      <w:pPr>
        <w:tabs>
          <w:tab w:val="left" w:pos="709"/>
        </w:tabs>
        <w:adjustRightInd w:val="0"/>
        <w:snapToGrid w:val="0"/>
        <w:spacing w:after="0"/>
        <w:ind w:right="-55"/>
        <w:jc w:val="both"/>
        <w:rPr>
          <w:color w:val="000000" w:themeColor="text1"/>
          <w:sz w:val="22"/>
          <w:szCs w:val="22"/>
        </w:rPr>
      </w:pPr>
    </w:p>
    <w:p w:rsidR="00E979A9" w:rsidRPr="008D02C6" w:rsidRDefault="00A97E4B" w:rsidP="009A077F">
      <w:pPr>
        <w:numPr>
          <w:ilvl w:val="0"/>
          <w:numId w:val="8"/>
        </w:numPr>
        <w:tabs>
          <w:tab w:val="left" w:pos="709"/>
        </w:tabs>
        <w:autoSpaceDE w:val="0"/>
        <w:autoSpaceDN w:val="0"/>
        <w:adjustRightInd w:val="0"/>
        <w:snapToGrid w:val="0"/>
        <w:spacing w:after="0"/>
        <w:ind w:left="0" w:right="49" w:firstLine="0"/>
        <w:jc w:val="center"/>
        <w:rPr>
          <w:b/>
          <w:caps/>
          <w:color w:val="000000" w:themeColor="text1"/>
          <w:sz w:val="22"/>
          <w:szCs w:val="22"/>
        </w:rPr>
      </w:pPr>
      <w:r w:rsidRPr="008D02C6">
        <w:rPr>
          <w:b/>
          <w:caps/>
          <w:color w:val="000000" w:themeColor="text1"/>
          <w:sz w:val="22"/>
          <w:szCs w:val="22"/>
        </w:rPr>
        <w:t xml:space="preserve">Atkāpšanās no Līguma, Līguma apturēšana, </w:t>
      </w:r>
    </w:p>
    <w:p w:rsidR="00A97E4B" w:rsidRPr="008D02C6" w:rsidRDefault="00A97E4B" w:rsidP="00843135">
      <w:pPr>
        <w:tabs>
          <w:tab w:val="left" w:pos="709"/>
        </w:tabs>
        <w:autoSpaceDE w:val="0"/>
        <w:autoSpaceDN w:val="0"/>
        <w:adjustRightInd w:val="0"/>
        <w:snapToGrid w:val="0"/>
        <w:spacing w:after="80"/>
        <w:ind w:right="49"/>
        <w:jc w:val="center"/>
        <w:rPr>
          <w:b/>
          <w:caps/>
          <w:color w:val="000000" w:themeColor="text1"/>
          <w:sz w:val="22"/>
          <w:szCs w:val="22"/>
        </w:rPr>
      </w:pPr>
      <w:r w:rsidRPr="008D02C6">
        <w:rPr>
          <w:b/>
          <w:caps/>
          <w:color w:val="000000" w:themeColor="text1"/>
          <w:sz w:val="22"/>
          <w:szCs w:val="22"/>
        </w:rPr>
        <w:t>atcelšana un izbeigšana</w:t>
      </w:r>
    </w:p>
    <w:p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Pasūtītājam ir tiesības apturēt Līguma, nosūtot Izpildītājam rakstveida paziņojumu, izpildi šādos gadījumos:</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saskaņā ar ārvalstu finanšu instrumenta vadībā iesaistītās iestādes vai Ministru kabineta lēmumu;</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uz ārvalstu finanšu instrumenta vadībā iesaistītās iestādes pārbaudes laiku.</w:t>
      </w:r>
    </w:p>
    <w:p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Pasūtītājs ir tiesīgs vienpusējā kārtā atkāpties no Līguma Izpildītāja līgumsaistību nepienācīgas izpildes dēļ, nosūtot Izpildītājam rakstveida paziņojumu, šādos gadījumos: </w:t>
      </w:r>
    </w:p>
    <w:p w:rsidR="00A97E4B" w:rsidRPr="008D02C6"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8D02C6">
        <w:rPr>
          <w:color w:val="000000" w:themeColor="text1"/>
          <w:sz w:val="22"/>
          <w:szCs w:val="22"/>
        </w:rPr>
        <w:t>Izpildītājs atkārtoti kavē Pakalpojumu sniegšanai noteiktos izpildes termiņus saskaņā ar līgumu vai atsakās sniegt Pakalpojumus, vai sniedz Pakalpojumus neatbilstoši līguma noteikumiem;</w:t>
      </w:r>
    </w:p>
    <w:p w:rsidR="00A97E4B" w:rsidRPr="008D02C6"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8D02C6">
        <w:rPr>
          <w:color w:val="000000" w:themeColor="text1"/>
          <w:sz w:val="22"/>
          <w:szCs w:val="22"/>
        </w:rPr>
        <w:t>Izpildītājs nepilda šajā Līgumā noteiktos Izpildītāja pienākumus</w:t>
      </w:r>
      <w:r w:rsidR="00962663" w:rsidRPr="008D02C6">
        <w:rPr>
          <w:color w:val="000000" w:themeColor="text1"/>
          <w:sz w:val="22"/>
          <w:szCs w:val="22"/>
        </w:rPr>
        <w:t>,</w:t>
      </w:r>
      <w:r w:rsidRPr="008D02C6">
        <w:rPr>
          <w:color w:val="000000" w:themeColor="text1"/>
          <w:sz w:val="22"/>
          <w:szCs w:val="22"/>
        </w:rPr>
        <w:t xml:space="preserve"> un Līgumā noteikto pienākumu neizpilde turpinās vairāk kā 14 (četrpadsmit) dienas; </w:t>
      </w:r>
    </w:p>
    <w:p w:rsidR="00A97E4B" w:rsidRPr="008D02C6" w:rsidRDefault="00A97E4B" w:rsidP="009A077F">
      <w:pPr>
        <w:numPr>
          <w:ilvl w:val="2"/>
          <w:numId w:val="8"/>
        </w:numPr>
        <w:tabs>
          <w:tab w:val="left" w:pos="709"/>
        </w:tabs>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 xml:space="preserve">ja sniegtie Pakalpojumi neatbilst Līgumam un tā pielikumu noteikumiem un Izpildītājs par to ir rakstiski brīdināts un nav novērsis neatbilstības Pasūtītāja noteiktajos termiņos; </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ja jebkurā Līguma izpildes stadijā atklājas, ka Izpildītājs iepirkuma ietvaros iesniedzis Pasūtītājam nepatiesu informāciju;</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Līguma noslēgšanas vai Līguma izpildes laikā sniedzis nepatiesas vai nepilnīgas ziņas vai apliecinājumus;</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Līguma noslēgšanas vai Līguma izpildes laikā veicis prettiesisku darbību;</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bez Pasūtītāja piekrišanas ir ierosināts Izpildītāja tiesiskās aizsardzības process;</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Pasūtītājam nodarījis zaudējumus;</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ārvalstu finanšu instrumenta vadībā iesaistīta iestāde saistībā ar Izpildītāja darbību vai bezdarbību ir noteikusi ārvalstu finanšu instrumenta finansēta projekta iz</w:t>
      </w:r>
      <w:r w:rsidR="008C0F4F" w:rsidRPr="008D02C6">
        <w:rPr>
          <w:color w:val="000000" w:themeColor="text1"/>
          <w:sz w:val="22"/>
          <w:szCs w:val="22"/>
        </w:rPr>
        <w:t>maksu korekciju vairāk nekā 25</w:t>
      </w:r>
      <w:r w:rsidRPr="008D02C6">
        <w:rPr>
          <w:color w:val="000000" w:themeColor="text1"/>
          <w:sz w:val="22"/>
          <w:szCs w:val="22"/>
        </w:rPr>
        <w:t>% apmērā no Līguma summas;</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ir patvaļīgi pārtraucis Līguma izpildi, tai skaitā ja Izpildītājs nav</w:t>
      </w:r>
      <w:r w:rsidR="008C0F4F" w:rsidRPr="008D02C6">
        <w:rPr>
          <w:color w:val="000000" w:themeColor="text1"/>
          <w:sz w:val="22"/>
          <w:szCs w:val="22"/>
        </w:rPr>
        <w:t xml:space="preserve"> sasniedzams juridiskajā adresē.</w:t>
      </w:r>
    </w:p>
    <w:p w:rsidR="00A97E4B" w:rsidRPr="008D02C6" w:rsidRDefault="00A97E4B" w:rsidP="009A077F">
      <w:pPr>
        <w:numPr>
          <w:ilvl w:val="1"/>
          <w:numId w:val="8"/>
        </w:numPr>
        <w:autoSpaceDE w:val="0"/>
        <w:autoSpaceDN w:val="0"/>
        <w:adjustRightInd w:val="0"/>
        <w:snapToGrid w:val="0"/>
        <w:spacing w:after="0" w:line="240" w:lineRule="auto"/>
        <w:ind w:left="567" w:right="51" w:hanging="567"/>
        <w:jc w:val="both"/>
        <w:rPr>
          <w:color w:val="000000" w:themeColor="text1"/>
          <w:sz w:val="22"/>
          <w:szCs w:val="22"/>
        </w:rPr>
      </w:pPr>
      <w:r w:rsidRPr="008D02C6">
        <w:rPr>
          <w:color w:val="000000" w:themeColor="text1"/>
          <w:sz w:val="22"/>
          <w:szCs w:val="22"/>
        </w:rPr>
        <w:t>Pasūtītājs un Izpildītājs ir tiesīgs vienpusēji izbeigt Līgumu, nosūtot vienpusēju paziņojumu otra</w:t>
      </w:r>
      <w:r w:rsidR="003B659A" w:rsidRPr="008D02C6">
        <w:rPr>
          <w:color w:val="000000" w:themeColor="text1"/>
          <w:sz w:val="22"/>
          <w:szCs w:val="22"/>
        </w:rPr>
        <w:t xml:space="preserve">jai Pusei </w:t>
      </w:r>
      <w:r w:rsidRPr="008D02C6">
        <w:rPr>
          <w:color w:val="000000" w:themeColor="text1"/>
          <w:sz w:val="22"/>
          <w:szCs w:val="22"/>
        </w:rPr>
        <w:t>:</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 xml:space="preserve"> ja turpmāku Līguma izpildi padara neiespējamu vai būtiski apgrūtina nepārvarama vara;</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ja otra Puse nepilda savas Līgumā noteiktās saistības vairāk kā 30 (trīsdesmit) dienas.</w:t>
      </w:r>
    </w:p>
    <w:p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Pasūtītājs ir tiesīgs vienpusēji izbeigt Līgumu, nosūtot vienpusēju paziņojumu Izpildītājam, ja:</w:t>
      </w:r>
    </w:p>
    <w:p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ārvalstu finanšu instrumenta vadībā iesaistīta iestāde konstatējusi normatīvo aktu pārkāpumus Līguma noslēgšanas vai izpildes gaitā, un to dēļ tiek piemērota proje</w:t>
      </w:r>
      <w:r w:rsidR="008C0F4F" w:rsidRPr="008D02C6">
        <w:rPr>
          <w:color w:val="000000" w:themeColor="text1"/>
          <w:sz w:val="22"/>
          <w:szCs w:val="22"/>
        </w:rPr>
        <w:t>kta izmaksu korekcija vismaz 50</w:t>
      </w:r>
      <w:r w:rsidRPr="008D02C6">
        <w:rPr>
          <w:color w:val="000000" w:themeColor="text1"/>
          <w:sz w:val="22"/>
          <w:szCs w:val="22"/>
        </w:rPr>
        <w:t>% apmērā;</w:t>
      </w:r>
    </w:p>
    <w:p w:rsidR="00A97E4B" w:rsidRPr="008D02C6" w:rsidRDefault="00A97E4B" w:rsidP="009A077F">
      <w:pPr>
        <w:numPr>
          <w:ilvl w:val="2"/>
          <w:numId w:val="8"/>
        </w:numPr>
        <w:autoSpaceDE w:val="0"/>
        <w:autoSpaceDN w:val="0"/>
        <w:adjustRightInd w:val="0"/>
        <w:snapToGrid w:val="0"/>
        <w:spacing w:after="0" w:line="240" w:lineRule="auto"/>
        <w:ind w:left="1276" w:right="51" w:hanging="709"/>
        <w:jc w:val="both"/>
        <w:rPr>
          <w:color w:val="000000" w:themeColor="text1"/>
          <w:sz w:val="22"/>
          <w:szCs w:val="22"/>
        </w:rPr>
      </w:pPr>
      <w:r w:rsidRPr="008D02C6">
        <w:rPr>
          <w:color w:val="000000" w:themeColor="text1"/>
          <w:sz w:val="22"/>
          <w:szCs w:val="22"/>
        </w:rPr>
        <w:t xml:space="preserve">Ministru kabinets ir pieņēmis lēmumu par attiecīgā struktūrfondu plānošanas perioda prioritāšu pārskatīšanu, un tādēļ Pasūtītājam ir būtiski samazināts vai atņemts ārvalstu finanšu </w:t>
      </w:r>
      <w:r w:rsidRPr="008D02C6">
        <w:rPr>
          <w:color w:val="000000" w:themeColor="text1"/>
          <w:sz w:val="22"/>
          <w:szCs w:val="22"/>
        </w:rPr>
        <w:lastRenderedPageBreak/>
        <w:t>instrumenta finansējums, ko Pasūtītājs gribēja izmantot Līgumā paredzēto maksājuma saistību segšanai.</w:t>
      </w:r>
    </w:p>
    <w:p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Līguma </w:t>
      </w:r>
      <w:r w:rsidR="00EE29B2" w:rsidRPr="008D02C6">
        <w:rPr>
          <w:color w:val="000000" w:themeColor="text1"/>
          <w:sz w:val="22"/>
          <w:szCs w:val="22"/>
        </w:rPr>
        <w:t>8.2., 8.3. un 8</w:t>
      </w:r>
      <w:r w:rsidRPr="008D02C6">
        <w:rPr>
          <w:color w:val="000000" w:themeColor="text1"/>
          <w:sz w:val="22"/>
          <w:szCs w:val="22"/>
        </w:rPr>
        <w:t>.4.punktā noteiktajos gadījumos Līgums tiek uzskatīts par apturētu vai izbeigtu dienā, kad otra</w:t>
      </w:r>
      <w:r w:rsidR="003B659A" w:rsidRPr="008D02C6">
        <w:rPr>
          <w:color w:val="000000" w:themeColor="text1"/>
          <w:sz w:val="22"/>
          <w:szCs w:val="22"/>
        </w:rPr>
        <w:t>jai</w:t>
      </w:r>
      <w:r w:rsidR="00746939">
        <w:rPr>
          <w:color w:val="000000" w:themeColor="text1"/>
          <w:sz w:val="22"/>
          <w:szCs w:val="22"/>
        </w:rPr>
        <w:t xml:space="preserve"> </w:t>
      </w:r>
      <w:r w:rsidR="003B659A" w:rsidRPr="008D02C6">
        <w:rPr>
          <w:color w:val="000000" w:themeColor="text1"/>
          <w:sz w:val="22"/>
          <w:szCs w:val="22"/>
        </w:rPr>
        <w:t xml:space="preserve">Pusei </w:t>
      </w:r>
      <w:r w:rsidRPr="008D02C6">
        <w:rPr>
          <w:color w:val="000000" w:themeColor="text1"/>
          <w:sz w:val="22"/>
          <w:szCs w:val="22"/>
        </w:rPr>
        <w:t>nosūtīts paziņojums, kas parakstīts ar drošu elektronisko parakstu vai pēc 7 (septiņām) dienām no paziņojuma nodošanas pasta nodaļā, ja paziņojums tiek sūtīts pa pastu.</w:t>
      </w:r>
    </w:p>
    <w:p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Ja Līgums tiek izbeigts vai pārtraukts </w:t>
      </w:r>
      <w:r w:rsidR="00EE29B2" w:rsidRPr="008D02C6">
        <w:rPr>
          <w:color w:val="000000" w:themeColor="text1"/>
          <w:sz w:val="22"/>
          <w:szCs w:val="22"/>
        </w:rPr>
        <w:t>8.2. un 8</w:t>
      </w:r>
      <w:r w:rsidRPr="008D02C6">
        <w:rPr>
          <w:color w:val="000000" w:themeColor="text1"/>
          <w:sz w:val="22"/>
          <w:szCs w:val="22"/>
        </w:rPr>
        <w:t>.4.punktā noteiktajos gadījumos, Pasūtītājs nemaksā Izpildītājam līgumsodus, kā arī nesedz nekāda veida zaudējumus.</w:t>
      </w:r>
    </w:p>
    <w:p w:rsidR="00A97E4B" w:rsidRPr="008D02C6"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Ja Līgums tiek izbeigts 8</w:t>
      </w:r>
      <w:r w:rsidR="00711A29" w:rsidRPr="008D02C6">
        <w:rPr>
          <w:color w:val="000000" w:themeColor="text1"/>
          <w:sz w:val="22"/>
          <w:szCs w:val="22"/>
        </w:rPr>
        <w:t>.3.1.</w:t>
      </w:r>
      <w:r w:rsidR="00A97E4B" w:rsidRPr="008D02C6">
        <w:rPr>
          <w:color w:val="000000" w:themeColor="text1"/>
          <w:sz w:val="22"/>
          <w:szCs w:val="22"/>
        </w:rPr>
        <w:t>apakšpunktā noteiktajā gadījumā, Puses nemaksā līgumsodus, kā ar</w:t>
      </w:r>
      <w:r w:rsidR="001E240D" w:rsidRPr="008D02C6">
        <w:rPr>
          <w:color w:val="000000" w:themeColor="text1"/>
          <w:sz w:val="22"/>
          <w:szCs w:val="22"/>
        </w:rPr>
        <w:t>ī nesedz viena otrai zaudējumus.</w:t>
      </w:r>
    </w:p>
    <w:p w:rsidR="00A97E4B" w:rsidRPr="008D02C6"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Ja Līgums tiek izbeigts 8</w:t>
      </w:r>
      <w:r w:rsidR="00A97E4B" w:rsidRPr="008D02C6">
        <w:rPr>
          <w:color w:val="000000" w:themeColor="text1"/>
          <w:sz w:val="22"/>
          <w:szCs w:val="22"/>
        </w:rPr>
        <w:t>.3.2.apakšpunktā noteiktajā gadījumā</w:t>
      </w:r>
      <w:r w:rsidR="001E240D" w:rsidRPr="008D02C6">
        <w:rPr>
          <w:color w:val="000000" w:themeColor="text1"/>
          <w:sz w:val="22"/>
          <w:szCs w:val="22"/>
        </w:rPr>
        <w:t>,</w:t>
      </w:r>
      <w:r w:rsidR="00A97E4B" w:rsidRPr="008D02C6">
        <w:rPr>
          <w:color w:val="000000" w:themeColor="text1"/>
          <w:sz w:val="22"/>
          <w:szCs w:val="22"/>
        </w:rPr>
        <w:t xml:space="preserve"> Puse, kura vienpusēji izbeidz Līgumu</w:t>
      </w:r>
      <w:r w:rsidR="001E240D" w:rsidRPr="008D02C6">
        <w:rPr>
          <w:color w:val="000000" w:themeColor="text1"/>
          <w:sz w:val="22"/>
          <w:szCs w:val="22"/>
        </w:rPr>
        <w:t>,</w:t>
      </w:r>
      <w:r w:rsidR="00A97E4B" w:rsidRPr="008D02C6">
        <w:rPr>
          <w:color w:val="000000" w:themeColor="text1"/>
          <w:sz w:val="22"/>
          <w:szCs w:val="22"/>
        </w:rPr>
        <w:t xml:space="preserve"> nemaksā </w:t>
      </w:r>
      <w:r w:rsidR="00050F7C" w:rsidRPr="008D02C6">
        <w:rPr>
          <w:color w:val="000000" w:themeColor="text1"/>
          <w:sz w:val="22"/>
          <w:szCs w:val="22"/>
        </w:rPr>
        <w:t>Pusei</w:t>
      </w:r>
      <w:r w:rsidR="00A97E4B" w:rsidRPr="008D02C6">
        <w:rPr>
          <w:color w:val="000000" w:themeColor="text1"/>
          <w:sz w:val="22"/>
          <w:szCs w:val="22"/>
        </w:rPr>
        <w:t>, kas vainojam</w:t>
      </w:r>
      <w:r w:rsidR="00050F7C" w:rsidRPr="008D02C6">
        <w:rPr>
          <w:color w:val="000000" w:themeColor="text1"/>
          <w:sz w:val="22"/>
          <w:szCs w:val="22"/>
        </w:rPr>
        <w:t>a</w:t>
      </w:r>
      <w:r w:rsidR="00A97E4B" w:rsidRPr="008D02C6">
        <w:rPr>
          <w:color w:val="000000" w:themeColor="text1"/>
          <w:sz w:val="22"/>
          <w:szCs w:val="22"/>
        </w:rPr>
        <w:t xml:space="preserve"> Līguma izbeigšanā, līgumsodus un neatlīdzina nekāda veida zaudējumus. </w:t>
      </w:r>
    </w:p>
    <w:p w:rsidR="00A97E4B" w:rsidRPr="008D02C6" w:rsidRDefault="00A97E4B"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Pasūtītājam ir tiesības vienpusēji izbeigt Līgumu pirms termiņa</w:t>
      </w:r>
      <w:r w:rsidR="001E240D" w:rsidRPr="008D02C6">
        <w:rPr>
          <w:color w:val="000000" w:themeColor="text1"/>
          <w:sz w:val="22"/>
          <w:szCs w:val="22"/>
        </w:rPr>
        <w:t>,</w:t>
      </w:r>
      <w:r w:rsidRPr="008D02C6">
        <w:rPr>
          <w:color w:val="000000" w:themeColor="text1"/>
          <w:sz w:val="22"/>
          <w:szCs w:val="22"/>
        </w:rPr>
        <w:t xml:space="preserve"> nenorādot Līguma izbeigšanas iemeslus, iesniedzot Izpildītājam rakstisku paziņojumu vismaz 1 (vienu) mēnesi iepriekš.</w:t>
      </w:r>
    </w:p>
    <w:p w:rsidR="00A97E4B" w:rsidRPr="008D02C6" w:rsidRDefault="00A97E4B"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Izpildītājam ir tiesības vienpusēji izbeigt Līgumu pirms termiņa, iesniedzot Pasūtītājam rakstisku paziņojumu vismaz 1 (vienu) mēnesi iepriekš, ja:</w:t>
      </w:r>
    </w:p>
    <w:p w:rsidR="00A97E4B" w:rsidRPr="008D02C6" w:rsidRDefault="00A97E4B" w:rsidP="009A077F">
      <w:pPr>
        <w:numPr>
          <w:ilvl w:val="2"/>
          <w:numId w:val="8"/>
        </w:numPr>
        <w:adjustRightInd w:val="0"/>
        <w:snapToGrid w:val="0"/>
        <w:spacing w:after="0"/>
        <w:ind w:left="1276" w:hanging="709"/>
        <w:jc w:val="both"/>
        <w:rPr>
          <w:color w:val="000000" w:themeColor="text1"/>
          <w:sz w:val="22"/>
          <w:szCs w:val="22"/>
        </w:rPr>
      </w:pPr>
      <w:r w:rsidRPr="008D02C6">
        <w:rPr>
          <w:color w:val="000000" w:themeColor="text1"/>
          <w:sz w:val="22"/>
          <w:szCs w:val="22"/>
        </w:rPr>
        <w:t>Pasūtītājs nav samaksājis vai nav pilnīgi samaksājis sniegto pakalpojumu</w:t>
      </w:r>
      <w:r w:rsidR="00746939">
        <w:rPr>
          <w:color w:val="000000" w:themeColor="text1"/>
          <w:sz w:val="22"/>
          <w:szCs w:val="22"/>
        </w:rPr>
        <w:t xml:space="preserve"> </w:t>
      </w:r>
      <w:r w:rsidRPr="008D02C6">
        <w:rPr>
          <w:color w:val="000000" w:themeColor="text1"/>
          <w:sz w:val="22"/>
          <w:szCs w:val="22"/>
        </w:rPr>
        <w:t>maksu un nav dzēsis šo parādu 1 (viena) mēneša laikā pēc maksājuma termiņa izbeigšanās;</w:t>
      </w:r>
    </w:p>
    <w:p w:rsidR="00A97E4B" w:rsidRPr="008D02C6" w:rsidRDefault="00A97E4B" w:rsidP="009A077F">
      <w:pPr>
        <w:numPr>
          <w:ilvl w:val="2"/>
          <w:numId w:val="8"/>
        </w:numPr>
        <w:adjustRightInd w:val="0"/>
        <w:snapToGrid w:val="0"/>
        <w:spacing w:after="0"/>
        <w:ind w:left="1276" w:hanging="709"/>
        <w:jc w:val="both"/>
        <w:rPr>
          <w:color w:val="000000" w:themeColor="text1"/>
          <w:sz w:val="22"/>
          <w:szCs w:val="22"/>
        </w:rPr>
      </w:pPr>
      <w:r w:rsidRPr="008D02C6">
        <w:rPr>
          <w:color w:val="000000" w:themeColor="text1"/>
          <w:sz w:val="22"/>
          <w:szCs w:val="22"/>
        </w:rPr>
        <w:t>Pasūtītājs izvairās pildīt citas Līgumā uzņemtās saistības.</w:t>
      </w:r>
    </w:p>
    <w:p w:rsidR="00D608EB" w:rsidRPr="008D02C6" w:rsidRDefault="00D608EB" w:rsidP="00D608EB">
      <w:pPr>
        <w:adjustRightInd w:val="0"/>
        <w:snapToGrid w:val="0"/>
        <w:spacing w:after="0"/>
        <w:ind w:left="1276"/>
        <w:jc w:val="both"/>
        <w:rPr>
          <w:color w:val="000000" w:themeColor="text1"/>
          <w:sz w:val="22"/>
          <w:szCs w:val="22"/>
        </w:rPr>
      </w:pPr>
    </w:p>
    <w:p w:rsidR="00A97E4B" w:rsidRPr="008D02C6" w:rsidRDefault="00A97E4B" w:rsidP="00843135">
      <w:pPr>
        <w:pStyle w:val="BodyText"/>
        <w:numPr>
          <w:ilvl w:val="0"/>
          <w:numId w:val="8"/>
        </w:numPr>
        <w:tabs>
          <w:tab w:val="num" w:pos="720"/>
          <w:tab w:val="left" w:pos="8405"/>
        </w:tabs>
        <w:adjustRightInd w:val="0"/>
        <w:snapToGrid w:val="0"/>
        <w:spacing w:after="80"/>
        <w:ind w:left="0" w:right="-100" w:firstLine="0"/>
        <w:jc w:val="center"/>
        <w:rPr>
          <w:b/>
          <w:caps/>
          <w:color w:val="000000" w:themeColor="text1"/>
          <w:sz w:val="22"/>
          <w:szCs w:val="22"/>
        </w:rPr>
      </w:pPr>
      <w:r w:rsidRPr="008D02C6">
        <w:rPr>
          <w:b/>
          <w:caps/>
          <w:color w:val="000000" w:themeColor="text1"/>
          <w:sz w:val="22"/>
          <w:szCs w:val="22"/>
        </w:rPr>
        <w:t>Nepārvarama vara</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Jebkurš periods, kurā Pusei saskaņā ar šo Līgumu ir jāveic kāda darbība vai uzdevums, ir pagarināms par periodu, ka pielīdzināms laikam, kurā Puse nespēja veikt šādu darbību nepārvaramas varas ietekmē.</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nepārvaramas varas apstākļi turpinās ilgāk par 2 (diviem) mēnešiem, Pusēm jāvienojas par saistību izpildes atlikšanu, izbeigšanu vai turpināšanas procedūru.</w:t>
      </w:r>
    </w:p>
    <w:p w:rsidR="001816F7" w:rsidRPr="008D02C6" w:rsidRDefault="00EE29B2"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Puse nokavē Līguma 9</w:t>
      </w:r>
      <w:r w:rsidR="001816F7" w:rsidRPr="008D02C6">
        <w:rPr>
          <w:color w:val="000000" w:themeColor="text1"/>
          <w:sz w:val="22"/>
          <w:szCs w:val="22"/>
        </w:rPr>
        <w:t>.2.punktā minēto paziņojuma termiņu, tai zūd pamats prasīt Līguma izpildes termiņa pagarināšanu vai Līguma izbeigšanu, pamatojoties uz nepārvaramu varu.</w:t>
      </w:r>
    </w:p>
    <w:p w:rsidR="00962663" w:rsidRPr="008D02C6" w:rsidRDefault="00962663" w:rsidP="002F56FF">
      <w:pPr>
        <w:adjustRightInd w:val="0"/>
        <w:snapToGrid w:val="0"/>
        <w:spacing w:after="0"/>
        <w:ind w:left="283"/>
        <w:rPr>
          <w:b/>
          <w:bCs/>
          <w:caps/>
          <w:color w:val="000000" w:themeColor="text1"/>
          <w:sz w:val="22"/>
          <w:szCs w:val="22"/>
        </w:rPr>
      </w:pPr>
    </w:p>
    <w:p w:rsidR="001816F7" w:rsidRPr="008D02C6" w:rsidRDefault="001816F7" w:rsidP="00843135">
      <w:pPr>
        <w:numPr>
          <w:ilvl w:val="0"/>
          <w:numId w:val="8"/>
        </w:numPr>
        <w:adjustRightInd w:val="0"/>
        <w:snapToGrid w:val="0"/>
        <w:spacing w:after="80"/>
        <w:ind w:left="283" w:hanging="357"/>
        <w:jc w:val="center"/>
        <w:rPr>
          <w:b/>
          <w:bCs/>
          <w:caps/>
          <w:color w:val="000000" w:themeColor="text1"/>
          <w:sz w:val="22"/>
          <w:szCs w:val="22"/>
        </w:rPr>
      </w:pPr>
      <w:r w:rsidRPr="008D02C6">
        <w:rPr>
          <w:b/>
          <w:bCs/>
          <w:caps/>
          <w:color w:val="000000" w:themeColor="text1"/>
          <w:sz w:val="22"/>
          <w:szCs w:val="22"/>
        </w:rPr>
        <w:t>Citi noteikumi</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Līgums stājas spēkā ar dienu, kad to paraksta pēdējā no Pusēm un ir spēkā līdz pilnīgai Līgumā paredzēto saistību izpildei.</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Ar Līgumu Puses nosaka šādus pārstāvjus:</w:t>
      </w:r>
    </w:p>
    <w:tbl>
      <w:tblPr>
        <w:tblW w:w="0" w:type="auto"/>
        <w:jc w:val="center"/>
        <w:tblLayout w:type="fixed"/>
        <w:tblLook w:val="00A0"/>
      </w:tblPr>
      <w:tblGrid>
        <w:gridCol w:w="4140"/>
        <w:gridCol w:w="4290"/>
      </w:tblGrid>
      <w:tr w:rsidR="001816F7" w:rsidRPr="008D02C6" w:rsidTr="008414A2">
        <w:trPr>
          <w:jc w:val="center"/>
        </w:trPr>
        <w:tc>
          <w:tcPr>
            <w:tcW w:w="4140" w:type="dxa"/>
            <w:tcBorders>
              <w:top w:val="single" w:sz="4" w:space="0" w:color="000000"/>
              <w:left w:val="single" w:sz="4" w:space="0" w:color="000000"/>
              <w:bottom w:val="single" w:sz="6" w:space="0" w:color="000000"/>
              <w:right w:val="nil"/>
            </w:tcBorders>
          </w:tcPr>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u w:val="single"/>
              </w:rPr>
              <w:t xml:space="preserve">Pasūtītāja pārstāvis: </w:t>
            </w:r>
          </w:p>
        </w:tc>
        <w:tc>
          <w:tcPr>
            <w:tcW w:w="4290" w:type="dxa"/>
            <w:tcBorders>
              <w:top w:val="single" w:sz="4" w:space="0" w:color="000000"/>
              <w:left w:val="single" w:sz="6" w:space="0" w:color="000000"/>
              <w:bottom w:val="single" w:sz="6" w:space="0" w:color="000000"/>
              <w:right w:val="single" w:sz="4" w:space="0" w:color="000000"/>
            </w:tcBorders>
          </w:tcPr>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u w:val="single"/>
              </w:rPr>
              <w:t>Izpildītāja pārstāvis:</w:t>
            </w:r>
          </w:p>
        </w:tc>
      </w:tr>
      <w:tr w:rsidR="001816F7" w:rsidRPr="008D02C6" w:rsidTr="008414A2">
        <w:trPr>
          <w:jc w:val="center"/>
        </w:trPr>
        <w:tc>
          <w:tcPr>
            <w:tcW w:w="4140" w:type="dxa"/>
            <w:tcBorders>
              <w:top w:val="single" w:sz="6" w:space="0" w:color="000000"/>
              <w:left w:val="single" w:sz="4" w:space="0" w:color="000000"/>
              <w:bottom w:val="single" w:sz="4" w:space="0" w:color="000000"/>
              <w:right w:val="nil"/>
            </w:tcBorders>
          </w:tcPr>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Amats (ja nepieciešams), vārds, uzvārds:</w:t>
            </w:r>
          </w:p>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tālrunis:</w:t>
            </w:r>
          </w:p>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e-pasts:</w:t>
            </w:r>
          </w:p>
        </w:tc>
        <w:tc>
          <w:tcPr>
            <w:tcW w:w="4290" w:type="dxa"/>
            <w:tcBorders>
              <w:top w:val="single" w:sz="6" w:space="0" w:color="000000"/>
              <w:left w:val="single" w:sz="6" w:space="0" w:color="000000"/>
              <w:bottom w:val="single" w:sz="4" w:space="0" w:color="000000"/>
              <w:right w:val="single" w:sz="4" w:space="0" w:color="000000"/>
            </w:tcBorders>
          </w:tcPr>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Amats (ja nepieciešams), vārds, uzvārds:</w:t>
            </w:r>
          </w:p>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tālrunis:</w:t>
            </w:r>
          </w:p>
          <w:p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 xml:space="preserve">e-pasts: </w:t>
            </w:r>
          </w:p>
        </w:tc>
      </w:tr>
    </w:tbl>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Pušu pārstāvji ir atbildīgi par Līguma izpildes uzraudzīšanu Pušu vārdā, Līguma izpildei nepieciešamo materiālu nodošanas un pieņemšanas organizēšanu, kā arī citiem uzdevumiem, kas noteikti Līgumā.</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lastRenderedPageBreak/>
        <w:t>Ar Līgumu Puses vienojas, ka šajā Līgumā noteiktās tiesības un pienākumi ir personiski un cieši saistīti ar Pusēm, un to cesija vai cita nodošana vai subordinēšana nav pieļaujama bez otras Puses rakstiskas piekrišanas.</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kāds no Līguma noteikumiem var izrādīties nelikumīgs vai nesaistošs, tas neietekmēs ar šo Līgumu noteiktās Pušu saistības un tiesības kopumā.</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Pusēm rakstveidā 1 (vienas) nedēļas laikā ir jāinformē vienai otra par savu rekvizītu (nosaukuma, adreses, norēķinu rekvizītu un tml.) un Pušu pārstāvju maiņu. Šādā gadījumā atsevišķi Līguma grozījumi netiek gatavoti.</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Līgums ir sagatavots, stājas spēkā un tiek izpildīts, kā arī Pušu savstarpējās attiecības tiek regulētas un skaidrotas saskaņā ar Latvijas Republikas tiesībām.</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Līgums un tā pielikumi ir sagatavoti un</w:t>
      </w:r>
      <w:r w:rsidR="001E240D" w:rsidRPr="008D02C6">
        <w:rPr>
          <w:color w:val="000000" w:themeColor="text1"/>
          <w:sz w:val="22"/>
          <w:szCs w:val="22"/>
        </w:rPr>
        <w:t xml:space="preserve"> parakstīti 2 (divos) eksemplāro</w:t>
      </w:r>
      <w:r w:rsidRPr="008D02C6">
        <w:rPr>
          <w:color w:val="000000" w:themeColor="text1"/>
          <w:sz w:val="22"/>
          <w:szCs w:val="22"/>
        </w:rPr>
        <w:t>s. Abi Līguma eksemplāri ir ar vienādu juridisko spēku. Viens no Līguma eksemplāriem glabājas pie Pasūtītāja, otrs – pie Izpildītāja.</w:t>
      </w:r>
    </w:p>
    <w:p w:rsidR="00A97E4B" w:rsidRPr="008D02C6" w:rsidRDefault="00A97E4B" w:rsidP="002F56FF">
      <w:pPr>
        <w:adjustRightInd w:val="0"/>
        <w:snapToGrid w:val="0"/>
        <w:spacing w:after="0"/>
        <w:rPr>
          <w:rFonts w:eastAsia="ヒラギノ角ゴ Pro W3"/>
          <w:color w:val="000000" w:themeColor="text1"/>
          <w:sz w:val="22"/>
          <w:szCs w:val="22"/>
        </w:rPr>
      </w:pPr>
    </w:p>
    <w:p w:rsidR="00A97E4B" w:rsidRPr="008D02C6" w:rsidRDefault="00A97E4B" w:rsidP="009A077F">
      <w:pPr>
        <w:numPr>
          <w:ilvl w:val="0"/>
          <w:numId w:val="8"/>
        </w:numPr>
        <w:adjustRightInd w:val="0"/>
        <w:snapToGrid w:val="0"/>
        <w:spacing w:after="0"/>
        <w:ind w:left="284"/>
        <w:jc w:val="center"/>
        <w:rPr>
          <w:b/>
          <w:color w:val="000000" w:themeColor="text1"/>
          <w:sz w:val="22"/>
          <w:szCs w:val="22"/>
          <w:lang/>
        </w:rPr>
      </w:pPr>
      <w:r w:rsidRPr="008D02C6">
        <w:rPr>
          <w:b/>
          <w:color w:val="000000" w:themeColor="text1"/>
          <w:sz w:val="22"/>
          <w:szCs w:val="22"/>
          <w:lang/>
        </w:rPr>
        <w:t>PUŠU REKVIZĪTI UN PARAKSTI</w:t>
      </w:r>
    </w:p>
    <w:p w:rsidR="00A97E4B" w:rsidRPr="008D02C6" w:rsidRDefault="00A97E4B" w:rsidP="002F56FF">
      <w:pPr>
        <w:adjustRightInd w:val="0"/>
        <w:snapToGrid w:val="0"/>
        <w:spacing w:after="0"/>
        <w:ind w:left="1571"/>
        <w:jc w:val="both"/>
        <w:rPr>
          <w:color w:val="000000" w:themeColor="text1"/>
          <w:sz w:val="22"/>
          <w:szCs w:val="22"/>
        </w:rPr>
      </w:pPr>
    </w:p>
    <w:p w:rsidR="00A97E4B" w:rsidRPr="008D02C6" w:rsidRDefault="00A97E4B" w:rsidP="00A97E4B">
      <w:pPr>
        <w:rPr>
          <w:color w:val="000000" w:themeColor="text1"/>
          <w:sz w:val="22"/>
          <w:szCs w:val="22"/>
        </w:rPr>
      </w:pPr>
    </w:p>
    <w:p w:rsidR="00A97E4B" w:rsidRPr="008D02C6" w:rsidRDefault="00A97E4B" w:rsidP="00A97E4B">
      <w:pPr>
        <w:rPr>
          <w:snapToGrid w:val="0"/>
          <w:color w:val="000000" w:themeColor="text1"/>
          <w:sz w:val="22"/>
          <w:szCs w:val="22"/>
        </w:rPr>
      </w:pPr>
      <w:r w:rsidRPr="008D02C6">
        <w:rPr>
          <w:color w:val="000000" w:themeColor="text1"/>
          <w:sz w:val="22"/>
          <w:szCs w:val="22"/>
        </w:rPr>
        <w:t>Pasūtītājs:</w:t>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t>Izpildītājs</w:t>
      </w:r>
      <w:r w:rsidRPr="008D02C6">
        <w:rPr>
          <w:snapToGrid w:val="0"/>
          <w:color w:val="000000" w:themeColor="text1"/>
          <w:sz w:val="22"/>
          <w:szCs w:val="22"/>
        </w:rPr>
        <w:t>:</w:t>
      </w:r>
    </w:p>
    <w:p w:rsidR="00A97E4B" w:rsidRPr="008D02C6" w:rsidRDefault="00A97E4B" w:rsidP="00A97E4B">
      <w:pPr>
        <w:rPr>
          <w:color w:val="000000" w:themeColor="text1"/>
          <w:sz w:val="22"/>
          <w:szCs w:val="22"/>
        </w:rPr>
      </w:pPr>
    </w:p>
    <w:p w:rsidR="00527850" w:rsidRPr="008D02C6" w:rsidRDefault="00527850" w:rsidP="00071E0A">
      <w:pPr>
        <w:rPr>
          <w:color w:val="000000" w:themeColor="text1"/>
          <w:sz w:val="22"/>
          <w:szCs w:val="22"/>
        </w:rPr>
      </w:pPr>
      <w:bookmarkStart w:id="30" w:name="__RefHeading__5080_1701690207"/>
      <w:bookmarkStart w:id="31" w:name="__RefHeading__5092_1701690207"/>
      <w:bookmarkStart w:id="32" w:name="__RefHeading__5094_1701690207"/>
      <w:bookmarkEnd w:id="30"/>
      <w:bookmarkEnd w:id="31"/>
      <w:bookmarkEnd w:id="32"/>
    </w:p>
    <w:sectPr w:rsidR="00527850" w:rsidRPr="008D02C6" w:rsidSect="008D02C6">
      <w:footerReference w:type="default" r:id="rId17"/>
      <w:headerReference w:type="first" r:id="rId18"/>
      <w:pgSz w:w="11906" w:h="16838"/>
      <w:pgMar w:top="1134" w:right="567" w:bottom="1134" w:left="1701" w:header="709" w:footer="11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D04" w:rsidRDefault="00654D04" w:rsidP="002001C4">
      <w:r>
        <w:separator/>
      </w:r>
    </w:p>
  </w:endnote>
  <w:endnote w:type="continuationSeparator" w:id="1">
    <w:p w:rsidR="00654D04" w:rsidRDefault="00654D04" w:rsidP="00200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84989"/>
      <w:docPartObj>
        <w:docPartGallery w:val="Page Numbers (Bottom of Page)"/>
        <w:docPartUnique/>
      </w:docPartObj>
    </w:sdtPr>
    <w:sdtEndPr>
      <w:rPr>
        <w:sz w:val="16"/>
        <w:szCs w:val="16"/>
      </w:rPr>
    </w:sdtEndPr>
    <w:sdtContent>
      <w:p w:rsidR="008D02C6" w:rsidRPr="008D02C6" w:rsidRDefault="008D02C6">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sidR="003C6E32">
          <w:rPr>
            <w:noProof/>
            <w:sz w:val="16"/>
            <w:szCs w:val="16"/>
          </w:rPr>
          <w:t>21</w:t>
        </w:r>
        <w:r w:rsidRPr="008D02C6">
          <w:rPr>
            <w:sz w:val="16"/>
            <w:szCs w:val="16"/>
          </w:rPr>
          <w:fldChar w:fldCharType="end"/>
        </w:r>
      </w:p>
    </w:sdtContent>
  </w:sdt>
  <w:p w:rsidR="008D02C6" w:rsidRDefault="008D0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D04" w:rsidRDefault="00654D04" w:rsidP="002001C4">
      <w:r>
        <w:separator/>
      </w:r>
    </w:p>
  </w:footnote>
  <w:footnote w:type="continuationSeparator" w:id="1">
    <w:p w:rsidR="00654D04" w:rsidRDefault="00654D04" w:rsidP="002001C4">
      <w:r>
        <w:continuationSeparator/>
      </w:r>
    </w:p>
  </w:footnote>
  <w:footnote w:id="2">
    <w:p w:rsidR="008D02C6" w:rsidRPr="00F560B0" w:rsidRDefault="008D02C6" w:rsidP="002F1F55">
      <w:pPr>
        <w:pStyle w:val="FootnoteText"/>
        <w:snapToGrid w:val="0"/>
        <w:spacing w:after="0" w:line="240" w:lineRule="auto"/>
        <w:jc w:val="both"/>
        <w:rPr>
          <w:sz w:val="18"/>
          <w:szCs w:val="18"/>
        </w:rPr>
      </w:pPr>
      <w:r>
        <w:rPr>
          <w:rStyle w:val="FootnoteReference"/>
        </w:rPr>
        <w:footnoteRef/>
      </w:r>
      <w:r w:rsidRPr="00F560B0">
        <w:rPr>
          <w:sz w:val="18"/>
          <w:szCs w:val="18"/>
        </w:rPr>
        <w:t>Pretendents var izmantot citu CV veidlapu, ja pretendenta piedāvātā CV redakcija atspoguļo visu nepieciešamo informāciju speciālista atbilstības pārbaudei.</w:t>
      </w:r>
    </w:p>
  </w:footnote>
  <w:footnote w:id="3">
    <w:p w:rsidR="008D02C6" w:rsidRPr="00AC2F4A" w:rsidRDefault="008D02C6" w:rsidP="002F1F55">
      <w:pPr>
        <w:pStyle w:val="FootnoteText"/>
        <w:snapToGrid w:val="0"/>
        <w:spacing w:after="0" w:line="240" w:lineRule="auto"/>
        <w:jc w:val="both"/>
        <w:rPr>
          <w:color w:val="auto"/>
        </w:rPr>
      </w:pPr>
      <w:r w:rsidRPr="00AC2F4A">
        <w:rPr>
          <w:rStyle w:val="FootnoteReference"/>
          <w:color w:val="auto"/>
          <w:sz w:val="18"/>
          <w:szCs w:val="18"/>
        </w:rPr>
        <w:footnoteRef/>
      </w:r>
      <w:r w:rsidRPr="00AC2F4A">
        <w:rPr>
          <w:color w:val="auto"/>
          <w:sz w:val="18"/>
          <w:szCs w:val="18"/>
        </w:rPr>
        <w:t xml:space="preserve"> Pieredzes aprakstu pretendents sagatavo tā, lai no sniegtās informācijas būtu nepārprotami izsecināma speciālista pieredzes atbilstība nolikumā izvirzītajām prasībām attiecīgajam speciālistam</w:t>
      </w:r>
      <w:r w:rsidRPr="00AC2F4A">
        <w:rPr>
          <w:noProof/>
          <w:color w:val="auto"/>
          <w:sz w:val="18"/>
          <w:szCs w:val="18"/>
          <w:lang w:eastAsia="ar-SA"/>
        </w:rPr>
        <w:t>, t.sk. norādot pētījuma mērķi, galvenās izstrādātās rekomendācijas un secinājumus.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C6" w:rsidRDefault="00103389" w:rsidP="00103389">
    <w:pPr>
      <w:pStyle w:val="Header"/>
      <w:tabs>
        <w:tab w:val="left" w:pos="2670"/>
        <w:tab w:val="center" w:pos="4819"/>
      </w:tabs>
    </w:pPr>
    <w:r w:rsidRPr="00103389">
      <w:drawing>
        <wp:inline distT="0" distB="0" distL="0" distR="0">
          <wp:extent cx="2242820" cy="1146175"/>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2820" cy="1146175"/>
                  </a:xfrm>
                  <a:prstGeom prst="rect">
                    <a:avLst/>
                  </a:prstGeom>
                  <a:noFill/>
                </pic:spPr>
              </pic:pic>
            </a:graphicData>
          </a:graphic>
        </wp:inline>
      </w:drawing>
    </w:r>
    <w:r w:rsidRPr="00103389">
      <w:drawing>
        <wp:inline distT="0" distB="0" distL="0" distR="0">
          <wp:extent cx="2559050" cy="749806"/>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3117" cy="756858"/>
                  </a:xfrm>
                  <a:prstGeom prst="rect">
                    <a:avLst/>
                  </a:prstGeom>
                  <a:noFill/>
                </pic:spPr>
              </pic:pic>
            </a:graphicData>
          </a:graphic>
        </wp:inline>
      </w:drawing>
    </w:r>
    <w:r w:rsidRPr="00103389">
      <w:drawing>
        <wp:inline distT="0" distB="0" distL="0" distR="0">
          <wp:extent cx="1177989" cy="879458"/>
          <wp:effectExtent l="0" t="0" r="317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1205510" cy="90000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203506E"/>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3737D23"/>
    <w:multiLevelType w:val="hybridMultilevel"/>
    <w:tmpl w:val="EA2C2A16"/>
    <w:lvl w:ilvl="0" w:tplc="94ECBD9E">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61B774E"/>
    <w:multiLevelType w:val="hybridMultilevel"/>
    <w:tmpl w:val="A4E2E0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74B77FB"/>
    <w:multiLevelType w:val="multilevel"/>
    <w:tmpl w:val="AB183C6E"/>
    <w:lvl w:ilvl="0">
      <w:start w:val="2"/>
      <w:numFmt w:val="decimal"/>
      <w:lvlText w:val="%1."/>
      <w:lvlJc w:val="left"/>
      <w:pPr>
        <w:ind w:left="360" w:hanging="360"/>
      </w:pPr>
    </w:lvl>
    <w:lvl w:ilvl="1">
      <w:start w:val="1"/>
      <w:numFmt w:val="decimal"/>
      <w:lvlText w:val="%1.%2."/>
      <w:lvlJc w:val="left"/>
      <w:pPr>
        <w:ind w:left="1495" w:hanging="360"/>
      </w:pPr>
      <w:rPr>
        <w:b w:val="0"/>
        <w:i w:val="0"/>
      </w:rPr>
    </w:lvl>
    <w:lvl w:ilvl="2">
      <w:start w:val="1"/>
      <w:numFmt w:val="decimal"/>
      <w:lvlText w:val="%1.%2.%3."/>
      <w:lvlJc w:val="left"/>
      <w:pPr>
        <w:ind w:left="6533"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1063B23"/>
    <w:multiLevelType w:val="multilevel"/>
    <w:tmpl w:val="D302A638"/>
    <w:lvl w:ilvl="0">
      <w:start w:val="1"/>
      <w:numFmt w:val="decimal"/>
      <w:lvlText w:val="%1."/>
      <w:lvlJc w:val="left"/>
      <w:pPr>
        <w:ind w:left="405" w:hanging="405"/>
      </w:pPr>
      <w:rPr>
        <w:rFonts w:hint="default"/>
        <w:b/>
      </w:rPr>
    </w:lvl>
    <w:lvl w:ilvl="1">
      <w:start w:val="1"/>
      <w:numFmt w:val="decimal"/>
      <w:lvlText w:val="%1.%2."/>
      <w:lvlJc w:val="left"/>
      <w:pPr>
        <w:ind w:left="689" w:hanging="40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5226C02"/>
    <w:multiLevelType w:val="multilevel"/>
    <w:tmpl w:val="D422D4C0"/>
    <w:lvl w:ilvl="0">
      <w:start w:val="1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800430"/>
    <w:multiLevelType w:val="hybridMultilevel"/>
    <w:tmpl w:val="A34410D8"/>
    <w:lvl w:ilvl="0" w:tplc="0B2C036A">
      <w:start w:val="1"/>
      <w:numFmt w:val="decimal"/>
      <w:lvlText w:val="%1)"/>
      <w:lvlJc w:val="left"/>
      <w:pPr>
        <w:ind w:left="605" w:hanging="360"/>
      </w:pPr>
      <w:rPr>
        <w:rFonts w:eastAsia="Times New Roman" w:hint="default"/>
        <w:sz w:val="23"/>
      </w:rPr>
    </w:lvl>
    <w:lvl w:ilvl="1" w:tplc="AC8A96BA">
      <w:start w:val="1"/>
      <w:numFmt w:val="decimal"/>
      <w:lvlText w:val="%2."/>
      <w:lvlJc w:val="left"/>
      <w:pPr>
        <w:ind w:left="1325" w:hanging="360"/>
      </w:pPr>
      <w:rPr>
        <w:rFonts w:hint="default"/>
        <w:b/>
      </w:r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14">
    <w:nsid w:val="1580791E"/>
    <w:multiLevelType w:val="multilevel"/>
    <w:tmpl w:val="32E842E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A770CF5"/>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17">
    <w:nsid w:val="1BA950B8"/>
    <w:multiLevelType w:val="multilevel"/>
    <w:tmpl w:val="D6842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EF54C7B"/>
    <w:multiLevelType w:val="multilevel"/>
    <w:tmpl w:val="86E472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strike w:val="0"/>
        <w:color w:val="auto"/>
      </w:rPr>
    </w:lvl>
    <w:lvl w:ilvl="3">
      <w:start w:val="1"/>
      <w:numFmt w:val="decimal"/>
      <w:isLgl/>
      <w:lvlText w:val="%1.%2.%3.%4."/>
      <w:lvlJc w:val="left"/>
      <w:pPr>
        <w:ind w:left="2160" w:hanging="720"/>
      </w:pPr>
      <w:rPr>
        <w:rFonts w:hint="default"/>
        <w:b w:val="0"/>
        <w:strike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1032775"/>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20">
    <w:nsid w:val="24A32BFF"/>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21">
    <w:nsid w:val="273010DC"/>
    <w:multiLevelType w:val="hybridMultilevel"/>
    <w:tmpl w:val="7764B4C4"/>
    <w:lvl w:ilvl="0" w:tplc="5E1AA3E6">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85D394E"/>
    <w:multiLevelType w:val="multilevel"/>
    <w:tmpl w:val="32FEA0CC"/>
    <w:lvl w:ilvl="0">
      <w:start w:val="11"/>
      <w:numFmt w:val="decimal"/>
      <w:lvlText w:val="%1."/>
      <w:lvlJc w:val="left"/>
      <w:pPr>
        <w:ind w:left="810" w:hanging="810"/>
      </w:pPr>
      <w:rPr>
        <w:rFonts w:hint="default"/>
      </w:rPr>
    </w:lvl>
    <w:lvl w:ilvl="1">
      <w:start w:val="4"/>
      <w:numFmt w:val="decimal"/>
      <w:lvlText w:val="%1.%2."/>
      <w:lvlJc w:val="left"/>
      <w:pPr>
        <w:ind w:left="1661" w:hanging="810"/>
      </w:pPr>
      <w:rPr>
        <w:rFonts w:hint="default"/>
      </w:rPr>
    </w:lvl>
    <w:lvl w:ilvl="2">
      <w:start w:val="4"/>
      <w:numFmt w:val="decimal"/>
      <w:lvlText w:val="%1.%2.%3."/>
      <w:lvlJc w:val="left"/>
      <w:pPr>
        <w:ind w:left="1290" w:hanging="810"/>
      </w:pPr>
      <w:rPr>
        <w:rFonts w:hint="default"/>
      </w:rPr>
    </w:lvl>
    <w:lvl w:ilvl="3">
      <w:start w:val="2"/>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29735405"/>
    <w:multiLevelType w:val="hybridMultilevel"/>
    <w:tmpl w:val="AFB672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CCD7675"/>
    <w:multiLevelType w:val="hybridMultilevel"/>
    <w:tmpl w:val="88A4A684"/>
    <w:lvl w:ilvl="0" w:tplc="282A37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nsid w:val="2DD45273"/>
    <w:multiLevelType w:val="multilevel"/>
    <w:tmpl w:val="47A4AB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1C878CD"/>
    <w:multiLevelType w:val="multilevel"/>
    <w:tmpl w:val="3AD8C220"/>
    <w:lvl w:ilvl="0">
      <w:start w:val="7"/>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8">
    <w:nsid w:val="3AE05251"/>
    <w:multiLevelType w:val="hybridMultilevel"/>
    <w:tmpl w:val="E1B8F9BA"/>
    <w:lvl w:ilvl="0" w:tplc="96FA70F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9">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4844985"/>
    <w:multiLevelType w:val="hybridMultilevel"/>
    <w:tmpl w:val="BC42D960"/>
    <w:lvl w:ilvl="0" w:tplc="CEAAC510">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nsid w:val="48A641D9"/>
    <w:multiLevelType w:val="multilevel"/>
    <w:tmpl w:val="64F6CF8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B14003"/>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7C27473"/>
    <w:multiLevelType w:val="hybridMultilevel"/>
    <w:tmpl w:val="86608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8D95420"/>
    <w:multiLevelType w:val="multilevel"/>
    <w:tmpl w:val="E1B8F9BA"/>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5">
    <w:nsid w:val="5AFC5097"/>
    <w:multiLevelType w:val="hybridMultilevel"/>
    <w:tmpl w:val="D31677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nsid w:val="5CCA7D44"/>
    <w:multiLevelType w:val="multilevel"/>
    <w:tmpl w:val="4F4A2CE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00"/>
        </w:tabs>
        <w:ind w:left="15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nsid w:val="5E844331"/>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1C04B1D"/>
    <w:multiLevelType w:val="multilevel"/>
    <w:tmpl w:val="AB0461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5B778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3E05814"/>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42">
    <w:nsid w:val="63E46FA9"/>
    <w:multiLevelType w:val="multilevel"/>
    <w:tmpl w:val="FAB81E58"/>
    <w:lvl w:ilvl="0">
      <w:start w:val="12"/>
      <w:numFmt w:val="decimal"/>
      <w:lvlText w:val="%1."/>
      <w:lvlJc w:val="left"/>
      <w:pPr>
        <w:ind w:left="734" w:hanging="450"/>
      </w:pPr>
      <w:rPr>
        <w:rFonts w:hint="default"/>
        <w:b/>
        <w:color w:val="000000" w:themeColor="text1"/>
      </w:rPr>
    </w:lvl>
    <w:lvl w:ilvl="1">
      <w:start w:val="1"/>
      <w:numFmt w:val="decimal"/>
      <w:lvlText w:val="%1.%2."/>
      <w:lvlJc w:val="left"/>
      <w:pPr>
        <w:ind w:left="734" w:hanging="450"/>
      </w:pPr>
      <w:rPr>
        <w:rFonts w:hint="default"/>
        <w:b w:val="0"/>
        <w:color w:val="000000" w:themeColor="text1"/>
      </w:rPr>
    </w:lvl>
    <w:lvl w:ilvl="2">
      <w:start w:val="1"/>
      <w:numFmt w:val="decimal"/>
      <w:lvlText w:val="%1.%2.%3."/>
      <w:lvlJc w:val="left"/>
      <w:pPr>
        <w:ind w:left="1004" w:hanging="720"/>
      </w:pPr>
      <w:rPr>
        <w:rFonts w:hint="default"/>
        <w:b w:val="0"/>
        <w:color w:val="000000" w:themeColor="text1"/>
      </w:rPr>
    </w:lvl>
    <w:lvl w:ilvl="3">
      <w:start w:val="1"/>
      <w:numFmt w:val="decimal"/>
      <w:lvlText w:val="%1.%2.%3.%4."/>
      <w:lvlJc w:val="left"/>
      <w:pPr>
        <w:ind w:left="1004" w:hanging="720"/>
      </w:pPr>
      <w:rPr>
        <w:rFonts w:hint="default"/>
        <w:b/>
        <w:color w:val="000000" w:themeColor="text1"/>
      </w:rPr>
    </w:lvl>
    <w:lvl w:ilvl="4">
      <w:start w:val="1"/>
      <w:numFmt w:val="decimal"/>
      <w:lvlText w:val="%1.%2.%3.%4.%5."/>
      <w:lvlJc w:val="left"/>
      <w:pPr>
        <w:ind w:left="1364" w:hanging="1080"/>
      </w:pPr>
      <w:rPr>
        <w:rFonts w:hint="default"/>
        <w:b/>
        <w:color w:val="000000" w:themeColor="text1"/>
      </w:rPr>
    </w:lvl>
    <w:lvl w:ilvl="5">
      <w:start w:val="1"/>
      <w:numFmt w:val="decimal"/>
      <w:lvlText w:val="%1.%2.%3.%4.%5.%6."/>
      <w:lvlJc w:val="left"/>
      <w:pPr>
        <w:ind w:left="1364" w:hanging="1080"/>
      </w:pPr>
      <w:rPr>
        <w:rFonts w:hint="default"/>
        <w:b/>
        <w:color w:val="000000" w:themeColor="text1"/>
      </w:rPr>
    </w:lvl>
    <w:lvl w:ilvl="6">
      <w:start w:val="1"/>
      <w:numFmt w:val="decimal"/>
      <w:lvlText w:val="%1.%2.%3.%4.%5.%6.%7."/>
      <w:lvlJc w:val="left"/>
      <w:pPr>
        <w:ind w:left="1724" w:hanging="1440"/>
      </w:pPr>
      <w:rPr>
        <w:rFonts w:hint="default"/>
        <w:b/>
        <w:color w:val="000000" w:themeColor="text1"/>
      </w:rPr>
    </w:lvl>
    <w:lvl w:ilvl="7">
      <w:start w:val="1"/>
      <w:numFmt w:val="decimal"/>
      <w:lvlText w:val="%1.%2.%3.%4.%5.%6.%7.%8."/>
      <w:lvlJc w:val="left"/>
      <w:pPr>
        <w:ind w:left="1724" w:hanging="1440"/>
      </w:pPr>
      <w:rPr>
        <w:rFonts w:hint="default"/>
        <w:b/>
        <w:color w:val="000000" w:themeColor="text1"/>
      </w:rPr>
    </w:lvl>
    <w:lvl w:ilvl="8">
      <w:start w:val="1"/>
      <w:numFmt w:val="decimal"/>
      <w:lvlText w:val="%1.%2.%3.%4.%5.%6.%7.%8.%9."/>
      <w:lvlJc w:val="left"/>
      <w:pPr>
        <w:ind w:left="2084" w:hanging="1800"/>
      </w:pPr>
      <w:rPr>
        <w:rFonts w:hint="default"/>
        <w:b/>
        <w:color w:val="000000" w:themeColor="text1"/>
      </w:rPr>
    </w:lvl>
  </w:abstractNum>
  <w:abstractNum w:abstractNumId="43">
    <w:nsid w:val="656E0C44"/>
    <w:multiLevelType w:val="hybridMultilevel"/>
    <w:tmpl w:val="910C0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7795323"/>
    <w:multiLevelType w:val="multilevel"/>
    <w:tmpl w:val="3AD8C220"/>
    <w:lvl w:ilvl="0">
      <w:start w:val="7"/>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5">
    <w:nsid w:val="6A41002E"/>
    <w:multiLevelType w:val="hybridMultilevel"/>
    <w:tmpl w:val="F7D2F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4775BF1"/>
    <w:multiLevelType w:val="multilevel"/>
    <w:tmpl w:val="D60297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8"/>
  </w:num>
  <w:num w:numId="3">
    <w:abstractNumId w:val="22"/>
  </w:num>
  <w:num w:numId="4">
    <w:abstractNumId w:val="7"/>
  </w:num>
  <w:num w:numId="5">
    <w:abstractNumId w:val="3"/>
  </w:num>
  <w:num w:numId="6">
    <w:abstractNumId w:val="4"/>
  </w:num>
  <w:num w:numId="7">
    <w:abstractNumId w:val="1"/>
  </w:num>
  <w:num w:numId="8">
    <w:abstractNumId w:val="2"/>
  </w:num>
  <w:num w:numId="9">
    <w:abstractNumId w:val="47"/>
  </w:num>
  <w:num w:numId="10">
    <w:abstractNumId w:val="26"/>
  </w:num>
  <w:num w:numId="11">
    <w:abstractNumId w:val="13"/>
  </w:num>
  <w:num w:numId="12">
    <w:abstractNumId w:val="23"/>
  </w:num>
  <w:num w:numId="13">
    <w:abstractNumId w:val="37"/>
  </w:num>
  <w:num w:numId="14">
    <w:abstractNumId w:val="36"/>
  </w:num>
  <w:num w:numId="15">
    <w:abstractNumId w:val="46"/>
  </w:num>
  <w:num w:numId="16">
    <w:abstractNumId w:val="12"/>
  </w:num>
  <w:num w:numId="17">
    <w:abstractNumId w:val="11"/>
  </w:num>
  <w:num w:numId="18">
    <w:abstractNumId w:val="24"/>
  </w:num>
  <w:num w:numId="19">
    <w:abstractNumId w:val="42"/>
  </w:num>
  <w:num w:numId="20">
    <w:abstractNumId w:val="31"/>
  </w:num>
  <w:num w:numId="21">
    <w:abstractNumId w:val="3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4"/>
  </w:num>
  <w:num w:numId="25">
    <w:abstractNumId w:val="9"/>
  </w:num>
  <w:num w:numId="26">
    <w:abstractNumId w:val="19"/>
  </w:num>
  <w:num w:numId="27">
    <w:abstractNumId w:val="33"/>
  </w:num>
  <w:num w:numId="28">
    <w:abstractNumId w:val="44"/>
  </w:num>
  <w:num w:numId="29">
    <w:abstractNumId w:val="45"/>
  </w:num>
  <w:num w:numId="30">
    <w:abstractNumId w:val="27"/>
  </w:num>
  <w:num w:numId="31">
    <w:abstractNumId w:val="20"/>
  </w:num>
  <w:num w:numId="32">
    <w:abstractNumId w:val="16"/>
  </w:num>
  <w:num w:numId="33">
    <w:abstractNumId w:val="41"/>
  </w:num>
  <w:num w:numId="34">
    <w:abstractNumId w:val="43"/>
  </w:num>
  <w:num w:numId="35">
    <w:abstractNumId w:val="39"/>
  </w:num>
  <w:num w:numId="36">
    <w:abstractNumId w:val="28"/>
  </w:num>
  <w:num w:numId="37">
    <w:abstractNumId w:val="34"/>
  </w:num>
  <w:num w:numId="38">
    <w:abstractNumId w:val="30"/>
  </w:num>
  <w:num w:numId="39">
    <w:abstractNumId w:val="18"/>
  </w:num>
  <w:num w:numId="40">
    <w:abstractNumId w:val="38"/>
  </w:num>
  <w:num w:numId="41">
    <w:abstractNumId w:val="25"/>
  </w:num>
  <w:num w:numId="42">
    <w:abstractNumId w:val="40"/>
  </w:num>
  <w:num w:numId="43">
    <w:abstractNumId w:val="6"/>
  </w:num>
  <w:num w:numId="44">
    <w:abstractNumId w:val="5"/>
  </w:num>
  <w:num w:numId="45">
    <w:abstractNumId w:val="15"/>
  </w:num>
  <w:num w:numId="46">
    <w:abstractNumId w:val="32"/>
  </w:num>
  <w:num w:numId="47">
    <w:abstractNumId w:val="10"/>
  </w:num>
  <w:num w:numId="48">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2D7A9D"/>
    <w:rsid w:val="000003D4"/>
    <w:rsid w:val="00001B04"/>
    <w:rsid w:val="00002F61"/>
    <w:rsid w:val="00003E2D"/>
    <w:rsid w:val="00004C7E"/>
    <w:rsid w:val="00005112"/>
    <w:rsid w:val="0000621B"/>
    <w:rsid w:val="00006893"/>
    <w:rsid w:val="000072A0"/>
    <w:rsid w:val="00007EAC"/>
    <w:rsid w:val="00011032"/>
    <w:rsid w:val="00013461"/>
    <w:rsid w:val="0001560E"/>
    <w:rsid w:val="00017D2B"/>
    <w:rsid w:val="00020AB4"/>
    <w:rsid w:val="00022DF9"/>
    <w:rsid w:val="00023E0F"/>
    <w:rsid w:val="00025469"/>
    <w:rsid w:val="000267B9"/>
    <w:rsid w:val="00027972"/>
    <w:rsid w:val="00030AAB"/>
    <w:rsid w:val="00030E3F"/>
    <w:rsid w:val="000319BE"/>
    <w:rsid w:val="00034CDE"/>
    <w:rsid w:val="0003597C"/>
    <w:rsid w:val="00036084"/>
    <w:rsid w:val="00036894"/>
    <w:rsid w:val="00036BC8"/>
    <w:rsid w:val="0003734E"/>
    <w:rsid w:val="00037EE3"/>
    <w:rsid w:val="00037FFD"/>
    <w:rsid w:val="00040A09"/>
    <w:rsid w:val="000419A6"/>
    <w:rsid w:val="00043009"/>
    <w:rsid w:val="00043619"/>
    <w:rsid w:val="00044D00"/>
    <w:rsid w:val="00046624"/>
    <w:rsid w:val="0005069D"/>
    <w:rsid w:val="00050D18"/>
    <w:rsid w:val="00050F7C"/>
    <w:rsid w:val="000517DB"/>
    <w:rsid w:val="0005426F"/>
    <w:rsid w:val="00055892"/>
    <w:rsid w:val="00056AA5"/>
    <w:rsid w:val="00056FAC"/>
    <w:rsid w:val="00057342"/>
    <w:rsid w:val="00060832"/>
    <w:rsid w:val="0006256F"/>
    <w:rsid w:val="00063E1B"/>
    <w:rsid w:val="000660BE"/>
    <w:rsid w:val="000706E8"/>
    <w:rsid w:val="00071E0A"/>
    <w:rsid w:val="00072B1B"/>
    <w:rsid w:val="00073F85"/>
    <w:rsid w:val="00074494"/>
    <w:rsid w:val="00077169"/>
    <w:rsid w:val="00077829"/>
    <w:rsid w:val="00080974"/>
    <w:rsid w:val="000823B5"/>
    <w:rsid w:val="0008417C"/>
    <w:rsid w:val="00084CB8"/>
    <w:rsid w:val="00084F98"/>
    <w:rsid w:val="00087C79"/>
    <w:rsid w:val="000905D9"/>
    <w:rsid w:val="00090CE2"/>
    <w:rsid w:val="00092329"/>
    <w:rsid w:val="00092A24"/>
    <w:rsid w:val="000947D9"/>
    <w:rsid w:val="00096798"/>
    <w:rsid w:val="000972BF"/>
    <w:rsid w:val="00097DD1"/>
    <w:rsid w:val="00097ED8"/>
    <w:rsid w:val="000A0D79"/>
    <w:rsid w:val="000A4EA9"/>
    <w:rsid w:val="000A5838"/>
    <w:rsid w:val="000B1376"/>
    <w:rsid w:val="000B2410"/>
    <w:rsid w:val="000B2798"/>
    <w:rsid w:val="000B3287"/>
    <w:rsid w:val="000B3DBA"/>
    <w:rsid w:val="000B4067"/>
    <w:rsid w:val="000B5873"/>
    <w:rsid w:val="000B5E88"/>
    <w:rsid w:val="000B67B9"/>
    <w:rsid w:val="000B73FC"/>
    <w:rsid w:val="000C20CC"/>
    <w:rsid w:val="000C26CB"/>
    <w:rsid w:val="000C3197"/>
    <w:rsid w:val="000C5B82"/>
    <w:rsid w:val="000D00EC"/>
    <w:rsid w:val="000D13EE"/>
    <w:rsid w:val="000D1570"/>
    <w:rsid w:val="000D1C30"/>
    <w:rsid w:val="000D1D09"/>
    <w:rsid w:val="000D1FA0"/>
    <w:rsid w:val="000D2AB1"/>
    <w:rsid w:val="000D2B9E"/>
    <w:rsid w:val="000D2FDB"/>
    <w:rsid w:val="000D3639"/>
    <w:rsid w:val="000D49D9"/>
    <w:rsid w:val="000D7147"/>
    <w:rsid w:val="000D7AB4"/>
    <w:rsid w:val="000D7E73"/>
    <w:rsid w:val="000E3139"/>
    <w:rsid w:val="000E3951"/>
    <w:rsid w:val="000E3F8E"/>
    <w:rsid w:val="000E623D"/>
    <w:rsid w:val="000E6CFE"/>
    <w:rsid w:val="000E7259"/>
    <w:rsid w:val="000E7F0C"/>
    <w:rsid w:val="000F004E"/>
    <w:rsid w:val="000F0531"/>
    <w:rsid w:val="000F0FA4"/>
    <w:rsid w:val="000F7B94"/>
    <w:rsid w:val="000F7F4A"/>
    <w:rsid w:val="001007EB"/>
    <w:rsid w:val="00101B90"/>
    <w:rsid w:val="00103389"/>
    <w:rsid w:val="001036DC"/>
    <w:rsid w:val="00104C4B"/>
    <w:rsid w:val="00105791"/>
    <w:rsid w:val="00110755"/>
    <w:rsid w:val="00110A05"/>
    <w:rsid w:val="001128F2"/>
    <w:rsid w:val="0011409C"/>
    <w:rsid w:val="00114B15"/>
    <w:rsid w:val="001153DC"/>
    <w:rsid w:val="00115986"/>
    <w:rsid w:val="0011665A"/>
    <w:rsid w:val="00116C6A"/>
    <w:rsid w:val="00121730"/>
    <w:rsid w:val="00122254"/>
    <w:rsid w:val="00122453"/>
    <w:rsid w:val="00122E09"/>
    <w:rsid w:val="00123624"/>
    <w:rsid w:val="00123A21"/>
    <w:rsid w:val="00124F67"/>
    <w:rsid w:val="0012559D"/>
    <w:rsid w:val="0012640D"/>
    <w:rsid w:val="00126E80"/>
    <w:rsid w:val="001301AB"/>
    <w:rsid w:val="00131875"/>
    <w:rsid w:val="0013272A"/>
    <w:rsid w:val="00132AC2"/>
    <w:rsid w:val="00132E05"/>
    <w:rsid w:val="00132E2E"/>
    <w:rsid w:val="00133168"/>
    <w:rsid w:val="00135B39"/>
    <w:rsid w:val="00136E8B"/>
    <w:rsid w:val="001416A8"/>
    <w:rsid w:val="00142F1D"/>
    <w:rsid w:val="00144273"/>
    <w:rsid w:val="00145F1F"/>
    <w:rsid w:val="00150015"/>
    <w:rsid w:val="00150035"/>
    <w:rsid w:val="0015130D"/>
    <w:rsid w:val="00152396"/>
    <w:rsid w:val="00154BC2"/>
    <w:rsid w:val="00155205"/>
    <w:rsid w:val="00156EFA"/>
    <w:rsid w:val="0015796A"/>
    <w:rsid w:val="00160651"/>
    <w:rsid w:val="0016130B"/>
    <w:rsid w:val="00161451"/>
    <w:rsid w:val="00161C83"/>
    <w:rsid w:val="00162A62"/>
    <w:rsid w:val="00162D92"/>
    <w:rsid w:val="0016499F"/>
    <w:rsid w:val="00165689"/>
    <w:rsid w:val="00166DB3"/>
    <w:rsid w:val="00167187"/>
    <w:rsid w:val="00170649"/>
    <w:rsid w:val="00171BF6"/>
    <w:rsid w:val="001726B1"/>
    <w:rsid w:val="00172A44"/>
    <w:rsid w:val="0017438B"/>
    <w:rsid w:val="001755F6"/>
    <w:rsid w:val="00175887"/>
    <w:rsid w:val="00176970"/>
    <w:rsid w:val="00176C72"/>
    <w:rsid w:val="00180C3D"/>
    <w:rsid w:val="001816F7"/>
    <w:rsid w:val="00182901"/>
    <w:rsid w:val="001852B0"/>
    <w:rsid w:val="001866E4"/>
    <w:rsid w:val="00190A89"/>
    <w:rsid w:val="0019104A"/>
    <w:rsid w:val="001913DD"/>
    <w:rsid w:val="001915AC"/>
    <w:rsid w:val="00191D4E"/>
    <w:rsid w:val="00191D94"/>
    <w:rsid w:val="00193239"/>
    <w:rsid w:val="001938E0"/>
    <w:rsid w:val="00195295"/>
    <w:rsid w:val="001962D4"/>
    <w:rsid w:val="0019750E"/>
    <w:rsid w:val="001975E0"/>
    <w:rsid w:val="00197FDB"/>
    <w:rsid w:val="001A0160"/>
    <w:rsid w:val="001A2059"/>
    <w:rsid w:val="001A3DAE"/>
    <w:rsid w:val="001A3F05"/>
    <w:rsid w:val="001A4A67"/>
    <w:rsid w:val="001A6519"/>
    <w:rsid w:val="001B082F"/>
    <w:rsid w:val="001B0F03"/>
    <w:rsid w:val="001B1734"/>
    <w:rsid w:val="001B28E8"/>
    <w:rsid w:val="001B3F2F"/>
    <w:rsid w:val="001B497F"/>
    <w:rsid w:val="001B49F7"/>
    <w:rsid w:val="001B4D7A"/>
    <w:rsid w:val="001B5805"/>
    <w:rsid w:val="001B7E58"/>
    <w:rsid w:val="001C2031"/>
    <w:rsid w:val="001C2E04"/>
    <w:rsid w:val="001C408F"/>
    <w:rsid w:val="001C7F9C"/>
    <w:rsid w:val="001D07EB"/>
    <w:rsid w:val="001D0821"/>
    <w:rsid w:val="001D0D5A"/>
    <w:rsid w:val="001D12A6"/>
    <w:rsid w:val="001D1356"/>
    <w:rsid w:val="001D164B"/>
    <w:rsid w:val="001D3511"/>
    <w:rsid w:val="001D3BFB"/>
    <w:rsid w:val="001D4388"/>
    <w:rsid w:val="001D4B51"/>
    <w:rsid w:val="001D556A"/>
    <w:rsid w:val="001D5FA2"/>
    <w:rsid w:val="001D63EC"/>
    <w:rsid w:val="001D68E0"/>
    <w:rsid w:val="001D6BBD"/>
    <w:rsid w:val="001D7278"/>
    <w:rsid w:val="001E0097"/>
    <w:rsid w:val="001E03D6"/>
    <w:rsid w:val="001E0A98"/>
    <w:rsid w:val="001E0FE4"/>
    <w:rsid w:val="001E240D"/>
    <w:rsid w:val="001E5BA8"/>
    <w:rsid w:val="001E68C3"/>
    <w:rsid w:val="001F4BFE"/>
    <w:rsid w:val="001F51CC"/>
    <w:rsid w:val="002001C4"/>
    <w:rsid w:val="00201691"/>
    <w:rsid w:val="00201E67"/>
    <w:rsid w:val="00204BFD"/>
    <w:rsid w:val="0020584E"/>
    <w:rsid w:val="00206CF6"/>
    <w:rsid w:val="00212A83"/>
    <w:rsid w:val="002145DE"/>
    <w:rsid w:val="002201B5"/>
    <w:rsid w:val="002201C0"/>
    <w:rsid w:val="002202FF"/>
    <w:rsid w:val="002203EA"/>
    <w:rsid w:val="00221829"/>
    <w:rsid w:val="00222DB8"/>
    <w:rsid w:val="0022349B"/>
    <w:rsid w:val="00223EB7"/>
    <w:rsid w:val="00224714"/>
    <w:rsid w:val="00224C0C"/>
    <w:rsid w:val="00224D47"/>
    <w:rsid w:val="00224DE0"/>
    <w:rsid w:val="00225CC1"/>
    <w:rsid w:val="0023040A"/>
    <w:rsid w:val="00230AD6"/>
    <w:rsid w:val="002328AA"/>
    <w:rsid w:val="00232A4B"/>
    <w:rsid w:val="00232BE7"/>
    <w:rsid w:val="00233E68"/>
    <w:rsid w:val="002345D8"/>
    <w:rsid w:val="002353D6"/>
    <w:rsid w:val="00236256"/>
    <w:rsid w:val="0024107D"/>
    <w:rsid w:val="00241BC2"/>
    <w:rsid w:val="002426B5"/>
    <w:rsid w:val="00243518"/>
    <w:rsid w:val="002447F5"/>
    <w:rsid w:val="00245398"/>
    <w:rsid w:val="002455FB"/>
    <w:rsid w:val="00245BAA"/>
    <w:rsid w:val="00245BC4"/>
    <w:rsid w:val="00246044"/>
    <w:rsid w:val="0025153B"/>
    <w:rsid w:val="00254E33"/>
    <w:rsid w:val="00256DDF"/>
    <w:rsid w:val="00257290"/>
    <w:rsid w:val="0026397B"/>
    <w:rsid w:val="00265169"/>
    <w:rsid w:val="00266216"/>
    <w:rsid w:val="002662AC"/>
    <w:rsid w:val="00267002"/>
    <w:rsid w:val="002709E0"/>
    <w:rsid w:val="002723C3"/>
    <w:rsid w:val="002731F1"/>
    <w:rsid w:val="00273541"/>
    <w:rsid w:val="0027414F"/>
    <w:rsid w:val="002741A9"/>
    <w:rsid w:val="00275635"/>
    <w:rsid w:val="00275FD8"/>
    <w:rsid w:val="00276EB3"/>
    <w:rsid w:val="00277498"/>
    <w:rsid w:val="00281B85"/>
    <w:rsid w:val="00282257"/>
    <w:rsid w:val="0028226A"/>
    <w:rsid w:val="00283C4A"/>
    <w:rsid w:val="002861E0"/>
    <w:rsid w:val="00287806"/>
    <w:rsid w:val="002949E3"/>
    <w:rsid w:val="00294A4A"/>
    <w:rsid w:val="00295A69"/>
    <w:rsid w:val="00295B4F"/>
    <w:rsid w:val="00295D9F"/>
    <w:rsid w:val="002963BF"/>
    <w:rsid w:val="00297766"/>
    <w:rsid w:val="002A04CF"/>
    <w:rsid w:val="002A0557"/>
    <w:rsid w:val="002A0BD8"/>
    <w:rsid w:val="002A1C72"/>
    <w:rsid w:val="002A2E5C"/>
    <w:rsid w:val="002A3C76"/>
    <w:rsid w:val="002A4ECE"/>
    <w:rsid w:val="002A6119"/>
    <w:rsid w:val="002A6B12"/>
    <w:rsid w:val="002B1289"/>
    <w:rsid w:val="002B19B9"/>
    <w:rsid w:val="002B35C7"/>
    <w:rsid w:val="002B4703"/>
    <w:rsid w:val="002B4812"/>
    <w:rsid w:val="002B7D11"/>
    <w:rsid w:val="002C06FF"/>
    <w:rsid w:val="002C2749"/>
    <w:rsid w:val="002C291E"/>
    <w:rsid w:val="002C324E"/>
    <w:rsid w:val="002C400B"/>
    <w:rsid w:val="002C45D5"/>
    <w:rsid w:val="002C6629"/>
    <w:rsid w:val="002C7087"/>
    <w:rsid w:val="002D0B12"/>
    <w:rsid w:val="002D1524"/>
    <w:rsid w:val="002D23A1"/>
    <w:rsid w:val="002D2988"/>
    <w:rsid w:val="002D3683"/>
    <w:rsid w:val="002D37A0"/>
    <w:rsid w:val="002D3BEC"/>
    <w:rsid w:val="002D4474"/>
    <w:rsid w:val="002D60FE"/>
    <w:rsid w:val="002D714A"/>
    <w:rsid w:val="002D7A9D"/>
    <w:rsid w:val="002D7E9B"/>
    <w:rsid w:val="002E1C8A"/>
    <w:rsid w:val="002E2294"/>
    <w:rsid w:val="002E3DFA"/>
    <w:rsid w:val="002F0ABC"/>
    <w:rsid w:val="002F16F2"/>
    <w:rsid w:val="002F1F55"/>
    <w:rsid w:val="002F2959"/>
    <w:rsid w:val="002F2BE2"/>
    <w:rsid w:val="002F3321"/>
    <w:rsid w:val="002F3417"/>
    <w:rsid w:val="002F56FF"/>
    <w:rsid w:val="002F7576"/>
    <w:rsid w:val="002F79E7"/>
    <w:rsid w:val="003001C0"/>
    <w:rsid w:val="00300DB9"/>
    <w:rsid w:val="003010DB"/>
    <w:rsid w:val="00303C9A"/>
    <w:rsid w:val="00304761"/>
    <w:rsid w:val="0030484E"/>
    <w:rsid w:val="00304FC5"/>
    <w:rsid w:val="0030690D"/>
    <w:rsid w:val="003075D5"/>
    <w:rsid w:val="00310DC1"/>
    <w:rsid w:val="003115E4"/>
    <w:rsid w:val="003117F8"/>
    <w:rsid w:val="003118BD"/>
    <w:rsid w:val="00311DAC"/>
    <w:rsid w:val="00311DC2"/>
    <w:rsid w:val="00314674"/>
    <w:rsid w:val="003155EA"/>
    <w:rsid w:val="00316F5F"/>
    <w:rsid w:val="00317707"/>
    <w:rsid w:val="00317CA2"/>
    <w:rsid w:val="00320597"/>
    <w:rsid w:val="003226ED"/>
    <w:rsid w:val="00322708"/>
    <w:rsid w:val="00323837"/>
    <w:rsid w:val="00327707"/>
    <w:rsid w:val="003320D3"/>
    <w:rsid w:val="00332AB1"/>
    <w:rsid w:val="00332EEB"/>
    <w:rsid w:val="00333051"/>
    <w:rsid w:val="00333918"/>
    <w:rsid w:val="00333AAF"/>
    <w:rsid w:val="0033426D"/>
    <w:rsid w:val="003343D0"/>
    <w:rsid w:val="003346FF"/>
    <w:rsid w:val="003369BB"/>
    <w:rsid w:val="00340537"/>
    <w:rsid w:val="003418B1"/>
    <w:rsid w:val="003422EE"/>
    <w:rsid w:val="0034527D"/>
    <w:rsid w:val="00346B0F"/>
    <w:rsid w:val="00347572"/>
    <w:rsid w:val="003477F2"/>
    <w:rsid w:val="003507C3"/>
    <w:rsid w:val="003514E0"/>
    <w:rsid w:val="00351D9F"/>
    <w:rsid w:val="00352C11"/>
    <w:rsid w:val="00353852"/>
    <w:rsid w:val="00353922"/>
    <w:rsid w:val="00353D5D"/>
    <w:rsid w:val="00354E5B"/>
    <w:rsid w:val="0035644A"/>
    <w:rsid w:val="00357642"/>
    <w:rsid w:val="00361428"/>
    <w:rsid w:val="0036182A"/>
    <w:rsid w:val="00363503"/>
    <w:rsid w:val="0037085B"/>
    <w:rsid w:val="00371E65"/>
    <w:rsid w:val="003726A7"/>
    <w:rsid w:val="00372941"/>
    <w:rsid w:val="00373CBE"/>
    <w:rsid w:val="0037450D"/>
    <w:rsid w:val="003748BF"/>
    <w:rsid w:val="00374E1F"/>
    <w:rsid w:val="00375DBB"/>
    <w:rsid w:val="003762A4"/>
    <w:rsid w:val="00376E8E"/>
    <w:rsid w:val="00380B4D"/>
    <w:rsid w:val="0038389E"/>
    <w:rsid w:val="0038473C"/>
    <w:rsid w:val="00384B7C"/>
    <w:rsid w:val="00386B4D"/>
    <w:rsid w:val="00387A33"/>
    <w:rsid w:val="0039063D"/>
    <w:rsid w:val="00390ABF"/>
    <w:rsid w:val="00390D06"/>
    <w:rsid w:val="003910EF"/>
    <w:rsid w:val="00391DA1"/>
    <w:rsid w:val="00392A42"/>
    <w:rsid w:val="00395D7F"/>
    <w:rsid w:val="00395EC7"/>
    <w:rsid w:val="00396AE7"/>
    <w:rsid w:val="00396F5D"/>
    <w:rsid w:val="003A4853"/>
    <w:rsid w:val="003A48B8"/>
    <w:rsid w:val="003A5454"/>
    <w:rsid w:val="003A563B"/>
    <w:rsid w:val="003A5875"/>
    <w:rsid w:val="003A695F"/>
    <w:rsid w:val="003A710F"/>
    <w:rsid w:val="003A7D80"/>
    <w:rsid w:val="003B1FF6"/>
    <w:rsid w:val="003B376A"/>
    <w:rsid w:val="003B3EDF"/>
    <w:rsid w:val="003B45D2"/>
    <w:rsid w:val="003B4CD7"/>
    <w:rsid w:val="003B659A"/>
    <w:rsid w:val="003B6A67"/>
    <w:rsid w:val="003C14FF"/>
    <w:rsid w:val="003C324C"/>
    <w:rsid w:val="003C4C5D"/>
    <w:rsid w:val="003C4FC2"/>
    <w:rsid w:val="003C6738"/>
    <w:rsid w:val="003C6E32"/>
    <w:rsid w:val="003D13D1"/>
    <w:rsid w:val="003D21FE"/>
    <w:rsid w:val="003D40DD"/>
    <w:rsid w:val="003D4EA1"/>
    <w:rsid w:val="003D55FC"/>
    <w:rsid w:val="003D6179"/>
    <w:rsid w:val="003D6DDC"/>
    <w:rsid w:val="003E0708"/>
    <w:rsid w:val="003E08C9"/>
    <w:rsid w:val="003E1406"/>
    <w:rsid w:val="003E19C9"/>
    <w:rsid w:val="003E2610"/>
    <w:rsid w:val="003E2B92"/>
    <w:rsid w:val="003E67DC"/>
    <w:rsid w:val="003E6C6D"/>
    <w:rsid w:val="003F105A"/>
    <w:rsid w:val="003F3159"/>
    <w:rsid w:val="003F473C"/>
    <w:rsid w:val="003F5216"/>
    <w:rsid w:val="003F60DD"/>
    <w:rsid w:val="003F61B9"/>
    <w:rsid w:val="003F657C"/>
    <w:rsid w:val="003F6DEC"/>
    <w:rsid w:val="003F6EFE"/>
    <w:rsid w:val="003F6F17"/>
    <w:rsid w:val="00400EDF"/>
    <w:rsid w:val="0040101B"/>
    <w:rsid w:val="00401D99"/>
    <w:rsid w:val="00401F90"/>
    <w:rsid w:val="00402969"/>
    <w:rsid w:val="00402B69"/>
    <w:rsid w:val="00403854"/>
    <w:rsid w:val="00403A76"/>
    <w:rsid w:val="004044AC"/>
    <w:rsid w:val="00405DE4"/>
    <w:rsid w:val="00406ED2"/>
    <w:rsid w:val="004070E0"/>
    <w:rsid w:val="004109DC"/>
    <w:rsid w:val="00410F87"/>
    <w:rsid w:val="00411008"/>
    <w:rsid w:val="00411393"/>
    <w:rsid w:val="0041564C"/>
    <w:rsid w:val="0041569E"/>
    <w:rsid w:val="00417B61"/>
    <w:rsid w:val="0042012C"/>
    <w:rsid w:val="004201C5"/>
    <w:rsid w:val="00420577"/>
    <w:rsid w:val="00420596"/>
    <w:rsid w:val="00422B5B"/>
    <w:rsid w:val="0042302B"/>
    <w:rsid w:val="0042414B"/>
    <w:rsid w:val="00424396"/>
    <w:rsid w:val="00424B80"/>
    <w:rsid w:val="00425162"/>
    <w:rsid w:val="00425DAD"/>
    <w:rsid w:val="00426B8F"/>
    <w:rsid w:val="0042715C"/>
    <w:rsid w:val="004300F7"/>
    <w:rsid w:val="00430842"/>
    <w:rsid w:val="004374AF"/>
    <w:rsid w:val="00437D15"/>
    <w:rsid w:val="00440309"/>
    <w:rsid w:val="00443B72"/>
    <w:rsid w:val="00444A84"/>
    <w:rsid w:val="004472BC"/>
    <w:rsid w:val="00447F77"/>
    <w:rsid w:val="00450A8A"/>
    <w:rsid w:val="00452489"/>
    <w:rsid w:val="00455170"/>
    <w:rsid w:val="00455DFB"/>
    <w:rsid w:val="00456042"/>
    <w:rsid w:val="00461663"/>
    <w:rsid w:val="00461C0A"/>
    <w:rsid w:val="00461C91"/>
    <w:rsid w:val="00462579"/>
    <w:rsid w:val="00466D4B"/>
    <w:rsid w:val="00466EC9"/>
    <w:rsid w:val="004675B7"/>
    <w:rsid w:val="00467EE8"/>
    <w:rsid w:val="004707A5"/>
    <w:rsid w:val="00470F49"/>
    <w:rsid w:val="0047130D"/>
    <w:rsid w:val="00472721"/>
    <w:rsid w:val="00472C62"/>
    <w:rsid w:val="0047486F"/>
    <w:rsid w:val="00474EBA"/>
    <w:rsid w:val="00475036"/>
    <w:rsid w:val="00475A60"/>
    <w:rsid w:val="0047601B"/>
    <w:rsid w:val="004772CA"/>
    <w:rsid w:val="004801A8"/>
    <w:rsid w:val="0048060C"/>
    <w:rsid w:val="00480C91"/>
    <w:rsid w:val="0048105E"/>
    <w:rsid w:val="0048107A"/>
    <w:rsid w:val="004811FA"/>
    <w:rsid w:val="004816D4"/>
    <w:rsid w:val="004818EC"/>
    <w:rsid w:val="00481CEC"/>
    <w:rsid w:val="004835E8"/>
    <w:rsid w:val="00485633"/>
    <w:rsid w:val="00485E81"/>
    <w:rsid w:val="00491230"/>
    <w:rsid w:val="00492CB8"/>
    <w:rsid w:val="00494457"/>
    <w:rsid w:val="00494E51"/>
    <w:rsid w:val="004966AD"/>
    <w:rsid w:val="004971BA"/>
    <w:rsid w:val="00497701"/>
    <w:rsid w:val="00497A23"/>
    <w:rsid w:val="004A0BF6"/>
    <w:rsid w:val="004A0E0C"/>
    <w:rsid w:val="004A2931"/>
    <w:rsid w:val="004A3293"/>
    <w:rsid w:val="004A574D"/>
    <w:rsid w:val="004A6E38"/>
    <w:rsid w:val="004A762E"/>
    <w:rsid w:val="004B1313"/>
    <w:rsid w:val="004B3E62"/>
    <w:rsid w:val="004B5015"/>
    <w:rsid w:val="004B50AD"/>
    <w:rsid w:val="004B581E"/>
    <w:rsid w:val="004B67A7"/>
    <w:rsid w:val="004C1563"/>
    <w:rsid w:val="004C1F9B"/>
    <w:rsid w:val="004C224C"/>
    <w:rsid w:val="004C4348"/>
    <w:rsid w:val="004C64A2"/>
    <w:rsid w:val="004C7250"/>
    <w:rsid w:val="004C72DF"/>
    <w:rsid w:val="004C74B5"/>
    <w:rsid w:val="004D1745"/>
    <w:rsid w:val="004D2593"/>
    <w:rsid w:val="004D4E03"/>
    <w:rsid w:val="004D4E96"/>
    <w:rsid w:val="004E1129"/>
    <w:rsid w:val="004E188F"/>
    <w:rsid w:val="004E35E5"/>
    <w:rsid w:val="004E383D"/>
    <w:rsid w:val="004E3AAB"/>
    <w:rsid w:val="004E4281"/>
    <w:rsid w:val="004E603F"/>
    <w:rsid w:val="004E758E"/>
    <w:rsid w:val="004F031A"/>
    <w:rsid w:val="004F2022"/>
    <w:rsid w:val="004F2AEE"/>
    <w:rsid w:val="004F3334"/>
    <w:rsid w:val="004F3408"/>
    <w:rsid w:val="004F48EB"/>
    <w:rsid w:val="004F490E"/>
    <w:rsid w:val="004F4BD5"/>
    <w:rsid w:val="004F4D8E"/>
    <w:rsid w:val="004F4EB5"/>
    <w:rsid w:val="004F5629"/>
    <w:rsid w:val="004F775A"/>
    <w:rsid w:val="004F7B48"/>
    <w:rsid w:val="00501847"/>
    <w:rsid w:val="0050437D"/>
    <w:rsid w:val="00505184"/>
    <w:rsid w:val="005053BB"/>
    <w:rsid w:val="00505833"/>
    <w:rsid w:val="005074C3"/>
    <w:rsid w:val="00507509"/>
    <w:rsid w:val="0051002E"/>
    <w:rsid w:val="00510534"/>
    <w:rsid w:val="00510A41"/>
    <w:rsid w:val="00510B2E"/>
    <w:rsid w:val="00512A1D"/>
    <w:rsid w:val="00512A49"/>
    <w:rsid w:val="00513A38"/>
    <w:rsid w:val="005202C5"/>
    <w:rsid w:val="00520768"/>
    <w:rsid w:val="00520E27"/>
    <w:rsid w:val="005214FC"/>
    <w:rsid w:val="00522C4F"/>
    <w:rsid w:val="00522D23"/>
    <w:rsid w:val="00524282"/>
    <w:rsid w:val="005247E5"/>
    <w:rsid w:val="00527850"/>
    <w:rsid w:val="00527D55"/>
    <w:rsid w:val="00527DB3"/>
    <w:rsid w:val="005305C6"/>
    <w:rsid w:val="00530C93"/>
    <w:rsid w:val="005325CE"/>
    <w:rsid w:val="0053725E"/>
    <w:rsid w:val="00541185"/>
    <w:rsid w:val="005430DB"/>
    <w:rsid w:val="0054359B"/>
    <w:rsid w:val="00543E3F"/>
    <w:rsid w:val="0054487D"/>
    <w:rsid w:val="00544DEF"/>
    <w:rsid w:val="0054689C"/>
    <w:rsid w:val="00550902"/>
    <w:rsid w:val="00553DAD"/>
    <w:rsid w:val="005543DB"/>
    <w:rsid w:val="0055613A"/>
    <w:rsid w:val="00562466"/>
    <w:rsid w:val="00562727"/>
    <w:rsid w:val="00562920"/>
    <w:rsid w:val="0056385F"/>
    <w:rsid w:val="00563DEA"/>
    <w:rsid w:val="005669C3"/>
    <w:rsid w:val="0056778D"/>
    <w:rsid w:val="00570608"/>
    <w:rsid w:val="0057127C"/>
    <w:rsid w:val="00571302"/>
    <w:rsid w:val="00572668"/>
    <w:rsid w:val="005743F1"/>
    <w:rsid w:val="00575503"/>
    <w:rsid w:val="0057567D"/>
    <w:rsid w:val="00575DE1"/>
    <w:rsid w:val="0057639C"/>
    <w:rsid w:val="00576431"/>
    <w:rsid w:val="005803C0"/>
    <w:rsid w:val="00581A68"/>
    <w:rsid w:val="00582DAC"/>
    <w:rsid w:val="005833E1"/>
    <w:rsid w:val="005864CF"/>
    <w:rsid w:val="00590182"/>
    <w:rsid w:val="005903BB"/>
    <w:rsid w:val="00592C67"/>
    <w:rsid w:val="005A0590"/>
    <w:rsid w:val="005A08C1"/>
    <w:rsid w:val="005A13F4"/>
    <w:rsid w:val="005A1FB7"/>
    <w:rsid w:val="005A31C0"/>
    <w:rsid w:val="005A3930"/>
    <w:rsid w:val="005A48B7"/>
    <w:rsid w:val="005A5401"/>
    <w:rsid w:val="005A5BAF"/>
    <w:rsid w:val="005A71BD"/>
    <w:rsid w:val="005A7862"/>
    <w:rsid w:val="005B14FE"/>
    <w:rsid w:val="005B22D2"/>
    <w:rsid w:val="005B27A2"/>
    <w:rsid w:val="005B3242"/>
    <w:rsid w:val="005B47A7"/>
    <w:rsid w:val="005B58D7"/>
    <w:rsid w:val="005B6C7F"/>
    <w:rsid w:val="005B74C9"/>
    <w:rsid w:val="005C0FF3"/>
    <w:rsid w:val="005C336D"/>
    <w:rsid w:val="005C340B"/>
    <w:rsid w:val="005C4769"/>
    <w:rsid w:val="005C573B"/>
    <w:rsid w:val="005C78D0"/>
    <w:rsid w:val="005C7A69"/>
    <w:rsid w:val="005D0430"/>
    <w:rsid w:val="005D0A02"/>
    <w:rsid w:val="005D0CE1"/>
    <w:rsid w:val="005D2B49"/>
    <w:rsid w:val="005D404F"/>
    <w:rsid w:val="005D445B"/>
    <w:rsid w:val="005D5CA2"/>
    <w:rsid w:val="005D7571"/>
    <w:rsid w:val="005D7D20"/>
    <w:rsid w:val="005E2C8C"/>
    <w:rsid w:val="005E2F24"/>
    <w:rsid w:val="005E37C5"/>
    <w:rsid w:val="005E52CD"/>
    <w:rsid w:val="005E5A3E"/>
    <w:rsid w:val="005E7408"/>
    <w:rsid w:val="005F3468"/>
    <w:rsid w:val="005F43F5"/>
    <w:rsid w:val="005F566C"/>
    <w:rsid w:val="005F5A16"/>
    <w:rsid w:val="005F5B07"/>
    <w:rsid w:val="005F6098"/>
    <w:rsid w:val="005F6472"/>
    <w:rsid w:val="005F76D7"/>
    <w:rsid w:val="005F7A4F"/>
    <w:rsid w:val="00602B78"/>
    <w:rsid w:val="006049FD"/>
    <w:rsid w:val="006052F3"/>
    <w:rsid w:val="00605916"/>
    <w:rsid w:val="0060627B"/>
    <w:rsid w:val="00606916"/>
    <w:rsid w:val="0061086A"/>
    <w:rsid w:val="00613E20"/>
    <w:rsid w:val="006158A7"/>
    <w:rsid w:val="00620F5C"/>
    <w:rsid w:val="006216C2"/>
    <w:rsid w:val="00621F51"/>
    <w:rsid w:val="006225C4"/>
    <w:rsid w:val="00623186"/>
    <w:rsid w:val="006252A3"/>
    <w:rsid w:val="00626CC0"/>
    <w:rsid w:val="006274AC"/>
    <w:rsid w:val="00627664"/>
    <w:rsid w:val="006307F9"/>
    <w:rsid w:val="00630C69"/>
    <w:rsid w:val="006329C3"/>
    <w:rsid w:val="00632AE7"/>
    <w:rsid w:val="00633D17"/>
    <w:rsid w:val="00635662"/>
    <w:rsid w:val="0063671C"/>
    <w:rsid w:val="00636F49"/>
    <w:rsid w:val="00637D20"/>
    <w:rsid w:val="006414DB"/>
    <w:rsid w:val="0064156E"/>
    <w:rsid w:val="006419F4"/>
    <w:rsid w:val="00642B59"/>
    <w:rsid w:val="0064427C"/>
    <w:rsid w:val="0064709A"/>
    <w:rsid w:val="006522D0"/>
    <w:rsid w:val="00652C43"/>
    <w:rsid w:val="00654D04"/>
    <w:rsid w:val="00654E8B"/>
    <w:rsid w:val="006552B7"/>
    <w:rsid w:val="00655502"/>
    <w:rsid w:val="006564EA"/>
    <w:rsid w:val="00657B44"/>
    <w:rsid w:val="00661A79"/>
    <w:rsid w:val="00661EEC"/>
    <w:rsid w:val="006645F1"/>
    <w:rsid w:val="00664842"/>
    <w:rsid w:val="006656EE"/>
    <w:rsid w:val="00667364"/>
    <w:rsid w:val="0067086B"/>
    <w:rsid w:val="00671316"/>
    <w:rsid w:val="00671E5C"/>
    <w:rsid w:val="0067310C"/>
    <w:rsid w:val="00675B04"/>
    <w:rsid w:val="00677222"/>
    <w:rsid w:val="006803F2"/>
    <w:rsid w:val="00681B63"/>
    <w:rsid w:val="00681FBD"/>
    <w:rsid w:val="00682C6C"/>
    <w:rsid w:val="00684192"/>
    <w:rsid w:val="006867D7"/>
    <w:rsid w:val="006874F3"/>
    <w:rsid w:val="00691504"/>
    <w:rsid w:val="006930E8"/>
    <w:rsid w:val="00695500"/>
    <w:rsid w:val="0069605E"/>
    <w:rsid w:val="00696C4F"/>
    <w:rsid w:val="006976F9"/>
    <w:rsid w:val="006A1B6A"/>
    <w:rsid w:val="006A447D"/>
    <w:rsid w:val="006A7424"/>
    <w:rsid w:val="006B40F1"/>
    <w:rsid w:val="006B4899"/>
    <w:rsid w:val="006B6C5B"/>
    <w:rsid w:val="006C173E"/>
    <w:rsid w:val="006C2DC3"/>
    <w:rsid w:val="006C4E08"/>
    <w:rsid w:val="006C52A3"/>
    <w:rsid w:val="006C62F1"/>
    <w:rsid w:val="006C6CF9"/>
    <w:rsid w:val="006D1231"/>
    <w:rsid w:val="006D1C55"/>
    <w:rsid w:val="006D1F9B"/>
    <w:rsid w:val="006D3170"/>
    <w:rsid w:val="006D42E2"/>
    <w:rsid w:val="006D4B31"/>
    <w:rsid w:val="006D733F"/>
    <w:rsid w:val="006E30CB"/>
    <w:rsid w:val="006E32F1"/>
    <w:rsid w:val="006E7DBE"/>
    <w:rsid w:val="006F2354"/>
    <w:rsid w:val="006F2A8E"/>
    <w:rsid w:val="006F36DD"/>
    <w:rsid w:val="006F42EF"/>
    <w:rsid w:val="006F4AF8"/>
    <w:rsid w:val="006F5086"/>
    <w:rsid w:val="006F67CB"/>
    <w:rsid w:val="006F7399"/>
    <w:rsid w:val="00700575"/>
    <w:rsid w:val="00700665"/>
    <w:rsid w:val="0070538F"/>
    <w:rsid w:val="00707995"/>
    <w:rsid w:val="00707C4E"/>
    <w:rsid w:val="00707D2B"/>
    <w:rsid w:val="00711A29"/>
    <w:rsid w:val="007133AC"/>
    <w:rsid w:val="0071368D"/>
    <w:rsid w:val="007141C8"/>
    <w:rsid w:val="00716159"/>
    <w:rsid w:val="00716718"/>
    <w:rsid w:val="00717ADE"/>
    <w:rsid w:val="0072137E"/>
    <w:rsid w:val="00723B7F"/>
    <w:rsid w:val="00724446"/>
    <w:rsid w:val="00724645"/>
    <w:rsid w:val="0072547B"/>
    <w:rsid w:val="007269C7"/>
    <w:rsid w:val="0072725D"/>
    <w:rsid w:val="007272D2"/>
    <w:rsid w:val="00727E2F"/>
    <w:rsid w:val="00731E90"/>
    <w:rsid w:val="00732A8A"/>
    <w:rsid w:val="0073412A"/>
    <w:rsid w:val="00735A6E"/>
    <w:rsid w:val="00736F06"/>
    <w:rsid w:val="00740622"/>
    <w:rsid w:val="00743912"/>
    <w:rsid w:val="00743D08"/>
    <w:rsid w:val="007442DE"/>
    <w:rsid w:val="00744A9C"/>
    <w:rsid w:val="007462E7"/>
    <w:rsid w:val="00746620"/>
    <w:rsid w:val="00746939"/>
    <w:rsid w:val="00751101"/>
    <w:rsid w:val="00753F7A"/>
    <w:rsid w:val="0075406E"/>
    <w:rsid w:val="007555C7"/>
    <w:rsid w:val="007558B4"/>
    <w:rsid w:val="00756403"/>
    <w:rsid w:val="00756732"/>
    <w:rsid w:val="0075757E"/>
    <w:rsid w:val="00757A01"/>
    <w:rsid w:val="00757F7C"/>
    <w:rsid w:val="0076128C"/>
    <w:rsid w:val="007614A1"/>
    <w:rsid w:val="0076460D"/>
    <w:rsid w:val="00764AC5"/>
    <w:rsid w:val="0076520B"/>
    <w:rsid w:val="0076556C"/>
    <w:rsid w:val="00766BFF"/>
    <w:rsid w:val="00767F59"/>
    <w:rsid w:val="0077086E"/>
    <w:rsid w:val="00772466"/>
    <w:rsid w:val="0077289A"/>
    <w:rsid w:val="007729E8"/>
    <w:rsid w:val="00772D81"/>
    <w:rsid w:val="0077744E"/>
    <w:rsid w:val="00777B7A"/>
    <w:rsid w:val="00780486"/>
    <w:rsid w:val="007807AB"/>
    <w:rsid w:val="00780AEE"/>
    <w:rsid w:val="00781859"/>
    <w:rsid w:val="00781EB1"/>
    <w:rsid w:val="00782079"/>
    <w:rsid w:val="00782902"/>
    <w:rsid w:val="00783106"/>
    <w:rsid w:val="00787445"/>
    <w:rsid w:val="00790BCA"/>
    <w:rsid w:val="007913F8"/>
    <w:rsid w:val="00791DB4"/>
    <w:rsid w:val="007921DE"/>
    <w:rsid w:val="0079317F"/>
    <w:rsid w:val="007931E8"/>
    <w:rsid w:val="00793E8B"/>
    <w:rsid w:val="00794E19"/>
    <w:rsid w:val="00795186"/>
    <w:rsid w:val="00796113"/>
    <w:rsid w:val="00796325"/>
    <w:rsid w:val="007968A9"/>
    <w:rsid w:val="0079764C"/>
    <w:rsid w:val="007A0264"/>
    <w:rsid w:val="007A2AC9"/>
    <w:rsid w:val="007A2E4F"/>
    <w:rsid w:val="007A424F"/>
    <w:rsid w:val="007A4CD7"/>
    <w:rsid w:val="007A51E3"/>
    <w:rsid w:val="007A687D"/>
    <w:rsid w:val="007A6917"/>
    <w:rsid w:val="007A7F61"/>
    <w:rsid w:val="007A7FBB"/>
    <w:rsid w:val="007B0DA3"/>
    <w:rsid w:val="007B192B"/>
    <w:rsid w:val="007B2A66"/>
    <w:rsid w:val="007B302E"/>
    <w:rsid w:val="007B4234"/>
    <w:rsid w:val="007B4A08"/>
    <w:rsid w:val="007B6E67"/>
    <w:rsid w:val="007C0572"/>
    <w:rsid w:val="007C24FC"/>
    <w:rsid w:val="007C2C0F"/>
    <w:rsid w:val="007C459B"/>
    <w:rsid w:val="007C53CE"/>
    <w:rsid w:val="007C65B5"/>
    <w:rsid w:val="007C6D73"/>
    <w:rsid w:val="007D0078"/>
    <w:rsid w:val="007D0367"/>
    <w:rsid w:val="007D080B"/>
    <w:rsid w:val="007D1320"/>
    <w:rsid w:val="007D22B5"/>
    <w:rsid w:val="007D29DB"/>
    <w:rsid w:val="007D2B2A"/>
    <w:rsid w:val="007D396D"/>
    <w:rsid w:val="007D3C54"/>
    <w:rsid w:val="007D52EC"/>
    <w:rsid w:val="007D53D3"/>
    <w:rsid w:val="007D6269"/>
    <w:rsid w:val="007D63F2"/>
    <w:rsid w:val="007D6B1C"/>
    <w:rsid w:val="007D7617"/>
    <w:rsid w:val="007D78D3"/>
    <w:rsid w:val="007E298E"/>
    <w:rsid w:val="007E2B9D"/>
    <w:rsid w:val="007F026B"/>
    <w:rsid w:val="007F250D"/>
    <w:rsid w:val="007F2C18"/>
    <w:rsid w:val="007F345A"/>
    <w:rsid w:val="007F346D"/>
    <w:rsid w:val="007F523A"/>
    <w:rsid w:val="007F6882"/>
    <w:rsid w:val="007F70A6"/>
    <w:rsid w:val="007F73E8"/>
    <w:rsid w:val="007F7635"/>
    <w:rsid w:val="007F7EB6"/>
    <w:rsid w:val="00800083"/>
    <w:rsid w:val="008023B5"/>
    <w:rsid w:val="008024C2"/>
    <w:rsid w:val="00806167"/>
    <w:rsid w:val="00807CC4"/>
    <w:rsid w:val="0081047E"/>
    <w:rsid w:val="00812896"/>
    <w:rsid w:val="00813D87"/>
    <w:rsid w:val="0081432E"/>
    <w:rsid w:val="00814A34"/>
    <w:rsid w:val="00814FE3"/>
    <w:rsid w:val="00820420"/>
    <w:rsid w:val="0082281A"/>
    <w:rsid w:val="0082300F"/>
    <w:rsid w:val="00826440"/>
    <w:rsid w:val="00831066"/>
    <w:rsid w:val="008335C8"/>
    <w:rsid w:val="008341A4"/>
    <w:rsid w:val="008353D7"/>
    <w:rsid w:val="00835CEB"/>
    <w:rsid w:val="00837439"/>
    <w:rsid w:val="008379E8"/>
    <w:rsid w:val="0084062A"/>
    <w:rsid w:val="008414A2"/>
    <w:rsid w:val="00841EE3"/>
    <w:rsid w:val="00843135"/>
    <w:rsid w:val="008439C5"/>
    <w:rsid w:val="00844709"/>
    <w:rsid w:val="008450C3"/>
    <w:rsid w:val="00845BD9"/>
    <w:rsid w:val="00845E77"/>
    <w:rsid w:val="00846080"/>
    <w:rsid w:val="008470DC"/>
    <w:rsid w:val="008474C0"/>
    <w:rsid w:val="00847F5A"/>
    <w:rsid w:val="008544D7"/>
    <w:rsid w:val="0085483C"/>
    <w:rsid w:val="00854B32"/>
    <w:rsid w:val="00855DAE"/>
    <w:rsid w:val="00856771"/>
    <w:rsid w:val="00856B77"/>
    <w:rsid w:val="00860961"/>
    <w:rsid w:val="00860D28"/>
    <w:rsid w:val="00860D64"/>
    <w:rsid w:val="00860F64"/>
    <w:rsid w:val="00861BFA"/>
    <w:rsid w:val="00863BA5"/>
    <w:rsid w:val="008645D6"/>
    <w:rsid w:val="00865032"/>
    <w:rsid w:val="00865593"/>
    <w:rsid w:val="008661E7"/>
    <w:rsid w:val="00872A0F"/>
    <w:rsid w:val="008736C5"/>
    <w:rsid w:val="008753E5"/>
    <w:rsid w:val="00876044"/>
    <w:rsid w:val="00877195"/>
    <w:rsid w:val="00880507"/>
    <w:rsid w:val="008821F0"/>
    <w:rsid w:val="00882DAE"/>
    <w:rsid w:val="0088479E"/>
    <w:rsid w:val="00886BAA"/>
    <w:rsid w:val="008908A1"/>
    <w:rsid w:val="00891132"/>
    <w:rsid w:val="008919E0"/>
    <w:rsid w:val="00893403"/>
    <w:rsid w:val="00893A14"/>
    <w:rsid w:val="008976D8"/>
    <w:rsid w:val="008A2579"/>
    <w:rsid w:val="008A434E"/>
    <w:rsid w:val="008A65B2"/>
    <w:rsid w:val="008A6692"/>
    <w:rsid w:val="008B2070"/>
    <w:rsid w:val="008B3834"/>
    <w:rsid w:val="008B4FF5"/>
    <w:rsid w:val="008C0F4F"/>
    <w:rsid w:val="008C177E"/>
    <w:rsid w:val="008C1EE5"/>
    <w:rsid w:val="008C22AC"/>
    <w:rsid w:val="008C3160"/>
    <w:rsid w:val="008C37F5"/>
    <w:rsid w:val="008C5DEC"/>
    <w:rsid w:val="008C6C7C"/>
    <w:rsid w:val="008C79D6"/>
    <w:rsid w:val="008D02C6"/>
    <w:rsid w:val="008D04AE"/>
    <w:rsid w:val="008D333F"/>
    <w:rsid w:val="008D3FE2"/>
    <w:rsid w:val="008D5010"/>
    <w:rsid w:val="008D543E"/>
    <w:rsid w:val="008D7383"/>
    <w:rsid w:val="008E180C"/>
    <w:rsid w:val="008E1CF2"/>
    <w:rsid w:val="008E3C74"/>
    <w:rsid w:val="008E4146"/>
    <w:rsid w:val="008E5ABA"/>
    <w:rsid w:val="008E5C42"/>
    <w:rsid w:val="008E628E"/>
    <w:rsid w:val="008E6EE4"/>
    <w:rsid w:val="008E7572"/>
    <w:rsid w:val="008E7FA9"/>
    <w:rsid w:val="008F052B"/>
    <w:rsid w:val="008F0621"/>
    <w:rsid w:val="008F1C9A"/>
    <w:rsid w:val="008F3DBF"/>
    <w:rsid w:val="008F4093"/>
    <w:rsid w:val="008F77FE"/>
    <w:rsid w:val="00900344"/>
    <w:rsid w:val="0090050F"/>
    <w:rsid w:val="009014A3"/>
    <w:rsid w:val="00901E2B"/>
    <w:rsid w:val="00904317"/>
    <w:rsid w:val="00904664"/>
    <w:rsid w:val="00904CF3"/>
    <w:rsid w:val="00904E6D"/>
    <w:rsid w:val="009078B8"/>
    <w:rsid w:val="00907DE5"/>
    <w:rsid w:val="00910260"/>
    <w:rsid w:val="0091429A"/>
    <w:rsid w:val="0091488A"/>
    <w:rsid w:val="00914A6D"/>
    <w:rsid w:val="0091649E"/>
    <w:rsid w:val="00922024"/>
    <w:rsid w:val="009237E4"/>
    <w:rsid w:val="009251C1"/>
    <w:rsid w:val="00926116"/>
    <w:rsid w:val="00927122"/>
    <w:rsid w:val="00932B20"/>
    <w:rsid w:val="0093428B"/>
    <w:rsid w:val="009363D5"/>
    <w:rsid w:val="00936E35"/>
    <w:rsid w:val="009429A5"/>
    <w:rsid w:val="00942CA9"/>
    <w:rsid w:val="009435B0"/>
    <w:rsid w:val="009442DB"/>
    <w:rsid w:val="00946C7E"/>
    <w:rsid w:val="009470A1"/>
    <w:rsid w:val="00950139"/>
    <w:rsid w:val="0095053A"/>
    <w:rsid w:val="0095107A"/>
    <w:rsid w:val="00952312"/>
    <w:rsid w:val="00952C58"/>
    <w:rsid w:val="00952D45"/>
    <w:rsid w:val="009536EF"/>
    <w:rsid w:val="0095432A"/>
    <w:rsid w:val="00957566"/>
    <w:rsid w:val="0096064E"/>
    <w:rsid w:val="00961298"/>
    <w:rsid w:val="00962663"/>
    <w:rsid w:val="00963243"/>
    <w:rsid w:val="00963FDF"/>
    <w:rsid w:val="009665EA"/>
    <w:rsid w:val="009676B7"/>
    <w:rsid w:val="009703C7"/>
    <w:rsid w:val="009703EC"/>
    <w:rsid w:val="009709B6"/>
    <w:rsid w:val="009730E6"/>
    <w:rsid w:val="00976373"/>
    <w:rsid w:val="009763B9"/>
    <w:rsid w:val="009809A2"/>
    <w:rsid w:val="00981F36"/>
    <w:rsid w:val="009822EC"/>
    <w:rsid w:val="009823BA"/>
    <w:rsid w:val="00982DAC"/>
    <w:rsid w:val="009835CC"/>
    <w:rsid w:val="00984EC9"/>
    <w:rsid w:val="00985404"/>
    <w:rsid w:val="00985A4D"/>
    <w:rsid w:val="00985E3D"/>
    <w:rsid w:val="00987324"/>
    <w:rsid w:val="0098742D"/>
    <w:rsid w:val="009875D2"/>
    <w:rsid w:val="009907D9"/>
    <w:rsid w:val="00990946"/>
    <w:rsid w:val="00990D09"/>
    <w:rsid w:val="00990F28"/>
    <w:rsid w:val="00991857"/>
    <w:rsid w:val="00991AB1"/>
    <w:rsid w:val="00992DFF"/>
    <w:rsid w:val="00992E9D"/>
    <w:rsid w:val="00993110"/>
    <w:rsid w:val="0099371C"/>
    <w:rsid w:val="00993874"/>
    <w:rsid w:val="009972EF"/>
    <w:rsid w:val="009A077F"/>
    <w:rsid w:val="009A1D66"/>
    <w:rsid w:val="009A3792"/>
    <w:rsid w:val="009A409F"/>
    <w:rsid w:val="009A48FF"/>
    <w:rsid w:val="009A673D"/>
    <w:rsid w:val="009A6A00"/>
    <w:rsid w:val="009B15CD"/>
    <w:rsid w:val="009B2EDD"/>
    <w:rsid w:val="009B45F0"/>
    <w:rsid w:val="009B7ECB"/>
    <w:rsid w:val="009C062C"/>
    <w:rsid w:val="009C1C0F"/>
    <w:rsid w:val="009C2DAD"/>
    <w:rsid w:val="009C39C9"/>
    <w:rsid w:val="009C5543"/>
    <w:rsid w:val="009C672E"/>
    <w:rsid w:val="009C7A2E"/>
    <w:rsid w:val="009C7A3C"/>
    <w:rsid w:val="009D2EE1"/>
    <w:rsid w:val="009D694B"/>
    <w:rsid w:val="009D6E46"/>
    <w:rsid w:val="009D7835"/>
    <w:rsid w:val="009E0007"/>
    <w:rsid w:val="009E1568"/>
    <w:rsid w:val="009E30DB"/>
    <w:rsid w:val="009E3C20"/>
    <w:rsid w:val="009E47AE"/>
    <w:rsid w:val="009E7F97"/>
    <w:rsid w:val="009F2A2A"/>
    <w:rsid w:val="009F3647"/>
    <w:rsid w:val="009F4BE7"/>
    <w:rsid w:val="009F5CF8"/>
    <w:rsid w:val="009F7256"/>
    <w:rsid w:val="009F7661"/>
    <w:rsid w:val="009F7AA0"/>
    <w:rsid w:val="00A006C1"/>
    <w:rsid w:val="00A01E61"/>
    <w:rsid w:val="00A024E8"/>
    <w:rsid w:val="00A03014"/>
    <w:rsid w:val="00A04FCE"/>
    <w:rsid w:val="00A07BE0"/>
    <w:rsid w:val="00A107F1"/>
    <w:rsid w:val="00A1104A"/>
    <w:rsid w:val="00A111F4"/>
    <w:rsid w:val="00A1187D"/>
    <w:rsid w:val="00A13715"/>
    <w:rsid w:val="00A13CA9"/>
    <w:rsid w:val="00A13FDA"/>
    <w:rsid w:val="00A1568C"/>
    <w:rsid w:val="00A1587C"/>
    <w:rsid w:val="00A202AC"/>
    <w:rsid w:val="00A20405"/>
    <w:rsid w:val="00A220A6"/>
    <w:rsid w:val="00A226CE"/>
    <w:rsid w:val="00A2594A"/>
    <w:rsid w:val="00A2646B"/>
    <w:rsid w:val="00A26674"/>
    <w:rsid w:val="00A26809"/>
    <w:rsid w:val="00A3004E"/>
    <w:rsid w:val="00A32162"/>
    <w:rsid w:val="00A32714"/>
    <w:rsid w:val="00A334F2"/>
    <w:rsid w:val="00A338B1"/>
    <w:rsid w:val="00A34397"/>
    <w:rsid w:val="00A346AC"/>
    <w:rsid w:val="00A3565E"/>
    <w:rsid w:val="00A36CCE"/>
    <w:rsid w:val="00A37398"/>
    <w:rsid w:val="00A37878"/>
    <w:rsid w:val="00A378E9"/>
    <w:rsid w:val="00A403D8"/>
    <w:rsid w:val="00A41DCC"/>
    <w:rsid w:val="00A42980"/>
    <w:rsid w:val="00A42ADA"/>
    <w:rsid w:val="00A4487E"/>
    <w:rsid w:val="00A4509A"/>
    <w:rsid w:val="00A4515F"/>
    <w:rsid w:val="00A45D92"/>
    <w:rsid w:val="00A463BB"/>
    <w:rsid w:val="00A46B36"/>
    <w:rsid w:val="00A47469"/>
    <w:rsid w:val="00A474A5"/>
    <w:rsid w:val="00A47676"/>
    <w:rsid w:val="00A5033E"/>
    <w:rsid w:val="00A519A3"/>
    <w:rsid w:val="00A53E65"/>
    <w:rsid w:val="00A54731"/>
    <w:rsid w:val="00A559D8"/>
    <w:rsid w:val="00A55C80"/>
    <w:rsid w:val="00A56188"/>
    <w:rsid w:val="00A5656D"/>
    <w:rsid w:val="00A60A76"/>
    <w:rsid w:val="00A61053"/>
    <w:rsid w:val="00A61A42"/>
    <w:rsid w:val="00A64547"/>
    <w:rsid w:val="00A64BAD"/>
    <w:rsid w:val="00A6783C"/>
    <w:rsid w:val="00A706AC"/>
    <w:rsid w:val="00A70A0A"/>
    <w:rsid w:val="00A733F8"/>
    <w:rsid w:val="00A742B8"/>
    <w:rsid w:val="00A75110"/>
    <w:rsid w:val="00A753F7"/>
    <w:rsid w:val="00A75AD2"/>
    <w:rsid w:val="00A77484"/>
    <w:rsid w:val="00A774F2"/>
    <w:rsid w:val="00A827E2"/>
    <w:rsid w:val="00A8417B"/>
    <w:rsid w:val="00A841BF"/>
    <w:rsid w:val="00A841CB"/>
    <w:rsid w:val="00A8632D"/>
    <w:rsid w:val="00A905FE"/>
    <w:rsid w:val="00A916B7"/>
    <w:rsid w:val="00A91D25"/>
    <w:rsid w:val="00A93C7E"/>
    <w:rsid w:val="00A95294"/>
    <w:rsid w:val="00A966D7"/>
    <w:rsid w:val="00A9755E"/>
    <w:rsid w:val="00A9765D"/>
    <w:rsid w:val="00A97E4B"/>
    <w:rsid w:val="00AA16C8"/>
    <w:rsid w:val="00AA2160"/>
    <w:rsid w:val="00AA32BB"/>
    <w:rsid w:val="00AA433A"/>
    <w:rsid w:val="00AA4D8C"/>
    <w:rsid w:val="00AA4E6D"/>
    <w:rsid w:val="00AA6150"/>
    <w:rsid w:val="00AB1EDC"/>
    <w:rsid w:val="00AB28B9"/>
    <w:rsid w:val="00AB39ED"/>
    <w:rsid w:val="00AB4A10"/>
    <w:rsid w:val="00AB5855"/>
    <w:rsid w:val="00AB5AB5"/>
    <w:rsid w:val="00AB5DAA"/>
    <w:rsid w:val="00AB5E08"/>
    <w:rsid w:val="00AC24E7"/>
    <w:rsid w:val="00AC25D0"/>
    <w:rsid w:val="00AC2F4A"/>
    <w:rsid w:val="00AC3381"/>
    <w:rsid w:val="00AC3548"/>
    <w:rsid w:val="00AC3558"/>
    <w:rsid w:val="00AC4200"/>
    <w:rsid w:val="00AC4A0E"/>
    <w:rsid w:val="00AC532A"/>
    <w:rsid w:val="00AC5794"/>
    <w:rsid w:val="00AC5B11"/>
    <w:rsid w:val="00AC6039"/>
    <w:rsid w:val="00AD0988"/>
    <w:rsid w:val="00AD1495"/>
    <w:rsid w:val="00AD2A84"/>
    <w:rsid w:val="00AD2B53"/>
    <w:rsid w:val="00AD3524"/>
    <w:rsid w:val="00AD3B31"/>
    <w:rsid w:val="00AD43F4"/>
    <w:rsid w:val="00AD5993"/>
    <w:rsid w:val="00AD690C"/>
    <w:rsid w:val="00AE048E"/>
    <w:rsid w:val="00AE135C"/>
    <w:rsid w:val="00AE28BC"/>
    <w:rsid w:val="00AE3B7E"/>
    <w:rsid w:val="00AE3DF6"/>
    <w:rsid w:val="00AE49D8"/>
    <w:rsid w:val="00AE4E1C"/>
    <w:rsid w:val="00AE791D"/>
    <w:rsid w:val="00AF0997"/>
    <w:rsid w:val="00AF2C7A"/>
    <w:rsid w:val="00AF2E6A"/>
    <w:rsid w:val="00AF4908"/>
    <w:rsid w:val="00B00650"/>
    <w:rsid w:val="00B01DCD"/>
    <w:rsid w:val="00B0257D"/>
    <w:rsid w:val="00B02676"/>
    <w:rsid w:val="00B03843"/>
    <w:rsid w:val="00B0548B"/>
    <w:rsid w:val="00B06657"/>
    <w:rsid w:val="00B067BA"/>
    <w:rsid w:val="00B075FD"/>
    <w:rsid w:val="00B118B0"/>
    <w:rsid w:val="00B12238"/>
    <w:rsid w:val="00B14A62"/>
    <w:rsid w:val="00B15FF7"/>
    <w:rsid w:val="00B165F6"/>
    <w:rsid w:val="00B21DC5"/>
    <w:rsid w:val="00B2239C"/>
    <w:rsid w:val="00B22AEE"/>
    <w:rsid w:val="00B231B4"/>
    <w:rsid w:val="00B24A88"/>
    <w:rsid w:val="00B2510F"/>
    <w:rsid w:val="00B25126"/>
    <w:rsid w:val="00B25A88"/>
    <w:rsid w:val="00B27285"/>
    <w:rsid w:val="00B30E46"/>
    <w:rsid w:val="00B31188"/>
    <w:rsid w:val="00B31319"/>
    <w:rsid w:val="00B35B8D"/>
    <w:rsid w:val="00B36AF0"/>
    <w:rsid w:val="00B37678"/>
    <w:rsid w:val="00B37D8B"/>
    <w:rsid w:val="00B400AA"/>
    <w:rsid w:val="00B41F63"/>
    <w:rsid w:val="00B464EF"/>
    <w:rsid w:val="00B46EC2"/>
    <w:rsid w:val="00B4710F"/>
    <w:rsid w:val="00B5335A"/>
    <w:rsid w:val="00B53741"/>
    <w:rsid w:val="00B53897"/>
    <w:rsid w:val="00B544D1"/>
    <w:rsid w:val="00B551F3"/>
    <w:rsid w:val="00B5718B"/>
    <w:rsid w:val="00B61FBD"/>
    <w:rsid w:val="00B62F57"/>
    <w:rsid w:val="00B636E5"/>
    <w:rsid w:val="00B64B24"/>
    <w:rsid w:val="00B64E1F"/>
    <w:rsid w:val="00B6572F"/>
    <w:rsid w:val="00B6633A"/>
    <w:rsid w:val="00B7018D"/>
    <w:rsid w:val="00B70F9C"/>
    <w:rsid w:val="00B7149E"/>
    <w:rsid w:val="00B75090"/>
    <w:rsid w:val="00B768C7"/>
    <w:rsid w:val="00B76DAA"/>
    <w:rsid w:val="00B7746E"/>
    <w:rsid w:val="00B77570"/>
    <w:rsid w:val="00B77597"/>
    <w:rsid w:val="00B81282"/>
    <w:rsid w:val="00B8142F"/>
    <w:rsid w:val="00B82121"/>
    <w:rsid w:val="00B832CC"/>
    <w:rsid w:val="00B83C30"/>
    <w:rsid w:val="00B843C5"/>
    <w:rsid w:val="00B873AC"/>
    <w:rsid w:val="00B87D58"/>
    <w:rsid w:val="00B91DE8"/>
    <w:rsid w:val="00B923C5"/>
    <w:rsid w:val="00B92B31"/>
    <w:rsid w:val="00B93E48"/>
    <w:rsid w:val="00B9410E"/>
    <w:rsid w:val="00B943D4"/>
    <w:rsid w:val="00B94577"/>
    <w:rsid w:val="00B9591A"/>
    <w:rsid w:val="00B95E37"/>
    <w:rsid w:val="00B964AF"/>
    <w:rsid w:val="00B96AA8"/>
    <w:rsid w:val="00B96D9B"/>
    <w:rsid w:val="00B97279"/>
    <w:rsid w:val="00B97CAB"/>
    <w:rsid w:val="00BA0EB9"/>
    <w:rsid w:val="00BA2FEC"/>
    <w:rsid w:val="00BA5FC0"/>
    <w:rsid w:val="00BA6EB6"/>
    <w:rsid w:val="00BA74BC"/>
    <w:rsid w:val="00BA774D"/>
    <w:rsid w:val="00BB053F"/>
    <w:rsid w:val="00BB1961"/>
    <w:rsid w:val="00BB4B65"/>
    <w:rsid w:val="00BB5140"/>
    <w:rsid w:val="00BB5A3F"/>
    <w:rsid w:val="00BB5DD3"/>
    <w:rsid w:val="00BC0472"/>
    <w:rsid w:val="00BC0C86"/>
    <w:rsid w:val="00BC4332"/>
    <w:rsid w:val="00BC4711"/>
    <w:rsid w:val="00BD01A2"/>
    <w:rsid w:val="00BD0D39"/>
    <w:rsid w:val="00BD0F0E"/>
    <w:rsid w:val="00BD3214"/>
    <w:rsid w:val="00BD40B6"/>
    <w:rsid w:val="00BD5117"/>
    <w:rsid w:val="00BD54F1"/>
    <w:rsid w:val="00BD5A75"/>
    <w:rsid w:val="00BD61A0"/>
    <w:rsid w:val="00BD66F6"/>
    <w:rsid w:val="00BE4582"/>
    <w:rsid w:val="00BE5DD0"/>
    <w:rsid w:val="00BE5F09"/>
    <w:rsid w:val="00BE6233"/>
    <w:rsid w:val="00BE6FF8"/>
    <w:rsid w:val="00BE7B2A"/>
    <w:rsid w:val="00BF4380"/>
    <w:rsid w:val="00BF45DD"/>
    <w:rsid w:val="00BF5B63"/>
    <w:rsid w:val="00BF61D0"/>
    <w:rsid w:val="00BF63EC"/>
    <w:rsid w:val="00BF6742"/>
    <w:rsid w:val="00BF73FF"/>
    <w:rsid w:val="00BF7875"/>
    <w:rsid w:val="00BF79FA"/>
    <w:rsid w:val="00BF7D9A"/>
    <w:rsid w:val="00C01985"/>
    <w:rsid w:val="00C01E65"/>
    <w:rsid w:val="00C025C3"/>
    <w:rsid w:val="00C02CAB"/>
    <w:rsid w:val="00C06ED7"/>
    <w:rsid w:val="00C10FC1"/>
    <w:rsid w:val="00C11695"/>
    <w:rsid w:val="00C13056"/>
    <w:rsid w:val="00C13068"/>
    <w:rsid w:val="00C139EB"/>
    <w:rsid w:val="00C14370"/>
    <w:rsid w:val="00C17C35"/>
    <w:rsid w:val="00C20D05"/>
    <w:rsid w:val="00C25B5A"/>
    <w:rsid w:val="00C26034"/>
    <w:rsid w:val="00C266F9"/>
    <w:rsid w:val="00C3077D"/>
    <w:rsid w:val="00C30FF3"/>
    <w:rsid w:val="00C31921"/>
    <w:rsid w:val="00C32584"/>
    <w:rsid w:val="00C33D26"/>
    <w:rsid w:val="00C34CC3"/>
    <w:rsid w:val="00C3562B"/>
    <w:rsid w:val="00C37913"/>
    <w:rsid w:val="00C41C77"/>
    <w:rsid w:val="00C4281E"/>
    <w:rsid w:val="00C42F6E"/>
    <w:rsid w:val="00C44249"/>
    <w:rsid w:val="00C44F48"/>
    <w:rsid w:val="00C50BE7"/>
    <w:rsid w:val="00C53682"/>
    <w:rsid w:val="00C54237"/>
    <w:rsid w:val="00C5456A"/>
    <w:rsid w:val="00C57760"/>
    <w:rsid w:val="00C57B49"/>
    <w:rsid w:val="00C62493"/>
    <w:rsid w:val="00C628BA"/>
    <w:rsid w:val="00C6371B"/>
    <w:rsid w:val="00C63D52"/>
    <w:rsid w:val="00C64916"/>
    <w:rsid w:val="00C657D3"/>
    <w:rsid w:val="00C65F6F"/>
    <w:rsid w:val="00C67452"/>
    <w:rsid w:val="00C70404"/>
    <w:rsid w:val="00C7046F"/>
    <w:rsid w:val="00C70A15"/>
    <w:rsid w:val="00C70C9E"/>
    <w:rsid w:val="00C746B3"/>
    <w:rsid w:val="00C74C77"/>
    <w:rsid w:val="00C74E59"/>
    <w:rsid w:val="00C76B4F"/>
    <w:rsid w:val="00C80715"/>
    <w:rsid w:val="00C81CF1"/>
    <w:rsid w:val="00C82026"/>
    <w:rsid w:val="00C8330F"/>
    <w:rsid w:val="00C83517"/>
    <w:rsid w:val="00C85135"/>
    <w:rsid w:val="00C858FA"/>
    <w:rsid w:val="00C85B2B"/>
    <w:rsid w:val="00C87530"/>
    <w:rsid w:val="00C90DBC"/>
    <w:rsid w:val="00C91808"/>
    <w:rsid w:val="00C91FBF"/>
    <w:rsid w:val="00C93424"/>
    <w:rsid w:val="00C9378C"/>
    <w:rsid w:val="00C95859"/>
    <w:rsid w:val="00C9620A"/>
    <w:rsid w:val="00C96FE4"/>
    <w:rsid w:val="00C97348"/>
    <w:rsid w:val="00C976A6"/>
    <w:rsid w:val="00C97AB7"/>
    <w:rsid w:val="00CA2BA8"/>
    <w:rsid w:val="00CA33F6"/>
    <w:rsid w:val="00CA395C"/>
    <w:rsid w:val="00CA3B43"/>
    <w:rsid w:val="00CA3CCE"/>
    <w:rsid w:val="00CA56AB"/>
    <w:rsid w:val="00CA6649"/>
    <w:rsid w:val="00CB07E0"/>
    <w:rsid w:val="00CB31C2"/>
    <w:rsid w:val="00CB387D"/>
    <w:rsid w:val="00CB566F"/>
    <w:rsid w:val="00CB6569"/>
    <w:rsid w:val="00CB6795"/>
    <w:rsid w:val="00CB7C16"/>
    <w:rsid w:val="00CB7F33"/>
    <w:rsid w:val="00CC0F18"/>
    <w:rsid w:val="00CC1885"/>
    <w:rsid w:val="00CC18C1"/>
    <w:rsid w:val="00CC1F2D"/>
    <w:rsid w:val="00CC283B"/>
    <w:rsid w:val="00CC3DAB"/>
    <w:rsid w:val="00CC5534"/>
    <w:rsid w:val="00CC72E0"/>
    <w:rsid w:val="00CD0A0C"/>
    <w:rsid w:val="00CD0EA6"/>
    <w:rsid w:val="00CD26CC"/>
    <w:rsid w:val="00CD29B2"/>
    <w:rsid w:val="00CD4428"/>
    <w:rsid w:val="00CD583E"/>
    <w:rsid w:val="00CD7D90"/>
    <w:rsid w:val="00CE06A8"/>
    <w:rsid w:val="00CE1684"/>
    <w:rsid w:val="00CE2478"/>
    <w:rsid w:val="00CE24C4"/>
    <w:rsid w:val="00CE3E4F"/>
    <w:rsid w:val="00CE4A13"/>
    <w:rsid w:val="00CE5997"/>
    <w:rsid w:val="00CE6AD1"/>
    <w:rsid w:val="00CE70A7"/>
    <w:rsid w:val="00CF0022"/>
    <w:rsid w:val="00CF054F"/>
    <w:rsid w:val="00CF0F69"/>
    <w:rsid w:val="00CF1278"/>
    <w:rsid w:val="00CF3027"/>
    <w:rsid w:val="00CF37AF"/>
    <w:rsid w:val="00CF4BEA"/>
    <w:rsid w:val="00CF4D8B"/>
    <w:rsid w:val="00CF5B30"/>
    <w:rsid w:val="00CF5E46"/>
    <w:rsid w:val="00CF66FF"/>
    <w:rsid w:val="00CF7EA8"/>
    <w:rsid w:val="00D011AF"/>
    <w:rsid w:val="00D0306E"/>
    <w:rsid w:val="00D04CC0"/>
    <w:rsid w:val="00D05636"/>
    <w:rsid w:val="00D05821"/>
    <w:rsid w:val="00D062C7"/>
    <w:rsid w:val="00D06932"/>
    <w:rsid w:val="00D1063C"/>
    <w:rsid w:val="00D11C1A"/>
    <w:rsid w:val="00D12F30"/>
    <w:rsid w:val="00D13981"/>
    <w:rsid w:val="00D13D9E"/>
    <w:rsid w:val="00D145CF"/>
    <w:rsid w:val="00D14F68"/>
    <w:rsid w:val="00D16255"/>
    <w:rsid w:val="00D16DF9"/>
    <w:rsid w:val="00D17A2B"/>
    <w:rsid w:val="00D200AE"/>
    <w:rsid w:val="00D2545F"/>
    <w:rsid w:val="00D30162"/>
    <w:rsid w:val="00D316FD"/>
    <w:rsid w:val="00D320F4"/>
    <w:rsid w:val="00D328EF"/>
    <w:rsid w:val="00D3434A"/>
    <w:rsid w:val="00D34853"/>
    <w:rsid w:val="00D35DE1"/>
    <w:rsid w:val="00D420DA"/>
    <w:rsid w:val="00D42F51"/>
    <w:rsid w:val="00D44068"/>
    <w:rsid w:val="00D44F7C"/>
    <w:rsid w:val="00D46D14"/>
    <w:rsid w:val="00D4735C"/>
    <w:rsid w:val="00D50DC2"/>
    <w:rsid w:val="00D5120D"/>
    <w:rsid w:val="00D512CD"/>
    <w:rsid w:val="00D522A5"/>
    <w:rsid w:val="00D533F8"/>
    <w:rsid w:val="00D53479"/>
    <w:rsid w:val="00D53B68"/>
    <w:rsid w:val="00D557D7"/>
    <w:rsid w:val="00D5762F"/>
    <w:rsid w:val="00D608EB"/>
    <w:rsid w:val="00D632B8"/>
    <w:rsid w:val="00D641A0"/>
    <w:rsid w:val="00D70ED3"/>
    <w:rsid w:val="00D715E8"/>
    <w:rsid w:val="00D72556"/>
    <w:rsid w:val="00D733DD"/>
    <w:rsid w:val="00D74558"/>
    <w:rsid w:val="00D75A81"/>
    <w:rsid w:val="00D7652F"/>
    <w:rsid w:val="00D76820"/>
    <w:rsid w:val="00D76E78"/>
    <w:rsid w:val="00D77374"/>
    <w:rsid w:val="00D81576"/>
    <w:rsid w:val="00D8159C"/>
    <w:rsid w:val="00D82682"/>
    <w:rsid w:val="00D83E9A"/>
    <w:rsid w:val="00D85273"/>
    <w:rsid w:val="00D85A5F"/>
    <w:rsid w:val="00D86334"/>
    <w:rsid w:val="00D868ED"/>
    <w:rsid w:val="00D86A16"/>
    <w:rsid w:val="00D90D7C"/>
    <w:rsid w:val="00D90F9E"/>
    <w:rsid w:val="00D9141C"/>
    <w:rsid w:val="00D919F7"/>
    <w:rsid w:val="00D91B96"/>
    <w:rsid w:val="00D935D2"/>
    <w:rsid w:val="00D97A22"/>
    <w:rsid w:val="00D97E05"/>
    <w:rsid w:val="00DA0316"/>
    <w:rsid w:val="00DA0539"/>
    <w:rsid w:val="00DA069F"/>
    <w:rsid w:val="00DA06C7"/>
    <w:rsid w:val="00DA0AC0"/>
    <w:rsid w:val="00DA0E9D"/>
    <w:rsid w:val="00DA2439"/>
    <w:rsid w:val="00DA2792"/>
    <w:rsid w:val="00DA3BAE"/>
    <w:rsid w:val="00DA5420"/>
    <w:rsid w:val="00DA5D6F"/>
    <w:rsid w:val="00DA6A37"/>
    <w:rsid w:val="00DA701E"/>
    <w:rsid w:val="00DB047F"/>
    <w:rsid w:val="00DB0A33"/>
    <w:rsid w:val="00DB316F"/>
    <w:rsid w:val="00DB3F00"/>
    <w:rsid w:val="00DB5214"/>
    <w:rsid w:val="00DB5810"/>
    <w:rsid w:val="00DB6F42"/>
    <w:rsid w:val="00DC6142"/>
    <w:rsid w:val="00DC7590"/>
    <w:rsid w:val="00DC77D1"/>
    <w:rsid w:val="00DC78C8"/>
    <w:rsid w:val="00DD1764"/>
    <w:rsid w:val="00DD182A"/>
    <w:rsid w:val="00DD2AFC"/>
    <w:rsid w:val="00DD42F2"/>
    <w:rsid w:val="00DD4BDB"/>
    <w:rsid w:val="00DD4D85"/>
    <w:rsid w:val="00DD6D29"/>
    <w:rsid w:val="00DD764A"/>
    <w:rsid w:val="00DE26AB"/>
    <w:rsid w:val="00DE2B21"/>
    <w:rsid w:val="00DE5144"/>
    <w:rsid w:val="00DE7613"/>
    <w:rsid w:val="00DE7633"/>
    <w:rsid w:val="00DE76C1"/>
    <w:rsid w:val="00DF1272"/>
    <w:rsid w:val="00DF129C"/>
    <w:rsid w:val="00DF2564"/>
    <w:rsid w:val="00DF2E6C"/>
    <w:rsid w:val="00DF2FE5"/>
    <w:rsid w:val="00DF3108"/>
    <w:rsid w:val="00DF6D72"/>
    <w:rsid w:val="00E03A27"/>
    <w:rsid w:val="00E0579F"/>
    <w:rsid w:val="00E059CC"/>
    <w:rsid w:val="00E07BB0"/>
    <w:rsid w:val="00E100B2"/>
    <w:rsid w:val="00E128B7"/>
    <w:rsid w:val="00E13A63"/>
    <w:rsid w:val="00E14AC5"/>
    <w:rsid w:val="00E15216"/>
    <w:rsid w:val="00E15C81"/>
    <w:rsid w:val="00E161B9"/>
    <w:rsid w:val="00E163C1"/>
    <w:rsid w:val="00E16832"/>
    <w:rsid w:val="00E16FF2"/>
    <w:rsid w:val="00E172BF"/>
    <w:rsid w:val="00E178F7"/>
    <w:rsid w:val="00E20151"/>
    <w:rsid w:val="00E201AA"/>
    <w:rsid w:val="00E20614"/>
    <w:rsid w:val="00E21480"/>
    <w:rsid w:val="00E21810"/>
    <w:rsid w:val="00E21A85"/>
    <w:rsid w:val="00E247A9"/>
    <w:rsid w:val="00E25540"/>
    <w:rsid w:val="00E26121"/>
    <w:rsid w:val="00E26A27"/>
    <w:rsid w:val="00E30AD1"/>
    <w:rsid w:val="00E343F7"/>
    <w:rsid w:val="00E34561"/>
    <w:rsid w:val="00E408BE"/>
    <w:rsid w:val="00E40A76"/>
    <w:rsid w:val="00E41223"/>
    <w:rsid w:val="00E415AD"/>
    <w:rsid w:val="00E422C9"/>
    <w:rsid w:val="00E43202"/>
    <w:rsid w:val="00E4411A"/>
    <w:rsid w:val="00E46624"/>
    <w:rsid w:val="00E46CA9"/>
    <w:rsid w:val="00E5006E"/>
    <w:rsid w:val="00E50A24"/>
    <w:rsid w:val="00E51010"/>
    <w:rsid w:val="00E52344"/>
    <w:rsid w:val="00E526A8"/>
    <w:rsid w:val="00E53BF3"/>
    <w:rsid w:val="00E54924"/>
    <w:rsid w:val="00E54B2C"/>
    <w:rsid w:val="00E564F5"/>
    <w:rsid w:val="00E565F2"/>
    <w:rsid w:val="00E571CE"/>
    <w:rsid w:val="00E61934"/>
    <w:rsid w:val="00E61DCB"/>
    <w:rsid w:val="00E62E23"/>
    <w:rsid w:val="00E62E4F"/>
    <w:rsid w:val="00E62F62"/>
    <w:rsid w:val="00E637BC"/>
    <w:rsid w:val="00E645B3"/>
    <w:rsid w:val="00E6512A"/>
    <w:rsid w:val="00E6581D"/>
    <w:rsid w:val="00E66D23"/>
    <w:rsid w:val="00E672C1"/>
    <w:rsid w:val="00E700BD"/>
    <w:rsid w:val="00E7176D"/>
    <w:rsid w:val="00E729BE"/>
    <w:rsid w:val="00E73E9D"/>
    <w:rsid w:val="00E75B03"/>
    <w:rsid w:val="00E7647D"/>
    <w:rsid w:val="00E77C52"/>
    <w:rsid w:val="00E81A3F"/>
    <w:rsid w:val="00E84BB7"/>
    <w:rsid w:val="00E85006"/>
    <w:rsid w:val="00E85827"/>
    <w:rsid w:val="00E8794B"/>
    <w:rsid w:val="00E918F6"/>
    <w:rsid w:val="00E92D19"/>
    <w:rsid w:val="00E967D4"/>
    <w:rsid w:val="00E9694A"/>
    <w:rsid w:val="00E979A9"/>
    <w:rsid w:val="00EA02CD"/>
    <w:rsid w:val="00EA07BB"/>
    <w:rsid w:val="00EA104A"/>
    <w:rsid w:val="00EA2F65"/>
    <w:rsid w:val="00EA480B"/>
    <w:rsid w:val="00EA6755"/>
    <w:rsid w:val="00EA7CF0"/>
    <w:rsid w:val="00EB09B5"/>
    <w:rsid w:val="00EB13B4"/>
    <w:rsid w:val="00EB1B36"/>
    <w:rsid w:val="00EB2555"/>
    <w:rsid w:val="00EB2896"/>
    <w:rsid w:val="00EB2C50"/>
    <w:rsid w:val="00EB4A94"/>
    <w:rsid w:val="00EB4CD8"/>
    <w:rsid w:val="00EB523C"/>
    <w:rsid w:val="00EB5CC5"/>
    <w:rsid w:val="00EB5FB0"/>
    <w:rsid w:val="00EB6D33"/>
    <w:rsid w:val="00EB6FEC"/>
    <w:rsid w:val="00EB7B3A"/>
    <w:rsid w:val="00EC1A99"/>
    <w:rsid w:val="00EC2323"/>
    <w:rsid w:val="00EC4CE5"/>
    <w:rsid w:val="00EC4F09"/>
    <w:rsid w:val="00EC5B7F"/>
    <w:rsid w:val="00EC5F45"/>
    <w:rsid w:val="00EC65E1"/>
    <w:rsid w:val="00EC767A"/>
    <w:rsid w:val="00ED1912"/>
    <w:rsid w:val="00ED346A"/>
    <w:rsid w:val="00ED43E1"/>
    <w:rsid w:val="00ED4592"/>
    <w:rsid w:val="00ED672E"/>
    <w:rsid w:val="00ED6B09"/>
    <w:rsid w:val="00ED7364"/>
    <w:rsid w:val="00EE1660"/>
    <w:rsid w:val="00EE18A0"/>
    <w:rsid w:val="00EE276B"/>
    <w:rsid w:val="00EE29B2"/>
    <w:rsid w:val="00EE2E68"/>
    <w:rsid w:val="00EE340B"/>
    <w:rsid w:val="00EE3F5C"/>
    <w:rsid w:val="00EE3FA9"/>
    <w:rsid w:val="00EE4010"/>
    <w:rsid w:val="00EE5D19"/>
    <w:rsid w:val="00EE6DE4"/>
    <w:rsid w:val="00EE77D1"/>
    <w:rsid w:val="00EF0A88"/>
    <w:rsid w:val="00EF2BAB"/>
    <w:rsid w:val="00EF2BE2"/>
    <w:rsid w:val="00EF31EF"/>
    <w:rsid w:val="00EF4ED0"/>
    <w:rsid w:val="00EF7C73"/>
    <w:rsid w:val="00F0016E"/>
    <w:rsid w:val="00F02033"/>
    <w:rsid w:val="00F02362"/>
    <w:rsid w:val="00F047B2"/>
    <w:rsid w:val="00F067E8"/>
    <w:rsid w:val="00F071AC"/>
    <w:rsid w:val="00F119A4"/>
    <w:rsid w:val="00F11FEC"/>
    <w:rsid w:val="00F14117"/>
    <w:rsid w:val="00F142F9"/>
    <w:rsid w:val="00F14AD2"/>
    <w:rsid w:val="00F156ED"/>
    <w:rsid w:val="00F168F1"/>
    <w:rsid w:val="00F1746D"/>
    <w:rsid w:val="00F251E3"/>
    <w:rsid w:val="00F30429"/>
    <w:rsid w:val="00F31A0C"/>
    <w:rsid w:val="00F328DF"/>
    <w:rsid w:val="00F33145"/>
    <w:rsid w:val="00F33C65"/>
    <w:rsid w:val="00F35C2F"/>
    <w:rsid w:val="00F37214"/>
    <w:rsid w:val="00F40A0F"/>
    <w:rsid w:val="00F40AE7"/>
    <w:rsid w:val="00F41221"/>
    <w:rsid w:val="00F428D5"/>
    <w:rsid w:val="00F47285"/>
    <w:rsid w:val="00F50955"/>
    <w:rsid w:val="00F5511E"/>
    <w:rsid w:val="00F55D47"/>
    <w:rsid w:val="00F560B0"/>
    <w:rsid w:val="00F60674"/>
    <w:rsid w:val="00F60762"/>
    <w:rsid w:val="00F6152F"/>
    <w:rsid w:val="00F61580"/>
    <w:rsid w:val="00F63570"/>
    <w:rsid w:val="00F65756"/>
    <w:rsid w:val="00F67835"/>
    <w:rsid w:val="00F7046F"/>
    <w:rsid w:val="00F726A8"/>
    <w:rsid w:val="00F736BB"/>
    <w:rsid w:val="00F74965"/>
    <w:rsid w:val="00F7634E"/>
    <w:rsid w:val="00F76657"/>
    <w:rsid w:val="00F77031"/>
    <w:rsid w:val="00F80480"/>
    <w:rsid w:val="00F808DA"/>
    <w:rsid w:val="00F80BCB"/>
    <w:rsid w:val="00F8216F"/>
    <w:rsid w:val="00F83460"/>
    <w:rsid w:val="00F87B18"/>
    <w:rsid w:val="00F87E77"/>
    <w:rsid w:val="00F90FA8"/>
    <w:rsid w:val="00F90FDA"/>
    <w:rsid w:val="00F91587"/>
    <w:rsid w:val="00F92DBF"/>
    <w:rsid w:val="00F92DDB"/>
    <w:rsid w:val="00F936CB"/>
    <w:rsid w:val="00F940F8"/>
    <w:rsid w:val="00F96503"/>
    <w:rsid w:val="00FA368B"/>
    <w:rsid w:val="00FA536A"/>
    <w:rsid w:val="00FA5E42"/>
    <w:rsid w:val="00FA5E73"/>
    <w:rsid w:val="00FA788D"/>
    <w:rsid w:val="00FA7E3E"/>
    <w:rsid w:val="00FB58E5"/>
    <w:rsid w:val="00FB5DBA"/>
    <w:rsid w:val="00FB6493"/>
    <w:rsid w:val="00FB6A88"/>
    <w:rsid w:val="00FC01BE"/>
    <w:rsid w:val="00FC091E"/>
    <w:rsid w:val="00FC0D2A"/>
    <w:rsid w:val="00FC0FCA"/>
    <w:rsid w:val="00FC12C1"/>
    <w:rsid w:val="00FC29F8"/>
    <w:rsid w:val="00FC2D0D"/>
    <w:rsid w:val="00FC3F34"/>
    <w:rsid w:val="00FC470F"/>
    <w:rsid w:val="00FC5623"/>
    <w:rsid w:val="00FC5D63"/>
    <w:rsid w:val="00FC7B1C"/>
    <w:rsid w:val="00FD19EF"/>
    <w:rsid w:val="00FD2586"/>
    <w:rsid w:val="00FD350D"/>
    <w:rsid w:val="00FD44FE"/>
    <w:rsid w:val="00FD4E87"/>
    <w:rsid w:val="00FD57D9"/>
    <w:rsid w:val="00FD5B12"/>
    <w:rsid w:val="00FD5BDB"/>
    <w:rsid w:val="00FD6016"/>
    <w:rsid w:val="00FD63E2"/>
    <w:rsid w:val="00FD6A75"/>
    <w:rsid w:val="00FD6D94"/>
    <w:rsid w:val="00FD7924"/>
    <w:rsid w:val="00FD7E2D"/>
    <w:rsid w:val="00FE18BC"/>
    <w:rsid w:val="00FE2E0E"/>
    <w:rsid w:val="00FE423E"/>
    <w:rsid w:val="00FE56DF"/>
    <w:rsid w:val="00FE62BE"/>
    <w:rsid w:val="00FE7D02"/>
    <w:rsid w:val="00FF0AB0"/>
    <w:rsid w:val="00FF2E1B"/>
    <w:rsid w:val="00FF6135"/>
    <w:rsid w:val="00FF6CFC"/>
    <w:rsid w:val="00FF7C7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lang/>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lang/>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13"/>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UnresolvedMention">
    <w:name w:val="Unresolved Mention"/>
    <w:basedOn w:val="DefaultParagraphFont"/>
    <w:uiPriority w:val="99"/>
    <w:semiHidden/>
    <w:unhideWhenUsed/>
    <w:rsid w:val="0037450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abele@vidzeme.lv" TargetMode="External"/><Relationship Id="rId13" Type="http://schemas.openxmlformats.org/officeDocument/2006/relationships/hyperlink" Target="https://m.likumi.lv/ta/id/55567-administrativa-procesa-likum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lv/iepirku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aram.gov.lv/lat/fondi/ets_1420/1__limena_kontrole/interreg_europe_starpregionu_sadarbibas_program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hyperlink" Target="http://www.varam.gov.lv/lat/fondi/ets_1420/1__limena_kontrole/interreg_europe_starpregionu_sadarbibas_programma/" TargetMode="External"/><Relationship Id="rId10" Type="http://schemas.openxmlformats.org/officeDocument/2006/relationships/hyperlink" Target="https://m.likumi.lv/doc.php?id=2877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zeme.lv/lv/iepirkumi" TargetMode="External"/><Relationship Id="rId14" Type="http://schemas.openxmlformats.org/officeDocument/2006/relationships/hyperlink" Target="https://www.vestnesis.lv/ta/id/3232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20D3-4E4A-4584-9947-CACF040A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44019</Words>
  <Characters>25091</Characters>
  <Application>Microsoft Office Word</Application>
  <DocSecurity>0</DocSecurity>
  <Lines>209</Lines>
  <Paragraphs>137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edza</cp:lastModifiedBy>
  <cp:revision>2</cp:revision>
  <cp:lastPrinted>2018-01-15T10:22:00Z</cp:lastPrinted>
  <dcterms:created xsi:type="dcterms:W3CDTF">2018-01-15T13:47:00Z</dcterms:created>
  <dcterms:modified xsi:type="dcterms:W3CDTF">2018-01-15T13:47:00Z</dcterms:modified>
</cp:coreProperties>
</file>