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24A" w:rsidRPr="00F06A9E" w:rsidRDefault="0065724A" w:rsidP="0065724A">
      <w:pPr>
        <w:rPr>
          <w:rFonts w:ascii="Times New Roman" w:eastAsia="Times New Roman" w:hAnsi="Times New Roman" w:cs="Times New Roman"/>
          <w:sz w:val="24"/>
          <w:szCs w:val="24"/>
          <w:lang w:eastAsia="lv-LV"/>
        </w:rPr>
      </w:pPr>
      <w:bookmarkStart w:id="0" w:name="_GoBack"/>
      <w:bookmarkEnd w:id="0"/>
      <w:r w:rsidRPr="00F06A9E">
        <w:rPr>
          <w:rFonts w:ascii="Times New Roman" w:eastAsia="Times New Roman" w:hAnsi="Times New Roman" w:cs="Times New Roman"/>
          <w:noProof/>
          <w:sz w:val="24"/>
          <w:szCs w:val="24"/>
          <w:lang w:eastAsia="lv-LV"/>
        </w:rPr>
        <w:drawing>
          <wp:inline distT="0" distB="0" distL="0" distR="0">
            <wp:extent cx="571500" cy="657225"/>
            <wp:effectExtent l="19050" t="0" r="0" b="0"/>
            <wp:docPr id="1" name="Picture 1" descr="Vidz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zeme"/>
                    <pic:cNvPicPr>
                      <a:picLocks noChangeAspect="1" noChangeArrowheads="1"/>
                    </pic:cNvPicPr>
                  </pic:nvPicPr>
                  <pic:blipFill>
                    <a:blip r:embed="rId9" cstate="print"/>
                    <a:srcRect/>
                    <a:stretch>
                      <a:fillRect/>
                    </a:stretch>
                  </pic:blipFill>
                  <pic:spPr bwMode="auto">
                    <a:xfrm>
                      <a:off x="0" y="0"/>
                      <a:ext cx="571500" cy="657225"/>
                    </a:xfrm>
                    <a:prstGeom prst="rect">
                      <a:avLst/>
                    </a:prstGeom>
                    <a:noFill/>
                    <a:ln w="9525">
                      <a:noFill/>
                      <a:miter lim="800000"/>
                      <a:headEnd/>
                      <a:tailEnd/>
                    </a:ln>
                  </pic:spPr>
                </pic:pic>
              </a:graphicData>
            </a:graphic>
          </wp:inline>
        </w:drawing>
      </w:r>
    </w:p>
    <w:p w:rsidR="0065724A" w:rsidRPr="00F06A9E" w:rsidRDefault="0065724A" w:rsidP="0065724A">
      <w:pPr>
        <w:pBdr>
          <w:bottom w:val="double" w:sz="4" w:space="1" w:color="auto"/>
        </w:pBdr>
        <w:rPr>
          <w:rFonts w:ascii="Times New Roman" w:eastAsia="Times New Roman" w:hAnsi="Times New Roman" w:cs="Times New Roman"/>
          <w:b/>
          <w:sz w:val="32"/>
          <w:szCs w:val="32"/>
          <w:lang w:eastAsia="lv-LV"/>
        </w:rPr>
      </w:pPr>
      <w:r w:rsidRPr="00F06A9E">
        <w:rPr>
          <w:rFonts w:ascii="Times New Roman" w:eastAsia="Times New Roman" w:hAnsi="Times New Roman" w:cs="Times New Roman"/>
          <w:b/>
          <w:sz w:val="32"/>
          <w:szCs w:val="32"/>
          <w:lang w:eastAsia="lv-LV"/>
        </w:rPr>
        <w:t>VIDZEMES PLĀNOŠANAS REĢIONS</w:t>
      </w:r>
    </w:p>
    <w:p w:rsidR="0065724A" w:rsidRPr="00F06A9E" w:rsidRDefault="0065724A" w:rsidP="0065724A">
      <w:pPr>
        <w:pBdr>
          <w:bottom w:val="double" w:sz="4" w:space="1" w:color="auto"/>
        </w:pBdr>
        <w:rPr>
          <w:rFonts w:ascii="Times New Roman" w:eastAsia="Times New Roman" w:hAnsi="Times New Roman" w:cs="Times New Roman"/>
          <w:b/>
          <w:sz w:val="32"/>
          <w:szCs w:val="32"/>
          <w:lang w:eastAsia="lv-LV"/>
        </w:rPr>
      </w:pPr>
      <w:r w:rsidRPr="00F06A9E">
        <w:rPr>
          <w:rFonts w:ascii="Times New Roman" w:eastAsia="Times New Roman" w:hAnsi="Times New Roman" w:cs="Times New Roman"/>
          <w:b/>
          <w:sz w:val="32"/>
          <w:szCs w:val="32"/>
          <w:lang w:eastAsia="lv-LV"/>
        </w:rPr>
        <w:t>IEPIRKUMU KOMISIJA</w:t>
      </w:r>
    </w:p>
    <w:p w:rsidR="0065724A" w:rsidRPr="00F06A9E" w:rsidRDefault="0065724A" w:rsidP="0065724A">
      <w:pPr>
        <w:rPr>
          <w:rFonts w:ascii="Times New Roman" w:eastAsia="Times New Roman" w:hAnsi="Times New Roman" w:cs="Times New Roman"/>
          <w:sz w:val="20"/>
          <w:szCs w:val="20"/>
          <w:lang w:eastAsia="lv-LV"/>
        </w:rPr>
      </w:pPr>
      <w:r w:rsidRPr="00F06A9E">
        <w:rPr>
          <w:rFonts w:ascii="Times New Roman" w:eastAsia="Times New Roman" w:hAnsi="Times New Roman" w:cs="Times New Roman"/>
          <w:sz w:val="20"/>
          <w:szCs w:val="20"/>
          <w:lang w:eastAsia="lv-LV"/>
        </w:rPr>
        <w:t>Jāņa Poruka 8-108, Cēsis, LV-</w:t>
      </w:r>
      <w:smartTag w:uri="urn:schemas-microsoft-com:office:cs:smarttags" w:element="NumConv6p0">
        <w:smartTagPr>
          <w:attr w:name="val" w:val="4101"/>
          <w:attr w:name="sch" w:val="1"/>
        </w:smartTagPr>
        <w:r w:rsidRPr="00F06A9E">
          <w:rPr>
            <w:rFonts w:ascii="Times New Roman" w:eastAsia="Times New Roman" w:hAnsi="Times New Roman" w:cs="Times New Roman"/>
            <w:sz w:val="20"/>
            <w:szCs w:val="20"/>
            <w:lang w:eastAsia="lv-LV"/>
          </w:rPr>
          <w:t>4101</w:t>
        </w:r>
      </w:smartTag>
      <w:r w:rsidRPr="00F06A9E">
        <w:rPr>
          <w:rFonts w:ascii="Times New Roman" w:eastAsia="Times New Roman" w:hAnsi="Times New Roman" w:cs="Times New Roman"/>
          <w:sz w:val="20"/>
          <w:szCs w:val="20"/>
          <w:lang w:eastAsia="lv-LV"/>
        </w:rPr>
        <w:t>, Tālr.</w:t>
      </w:r>
      <w:r w:rsidRPr="00F06A9E">
        <w:rPr>
          <w:rFonts w:ascii="Times New Roman" w:eastAsia="Times New Roman" w:hAnsi="Times New Roman" w:cs="Times New Roman"/>
          <w:color w:val="000000"/>
          <w:sz w:val="20"/>
          <w:szCs w:val="20"/>
          <w:lang w:eastAsia="lv-LV"/>
        </w:rPr>
        <w:t xml:space="preserve"> 64116014,</w:t>
      </w:r>
      <w:r w:rsidRPr="00F06A9E">
        <w:rPr>
          <w:rFonts w:ascii="Times New Roman" w:eastAsia="Times New Roman" w:hAnsi="Times New Roman" w:cs="Times New Roman"/>
          <w:sz w:val="20"/>
          <w:szCs w:val="20"/>
          <w:lang w:eastAsia="lv-LV"/>
        </w:rPr>
        <w:t xml:space="preserve"> fakss </w:t>
      </w:r>
      <w:r w:rsidRPr="00F06A9E">
        <w:rPr>
          <w:rFonts w:ascii="Times New Roman" w:eastAsia="Times New Roman" w:hAnsi="Times New Roman" w:cs="Times New Roman"/>
          <w:color w:val="000000"/>
          <w:sz w:val="20"/>
          <w:szCs w:val="20"/>
          <w:lang w:eastAsia="lv-LV"/>
        </w:rPr>
        <w:t>64116012</w:t>
      </w:r>
    </w:p>
    <w:p w:rsidR="0065724A" w:rsidRPr="00F06A9E" w:rsidRDefault="0065724A" w:rsidP="0065724A">
      <w:pPr>
        <w:rPr>
          <w:rFonts w:ascii="Times New Roman" w:eastAsia="Times New Roman" w:hAnsi="Times New Roman" w:cs="Times New Roman"/>
          <w:sz w:val="20"/>
          <w:szCs w:val="20"/>
          <w:lang w:eastAsia="lv-LV"/>
        </w:rPr>
      </w:pPr>
      <w:r w:rsidRPr="00F06A9E">
        <w:rPr>
          <w:rFonts w:ascii="Times New Roman" w:eastAsia="Times New Roman" w:hAnsi="Times New Roman" w:cs="Times New Roman"/>
          <w:sz w:val="20"/>
          <w:szCs w:val="20"/>
          <w:lang w:eastAsia="lv-LV"/>
        </w:rPr>
        <w:t>Reģistrācijas Nr. 90002180246</w:t>
      </w:r>
    </w:p>
    <w:p w:rsidR="0065724A" w:rsidRPr="00F06A9E" w:rsidRDefault="0065724A" w:rsidP="0065724A">
      <w:pPr>
        <w:rPr>
          <w:rFonts w:ascii="Times New Roman" w:eastAsia="Times New Roman" w:hAnsi="Times New Roman" w:cs="Times New Roman"/>
          <w:lang w:eastAsia="lv-LV"/>
        </w:rPr>
      </w:pPr>
    </w:p>
    <w:p w:rsidR="0065724A" w:rsidRPr="00F06A9E" w:rsidRDefault="0065724A" w:rsidP="0065724A">
      <w:pPr>
        <w:rPr>
          <w:rFonts w:ascii="Times New Roman" w:eastAsia="Times New Roman" w:hAnsi="Times New Roman" w:cs="Times New Roman"/>
          <w:b/>
          <w:sz w:val="28"/>
          <w:szCs w:val="28"/>
          <w:lang w:eastAsia="lv-LV"/>
        </w:rPr>
      </w:pPr>
    </w:p>
    <w:p w:rsidR="0065724A" w:rsidRPr="00F06A9E" w:rsidRDefault="0065724A" w:rsidP="0065724A">
      <w:pPr>
        <w:rPr>
          <w:rFonts w:ascii="Times New Roman" w:eastAsia="Times New Roman" w:hAnsi="Times New Roman" w:cs="Times New Roman"/>
          <w:b/>
          <w:sz w:val="28"/>
          <w:szCs w:val="28"/>
          <w:lang w:eastAsia="lv-LV"/>
        </w:rPr>
      </w:pPr>
      <w:r w:rsidRPr="00F06A9E">
        <w:rPr>
          <w:rFonts w:ascii="Times New Roman" w:eastAsia="Times New Roman" w:hAnsi="Times New Roman" w:cs="Times New Roman"/>
          <w:b/>
          <w:sz w:val="28"/>
          <w:szCs w:val="28"/>
          <w:lang w:eastAsia="lv-LV"/>
        </w:rPr>
        <w:t>LĒMUMS</w:t>
      </w:r>
    </w:p>
    <w:p w:rsidR="0065724A" w:rsidRPr="00F06A9E" w:rsidRDefault="0065724A" w:rsidP="0065724A">
      <w:pPr>
        <w:rPr>
          <w:rFonts w:ascii="Times New Roman" w:eastAsia="Times New Roman" w:hAnsi="Times New Roman" w:cs="Times New Roman"/>
          <w:b/>
          <w:bCs/>
          <w:color w:val="000000" w:themeColor="text1"/>
          <w:sz w:val="24"/>
          <w:szCs w:val="24"/>
        </w:rPr>
      </w:pPr>
      <w:r w:rsidRPr="00F06A9E">
        <w:rPr>
          <w:rFonts w:ascii="Times New Roman" w:eastAsia="Times New Roman" w:hAnsi="Times New Roman" w:cs="Times New Roman"/>
          <w:b/>
          <w:sz w:val="28"/>
          <w:szCs w:val="28"/>
          <w:lang w:eastAsia="lv-LV"/>
        </w:rPr>
        <w:t>par uzvarētāju iepirkumā</w:t>
      </w:r>
    </w:p>
    <w:p w:rsidR="0065724A" w:rsidRPr="00F06A9E" w:rsidRDefault="0065724A" w:rsidP="0065724A">
      <w:pPr>
        <w:rPr>
          <w:rFonts w:ascii="Times New Roman" w:eastAsia="Times New Roman" w:hAnsi="Times New Roman" w:cs="Times New Roman"/>
          <w:color w:val="000000" w:themeColor="text1"/>
          <w:sz w:val="24"/>
          <w:szCs w:val="24"/>
        </w:rPr>
      </w:pPr>
      <w:r w:rsidRPr="00F06A9E">
        <w:rPr>
          <w:rFonts w:ascii="Times New Roman" w:eastAsia="Times New Roman" w:hAnsi="Times New Roman" w:cs="Times New Roman"/>
          <w:bCs/>
          <w:color w:val="000000" w:themeColor="text1"/>
          <w:sz w:val="24"/>
          <w:szCs w:val="24"/>
        </w:rPr>
        <w:t>Cēsīs</w:t>
      </w:r>
    </w:p>
    <w:p w:rsidR="0065724A" w:rsidRPr="00F06A9E" w:rsidRDefault="0065724A" w:rsidP="0065724A">
      <w:pPr>
        <w:rPr>
          <w:rFonts w:ascii="Times New Roman" w:eastAsia="Times New Roman" w:hAnsi="Times New Roman" w:cs="Times New Roman"/>
          <w:sz w:val="24"/>
          <w:szCs w:val="24"/>
          <w:lang w:eastAsia="lv-LV"/>
        </w:rPr>
      </w:pPr>
    </w:p>
    <w:p w:rsidR="0065724A" w:rsidRPr="00F06A9E" w:rsidRDefault="0065724A" w:rsidP="0065724A">
      <w:pPr>
        <w:rPr>
          <w:rFonts w:ascii="Times New Roman" w:eastAsia="Times New Roman" w:hAnsi="Times New Roman" w:cs="Times New Roman"/>
          <w:sz w:val="24"/>
          <w:szCs w:val="24"/>
          <w:lang w:eastAsia="lv-LV"/>
        </w:rPr>
      </w:pPr>
      <w:r w:rsidRPr="00F06A9E">
        <w:rPr>
          <w:rFonts w:ascii="Times New Roman" w:eastAsia="Times New Roman" w:hAnsi="Times New Roman" w:cs="Times New Roman"/>
          <w:sz w:val="24"/>
          <w:szCs w:val="24"/>
          <w:lang w:eastAsia="lv-LV"/>
        </w:rPr>
        <w:t xml:space="preserve">2014. gada </w:t>
      </w:r>
      <w:r w:rsidR="0083119A" w:rsidRPr="00F06A9E">
        <w:rPr>
          <w:rFonts w:ascii="Times New Roman" w:eastAsia="Times New Roman" w:hAnsi="Times New Roman" w:cs="Times New Roman"/>
          <w:sz w:val="24"/>
          <w:szCs w:val="24"/>
          <w:lang w:eastAsia="lv-LV"/>
        </w:rPr>
        <w:t>29</w:t>
      </w:r>
      <w:r w:rsidRPr="00F06A9E">
        <w:rPr>
          <w:rFonts w:ascii="Times New Roman" w:eastAsia="Times New Roman" w:hAnsi="Times New Roman" w:cs="Times New Roman"/>
          <w:sz w:val="24"/>
          <w:szCs w:val="24"/>
          <w:lang w:eastAsia="lv-LV"/>
        </w:rPr>
        <w:t>.</w:t>
      </w:r>
      <w:r w:rsidR="0083119A" w:rsidRPr="00F06A9E">
        <w:rPr>
          <w:rFonts w:ascii="Times New Roman" w:eastAsia="Times New Roman" w:hAnsi="Times New Roman" w:cs="Times New Roman"/>
          <w:sz w:val="24"/>
          <w:szCs w:val="24"/>
          <w:lang w:eastAsia="lv-LV"/>
        </w:rPr>
        <w:t xml:space="preserve">augustā </w:t>
      </w:r>
    </w:p>
    <w:p w:rsidR="0065724A" w:rsidRPr="00F06A9E" w:rsidRDefault="0065724A" w:rsidP="0065724A">
      <w:pPr>
        <w:rPr>
          <w:rFonts w:ascii="Times New Roman" w:eastAsia="Times New Roman" w:hAnsi="Times New Roman" w:cs="Times New Roman"/>
          <w:sz w:val="24"/>
          <w:szCs w:val="24"/>
          <w:lang w:eastAsia="lv-LV"/>
        </w:rPr>
      </w:pPr>
    </w:p>
    <w:p w:rsidR="0065724A" w:rsidRPr="00F06A9E" w:rsidRDefault="0065724A" w:rsidP="0065724A">
      <w:pPr>
        <w:rPr>
          <w:rFonts w:ascii="Times New Roman" w:eastAsia="Times New Roman" w:hAnsi="Times New Roman" w:cs="Times New Roman"/>
          <w:b/>
          <w:sz w:val="24"/>
          <w:szCs w:val="24"/>
          <w:lang w:eastAsia="lv-LV"/>
        </w:rPr>
      </w:pPr>
      <w:r w:rsidRPr="00F06A9E">
        <w:rPr>
          <w:rFonts w:ascii="Times New Roman" w:eastAsia="Times New Roman" w:hAnsi="Times New Roman" w:cs="Times New Roman"/>
          <w:b/>
          <w:sz w:val="24"/>
          <w:szCs w:val="24"/>
          <w:lang w:eastAsia="lv-LV"/>
        </w:rPr>
        <w:t>[1] Vispārējā informācija:</w:t>
      </w:r>
      <w:r w:rsidRPr="00F06A9E">
        <w:rPr>
          <w:rFonts w:ascii="Times New Roman" w:eastAsia="Times New Roman" w:hAnsi="Times New Roman" w:cs="Times New Roman"/>
          <w:b/>
          <w:sz w:val="24"/>
          <w:szCs w:val="24"/>
          <w:lang w:eastAsia="lv-LV"/>
        </w:rPr>
        <w:tab/>
      </w:r>
    </w:p>
    <w:p w:rsidR="0065724A" w:rsidRPr="00F06A9E" w:rsidRDefault="0065724A" w:rsidP="0065724A">
      <w:pPr>
        <w:rPr>
          <w:rFonts w:ascii="Times New Roman" w:eastAsia="Times New Roman" w:hAnsi="Times New Roman" w:cs="Times New Roman"/>
          <w:b/>
          <w:sz w:val="24"/>
          <w:szCs w:val="24"/>
          <w:lang w:eastAsia="lv-LV"/>
        </w:rPr>
      </w:pPr>
      <w:r w:rsidRPr="00F06A9E">
        <w:rPr>
          <w:rFonts w:ascii="Times New Roman" w:eastAsia="Times New Roman" w:hAnsi="Times New Roman" w:cs="Times New Roman"/>
          <w:b/>
          <w:sz w:val="24"/>
          <w:szCs w:val="24"/>
          <w:lang w:eastAsia="lv-LV"/>
        </w:rPr>
        <w:tab/>
      </w:r>
      <w:r w:rsidRPr="00F06A9E">
        <w:rPr>
          <w:rFonts w:ascii="Times New Roman" w:eastAsia="Times New Roman" w:hAnsi="Times New Roman" w:cs="Times New Roman"/>
          <w:b/>
          <w:sz w:val="24"/>
          <w:szCs w:val="24"/>
          <w:lang w:eastAsia="lv-LV"/>
        </w:rPr>
        <w:tab/>
      </w:r>
      <w:r w:rsidRPr="00F06A9E">
        <w:rPr>
          <w:rFonts w:ascii="Times New Roman" w:eastAsia="Times New Roman" w:hAnsi="Times New Roman" w:cs="Times New Roman"/>
          <w:b/>
          <w:sz w:val="24"/>
          <w:szCs w:val="24"/>
          <w:lang w:eastAsia="lv-LV"/>
        </w:rPr>
        <w:tab/>
      </w:r>
      <w:r w:rsidRPr="00F06A9E">
        <w:rPr>
          <w:rFonts w:ascii="Times New Roman" w:eastAsia="Times New Roman" w:hAnsi="Times New Roman" w:cs="Times New Roman"/>
          <w:b/>
          <w:sz w:val="24"/>
          <w:szCs w:val="24"/>
          <w:lang w:eastAsia="lv-LV"/>
        </w:rPr>
        <w:tab/>
      </w:r>
      <w:r w:rsidRPr="00F06A9E">
        <w:rPr>
          <w:rFonts w:ascii="Times New Roman" w:eastAsia="Times New Roman" w:hAnsi="Times New Roman" w:cs="Times New Roman"/>
          <w:b/>
          <w:sz w:val="24"/>
          <w:szCs w:val="24"/>
          <w:lang w:eastAsia="lv-LV"/>
        </w:rPr>
        <w:tab/>
      </w:r>
      <w:r w:rsidRPr="00F06A9E">
        <w:rPr>
          <w:rFonts w:ascii="Times New Roman" w:eastAsia="Times New Roman" w:hAnsi="Times New Roman" w:cs="Times New Roman"/>
          <w:b/>
          <w:sz w:val="24"/>
          <w:szCs w:val="24"/>
          <w:lang w:eastAsia="lv-LV"/>
        </w:rPr>
        <w:tab/>
      </w:r>
      <w:r w:rsidRPr="00F06A9E">
        <w:rPr>
          <w:rFonts w:ascii="Times New Roman" w:eastAsia="Times New Roman" w:hAnsi="Times New Roman" w:cs="Times New Roman"/>
          <w:b/>
          <w:sz w:val="24"/>
          <w:szCs w:val="24"/>
          <w:lang w:eastAsia="lv-LV"/>
        </w:rPr>
        <w:tab/>
      </w:r>
    </w:p>
    <w:p w:rsidR="0065724A" w:rsidRPr="00F06A9E" w:rsidRDefault="0065724A" w:rsidP="0065724A">
      <w:pPr>
        <w:ind w:left="360" w:hanging="360"/>
        <w:jc w:val="both"/>
        <w:rPr>
          <w:rFonts w:ascii="Times New Roman" w:eastAsia="Times New Roman" w:hAnsi="Times New Roman" w:cs="Times New Roman"/>
          <w:bCs/>
          <w:sz w:val="24"/>
          <w:szCs w:val="24"/>
          <w:lang w:eastAsia="lv-LV"/>
        </w:rPr>
      </w:pPr>
      <w:r w:rsidRPr="00F06A9E">
        <w:rPr>
          <w:rFonts w:ascii="Times New Roman" w:eastAsia="Times New Roman" w:hAnsi="Times New Roman" w:cs="Times New Roman"/>
          <w:b/>
          <w:sz w:val="24"/>
          <w:szCs w:val="24"/>
          <w:lang w:eastAsia="lv-LV"/>
        </w:rPr>
        <w:t>1.Pasūtītāja nosaukums, reģistrācijas numurs un juridiskā adrese</w:t>
      </w:r>
      <w:r w:rsidRPr="00F06A9E">
        <w:rPr>
          <w:rFonts w:ascii="Times New Roman" w:eastAsia="Times New Roman" w:hAnsi="Times New Roman" w:cs="Times New Roman"/>
          <w:bCs/>
          <w:sz w:val="24"/>
          <w:szCs w:val="24"/>
          <w:lang w:eastAsia="lv-LV"/>
        </w:rPr>
        <w:t xml:space="preserve">: </w:t>
      </w:r>
    </w:p>
    <w:p w:rsidR="0065724A" w:rsidRPr="00F06A9E" w:rsidRDefault="0065724A" w:rsidP="0065724A">
      <w:pPr>
        <w:ind w:firstLine="284"/>
        <w:jc w:val="both"/>
        <w:rPr>
          <w:rFonts w:ascii="Times New Roman" w:eastAsia="Times New Roman" w:hAnsi="Times New Roman" w:cs="Times New Roman"/>
          <w:bCs/>
          <w:sz w:val="24"/>
          <w:szCs w:val="24"/>
          <w:lang w:eastAsia="lv-LV"/>
        </w:rPr>
      </w:pPr>
      <w:r w:rsidRPr="00F06A9E">
        <w:rPr>
          <w:rFonts w:ascii="Times New Roman" w:eastAsia="Times New Roman" w:hAnsi="Times New Roman" w:cs="Times New Roman"/>
          <w:b/>
          <w:bCs/>
          <w:sz w:val="24"/>
          <w:szCs w:val="24"/>
          <w:lang w:eastAsia="lv-LV"/>
        </w:rPr>
        <w:t>1.1.Pasūtītāja nosaukums:</w:t>
      </w:r>
      <w:r w:rsidRPr="00F06A9E">
        <w:rPr>
          <w:rFonts w:ascii="Times New Roman" w:eastAsia="Times New Roman" w:hAnsi="Times New Roman" w:cs="Times New Roman"/>
          <w:bCs/>
          <w:sz w:val="24"/>
          <w:szCs w:val="24"/>
          <w:lang w:eastAsia="lv-LV"/>
        </w:rPr>
        <w:t xml:space="preserve"> </w:t>
      </w:r>
    </w:p>
    <w:p w:rsidR="0065724A" w:rsidRPr="00F06A9E" w:rsidRDefault="0065724A" w:rsidP="0065724A">
      <w:pPr>
        <w:ind w:firstLine="709"/>
        <w:jc w:val="both"/>
        <w:rPr>
          <w:rFonts w:ascii="Times New Roman" w:eastAsia="Times New Roman" w:hAnsi="Times New Roman" w:cs="Times New Roman"/>
          <w:bCs/>
          <w:sz w:val="24"/>
          <w:szCs w:val="24"/>
          <w:lang w:eastAsia="lv-LV"/>
        </w:rPr>
      </w:pPr>
      <w:r w:rsidRPr="00F06A9E">
        <w:rPr>
          <w:rFonts w:ascii="Times New Roman" w:eastAsia="Times New Roman" w:hAnsi="Times New Roman" w:cs="Times New Roman"/>
          <w:bCs/>
          <w:sz w:val="24"/>
          <w:szCs w:val="24"/>
          <w:lang w:eastAsia="lv-LV"/>
        </w:rPr>
        <w:t>Vidzemes plānošanas reģions</w:t>
      </w:r>
    </w:p>
    <w:p w:rsidR="0065724A" w:rsidRPr="00F06A9E" w:rsidRDefault="0065724A" w:rsidP="0065724A">
      <w:pPr>
        <w:ind w:firstLine="284"/>
        <w:jc w:val="both"/>
        <w:rPr>
          <w:rFonts w:ascii="Times New Roman" w:eastAsia="Times New Roman" w:hAnsi="Times New Roman" w:cs="Times New Roman"/>
          <w:bCs/>
          <w:sz w:val="24"/>
          <w:szCs w:val="24"/>
          <w:lang w:eastAsia="lv-LV"/>
        </w:rPr>
      </w:pPr>
      <w:r w:rsidRPr="00F06A9E">
        <w:rPr>
          <w:rFonts w:ascii="Times New Roman" w:eastAsia="Times New Roman" w:hAnsi="Times New Roman" w:cs="Times New Roman"/>
          <w:b/>
          <w:bCs/>
          <w:sz w:val="24"/>
          <w:szCs w:val="24"/>
          <w:lang w:eastAsia="lv-LV"/>
        </w:rPr>
        <w:t>1.2.Reģistrācijas numurs:</w:t>
      </w:r>
      <w:r w:rsidRPr="00F06A9E">
        <w:rPr>
          <w:rFonts w:ascii="Times New Roman" w:eastAsia="Times New Roman" w:hAnsi="Times New Roman" w:cs="Times New Roman"/>
          <w:bCs/>
          <w:sz w:val="24"/>
          <w:szCs w:val="24"/>
          <w:lang w:eastAsia="lv-LV"/>
        </w:rPr>
        <w:t xml:space="preserve"> </w:t>
      </w:r>
    </w:p>
    <w:p w:rsidR="0065724A" w:rsidRPr="00F06A9E" w:rsidRDefault="0065724A" w:rsidP="0065724A">
      <w:pPr>
        <w:ind w:firstLine="709"/>
        <w:jc w:val="both"/>
        <w:rPr>
          <w:rFonts w:ascii="Times New Roman" w:eastAsia="Times New Roman" w:hAnsi="Times New Roman" w:cs="Times New Roman"/>
          <w:bCs/>
          <w:sz w:val="24"/>
          <w:szCs w:val="24"/>
          <w:lang w:eastAsia="lv-LV"/>
        </w:rPr>
      </w:pPr>
      <w:r w:rsidRPr="00F06A9E">
        <w:rPr>
          <w:rFonts w:ascii="Times New Roman" w:eastAsia="Times New Roman" w:hAnsi="Times New Roman" w:cs="Times New Roman"/>
          <w:color w:val="000000"/>
          <w:sz w:val="24"/>
          <w:szCs w:val="24"/>
          <w:lang w:eastAsia="lv-LV"/>
        </w:rPr>
        <w:t>90002180246</w:t>
      </w:r>
    </w:p>
    <w:p w:rsidR="0065724A" w:rsidRPr="00F06A9E" w:rsidRDefault="0065724A" w:rsidP="0065724A">
      <w:pPr>
        <w:ind w:firstLine="284"/>
        <w:jc w:val="both"/>
        <w:rPr>
          <w:rFonts w:ascii="Times New Roman" w:eastAsia="Times New Roman" w:hAnsi="Times New Roman" w:cs="Times New Roman"/>
          <w:bCs/>
          <w:sz w:val="24"/>
          <w:szCs w:val="24"/>
          <w:lang w:eastAsia="lv-LV"/>
        </w:rPr>
      </w:pPr>
      <w:r w:rsidRPr="00F06A9E">
        <w:rPr>
          <w:rFonts w:ascii="Times New Roman" w:eastAsia="Times New Roman" w:hAnsi="Times New Roman" w:cs="Times New Roman"/>
          <w:b/>
          <w:bCs/>
          <w:sz w:val="24"/>
          <w:szCs w:val="24"/>
          <w:lang w:eastAsia="lv-LV"/>
        </w:rPr>
        <w:t>1.3.Juridiskā adrese</w:t>
      </w:r>
      <w:r w:rsidRPr="00F06A9E">
        <w:rPr>
          <w:rFonts w:ascii="Times New Roman" w:eastAsia="Times New Roman" w:hAnsi="Times New Roman" w:cs="Times New Roman"/>
          <w:bCs/>
          <w:sz w:val="24"/>
          <w:szCs w:val="24"/>
          <w:lang w:eastAsia="lv-LV"/>
        </w:rPr>
        <w:t xml:space="preserve">: </w:t>
      </w:r>
    </w:p>
    <w:p w:rsidR="0065724A" w:rsidRPr="00F06A9E" w:rsidRDefault="0065724A" w:rsidP="0065724A">
      <w:pPr>
        <w:ind w:left="709"/>
        <w:jc w:val="both"/>
        <w:rPr>
          <w:rFonts w:ascii="Times New Roman" w:eastAsia="Times New Roman" w:hAnsi="Times New Roman" w:cs="Times New Roman"/>
          <w:color w:val="000000"/>
          <w:sz w:val="24"/>
          <w:szCs w:val="24"/>
          <w:lang w:eastAsia="lv-LV"/>
        </w:rPr>
      </w:pPr>
      <w:r w:rsidRPr="00F06A9E">
        <w:rPr>
          <w:rFonts w:ascii="Times New Roman" w:eastAsia="Times New Roman" w:hAnsi="Times New Roman" w:cs="Times New Roman"/>
          <w:color w:val="000000"/>
          <w:sz w:val="24"/>
          <w:szCs w:val="24"/>
          <w:lang w:eastAsia="lv-LV"/>
        </w:rPr>
        <w:t>Jāņa Poruka iela 8-108, Cēsis, LV-4101</w:t>
      </w:r>
    </w:p>
    <w:p w:rsidR="0065724A" w:rsidRPr="00F06A9E" w:rsidRDefault="0065724A" w:rsidP="0065724A">
      <w:pPr>
        <w:tabs>
          <w:tab w:val="left" w:pos="1005"/>
        </w:tabs>
        <w:jc w:val="both"/>
        <w:rPr>
          <w:rFonts w:ascii="Times New Roman" w:eastAsia="Times New Roman" w:hAnsi="Times New Roman" w:cs="Times New Roman"/>
          <w:sz w:val="24"/>
          <w:szCs w:val="24"/>
          <w:lang w:eastAsia="lv-LV"/>
        </w:rPr>
      </w:pPr>
    </w:p>
    <w:p w:rsidR="0065724A" w:rsidRPr="00F06A9E" w:rsidRDefault="0065724A" w:rsidP="0065724A">
      <w:pPr>
        <w:ind w:left="284" w:hanging="284"/>
        <w:jc w:val="both"/>
        <w:rPr>
          <w:rFonts w:ascii="Times New Roman" w:eastAsia="Times New Roman" w:hAnsi="Times New Roman" w:cs="Times New Roman"/>
          <w:b/>
          <w:sz w:val="24"/>
          <w:szCs w:val="24"/>
          <w:lang w:eastAsia="lv-LV"/>
        </w:rPr>
      </w:pPr>
      <w:r w:rsidRPr="00F06A9E">
        <w:rPr>
          <w:rFonts w:ascii="Times New Roman" w:eastAsia="Times New Roman" w:hAnsi="Times New Roman" w:cs="Times New Roman"/>
          <w:b/>
          <w:sz w:val="24"/>
          <w:szCs w:val="24"/>
          <w:lang w:eastAsia="lv-LV"/>
        </w:rPr>
        <w:t>2.Pasūtītāja iepirkumu</w:t>
      </w:r>
      <w:r w:rsidRPr="00F06A9E">
        <w:rPr>
          <w:rFonts w:ascii="Times New Roman" w:eastAsia="Times New Roman" w:hAnsi="Times New Roman" w:cs="Times New Roman"/>
          <w:sz w:val="24"/>
          <w:szCs w:val="24"/>
          <w:lang w:eastAsia="lv-LV"/>
        </w:rPr>
        <w:t xml:space="preserve"> </w:t>
      </w:r>
      <w:r w:rsidRPr="00F06A9E">
        <w:rPr>
          <w:rFonts w:ascii="Times New Roman" w:eastAsia="Times New Roman" w:hAnsi="Times New Roman" w:cs="Times New Roman"/>
          <w:b/>
          <w:sz w:val="24"/>
          <w:szCs w:val="24"/>
          <w:lang w:eastAsia="lv-LV"/>
        </w:rPr>
        <w:t>komisijas kā pastāvīgi funkcionējošas institūcijas, turpmāk – Iepirkumu komisija, izveidošanas pamats un sastāvs:</w:t>
      </w:r>
    </w:p>
    <w:p w:rsidR="0065724A" w:rsidRPr="00F06A9E" w:rsidRDefault="0065724A" w:rsidP="0065724A">
      <w:pPr>
        <w:ind w:left="284"/>
        <w:rPr>
          <w:rFonts w:ascii="Times New Roman" w:eastAsia="Times New Roman" w:hAnsi="Times New Roman" w:cs="Times New Roman"/>
          <w:b/>
          <w:sz w:val="24"/>
          <w:szCs w:val="24"/>
          <w:lang w:eastAsia="lv-LV"/>
        </w:rPr>
      </w:pPr>
      <w:r w:rsidRPr="00F06A9E">
        <w:rPr>
          <w:rFonts w:ascii="Times New Roman" w:eastAsia="Times New Roman" w:hAnsi="Times New Roman" w:cs="Times New Roman"/>
          <w:b/>
          <w:sz w:val="24"/>
          <w:szCs w:val="24"/>
          <w:lang w:eastAsia="lv-LV"/>
        </w:rPr>
        <w:t xml:space="preserve">2.1.Iepirkumu komisijas izveidošanas pamats: </w:t>
      </w:r>
    </w:p>
    <w:p w:rsidR="0065724A" w:rsidRPr="00F06A9E" w:rsidRDefault="0065724A" w:rsidP="0065724A">
      <w:pPr>
        <w:ind w:left="284" w:firstLine="425"/>
        <w:jc w:val="both"/>
        <w:rPr>
          <w:rFonts w:ascii="Times New Roman" w:eastAsia="Times New Roman" w:hAnsi="Times New Roman" w:cs="Times New Roman"/>
          <w:sz w:val="24"/>
          <w:szCs w:val="24"/>
          <w:lang w:eastAsia="lv-LV"/>
        </w:rPr>
      </w:pPr>
      <w:r w:rsidRPr="00F06A9E">
        <w:rPr>
          <w:rFonts w:ascii="Times New Roman" w:eastAsia="Times New Roman" w:hAnsi="Times New Roman" w:cs="Times New Roman"/>
          <w:sz w:val="24"/>
          <w:szCs w:val="24"/>
          <w:lang w:eastAsia="lv-LV"/>
        </w:rPr>
        <w:t>Vidzemes plānošanas reģiona, reģistrācijas Nr.: 90002180246, juridis</w:t>
      </w:r>
      <w:r w:rsidR="00F953D6" w:rsidRPr="00F06A9E">
        <w:rPr>
          <w:rFonts w:ascii="Times New Roman" w:eastAsia="Times New Roman" w:hAnsi="Times New Roman" w:cs="Times New Roman"/>
          <w:sz w:val="24"/>
          <w:szCs w:val="24"/>
          <w:lang w:eastAsia="lv-LV"/>
        </w:rPr>
        <w:t>kā adrese: Jāņa Poruka iela 8-</w:t>
      </w:r>
      <w:r w:rsidRPr="00F06A9E">
        <w:rPr>
          <w:rFonts w:ascii="Times New Roman" w:eastAsia="Times New Roman" w:hAnsi="Times New Roman" w:cs="Times New Roman"/>
          <w:sz w:val="24"/>
          <w:szCs w:val="24"/>
          <w:lang w:eastAsia="lv-LV"/>
        </w:rPr>
        <w:t xml:space="preserve">108, Cēsis, LV-4101, turpmāk – </w:t>
      </w:r>
      <w:r w:rsidRPr="00F06A9E">
        <w:rPr>
          <w:rFonts w:ascii="Times New Roman" w:eastAsia="Times New Roman" w:hAnsi="Times New Roman" w:cs="Times New Roman"/>
          <w:b/>
          <w:sz w:val="24"/>
          <w:szCs w:val="24"/>
          <w:lang w:eastAsia="lv-LV"/>
        </w:rPr>
        <w:t>Vidzemes plānošanas reģions</w:t>
      </w:r>
      <w:r w:rsidRPr="00F06A9E">
        <w:rPr>
          <w:rFonts w:ascii="Times New Roman" w:eastAsia="Times New Roman" w:hAnsi="Times New Roman" w:cs="Times New Roman"/>
          <w:sz w:val="24"/>
          <w:szCs w:val="24"/>
          <w:lang w:eastAsia="lv-LV"/>
        </w:rPr>
        <w:t xml:space="preserve">, Attīstības padomes, turpmāk – </w:t>
      </w:r>
      <w:r w:rsidRPr="00F06A9E">
        <w:rPr>
          <w:rFonts w:ascii="Times New Roman" w:eastAsia="Times New Roman" w:hAnsi="Times New Roman" w:cs="Times New Roman"/>
          <w:b/>
          <w:sz w:val="24"/>
          <w:szCs w:val="24"/>
          <w:lang w:eastAsia="lv-LV"/>
        </w:rPr>
        <w:t>Padome</w:t>
      </w:r>
      <w:r w:rsidRPr="00F06A9E">
        <w:rPr>
          <w:rFonts w:ascii="Times New Roman" w:eastAsia="Times New Roman" w:hAnsi="Times New Roman" w:cs="Times New Roman"/>
          <w:sz w:val="24"/>
          <w:szCs w:val="24"/>
          <w:lang w:eastAsia="lv-LV"/>
        </w:rPr>
        <w:t xml:space="preserve">, </w:t>
      </w:r>
      <w:r w:rsidRPr="00F06A9E">
        <w:rPr>
          <w:rFonts w:ascii="Times New Roman" w:eastAsia="Times New Roman" w:hAnsi="Times New Roman" w:cs="Times New Roman"/>
          <w:sz w:val="24"/>
          <w:szCs w:val="24"/>
        </w:rPr>
        <w:t>2014. gada 21. maija sēdes lēmums (protokola Nr. 4, 4.p.).</w:t>
      </w:r>
    </w:p>
    <w:p w:rsidR="0065724A" w:rsidRPr="00F06A9E" w:rsidRDefault="0065724A" w:rsidP="0065724A">
      <w:pPr>
        <w:ind w:left="284"/>
        <w:jc w:val="both"/>
        <w:rPr>
          <w:rFonts w:ascii="Times New Roman" w:eastAsia="Times New Roman" w:hAnsi="Times New Roman" w:cs="Times New Roman"/>
          <w:b/>
          <w:sz w:val="24"/>
          <w:szCs w:val="24"/>
        </w:rPr>
      </w:pPr>
    </w:p>
    <w:p w:rsidR="0065724A" w:rsidRPr="00F06A9E" w:rsidRDefault="0065724A" w:rsidP="0065724A">
      <w:pPr>
        <w:ind w:left="284"/>
        <w:jc w:val="both"/>
        <w:rPr>
          <w:rFonts w:ascii="Times New Roman" w:eastAsia="Times New Roman" w:hAnsi="Times New Roman" w:cs="Times New Roman"/>
          <w:b/>
          <w:sz w:val="24"/>
          <w:szCs w:val="24"/>
        </w:rPr>
      </w:pPr>
      <w:r w:rsidRPr="00F06A9E">
        <w:rPr>
          <w:rFonts w:ascii="Times New Roman" w:eastAsia="Times New Roman" w:hAnsi="Times New Roman" w:cs="Times New Roman"/>
          <w:b/>
          <w:sz w:val="24"/>
          <w:szCs w:val="24"/>
        </w:rPr>
        <w:t>2.2.Iepirkumu komisijas sastāvs:</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2887"/>
        <w:gridCol w:w="3670"/>
      </w:tblGrid>
      <w:tr w:rsidR="0065724A" w:rsidRPr="00F06A9E" w:rsidTr="006B7D76">
        <w:tc>
          <w:tcPr>
            <w:tcW w:w="2940" w:type="dxa"/>
            <w:shd w:val="clear" w:color="auto" w:fill="auto"/>
          </w:tcPr>
          <w:p w:rsidR="0065724A" w:rsidRPr="00F06A9E" w:rsidRDefault="0065724A" w:rsidP="006B7D76">
            <w:pPr>
              <w:rPr>
                <w:rFonts w:ascii="Times New Roman" w:eastAsia="Calibri" w:hAnsi="Times New Roman" w:cs="Times New Roman"/>
                <w:b/>
                <w:sz w:val="24"/>
                <w:szCs w:val="24"/>
              </w:rPr>
            </w:pPr>
            <w:r w:rsidRPr="00F06A9E">
              <w:rPr>
                <w:rFonts w:ascii="Times New Roman" w:eastAsia="Calibri" w:hAnsi="Times New Roman" w:cs="Times New Roman"/>
                <w:b/>
                <w:sz w:val="24"/>
                <w:szCs w:val="24"/>
              </w:rPr>
              <w:t>Iepirkumu komisijas sastāvs</w:t>
            </w:r>
          </w:p>
        </w:tc>
        <w:tc>
          <w:tcPr>
            <w:tcW w:w="2887" w:type="dxa"/>
            <w:shd w:val="clear" w:color="auto" w:fill="auto"/>
          </w:tcPr>
          <w:p w:rsidR="0065724A" w:rsidRPr="00F06A9E" w:rsidRDefault="0065724A" w:rsidP="006B7D76">
            <w:pPr>
              <w:rPr>
                <w:rFonts w:ascii="Times New Roman" w:eastAsia="Calibri" w:hAnsi="Times New Roman" w:cs="Times New Roman"/>
                <w:b/>
                <w:sz w:val="24"/>
                <w:szCs w:val="24"/>
              </w:rPr>
            </w:pPr>
            <w:r w:rsidRPr="00F06A9E">
              <w:rPr>
                <w:rFonts w:ascii="Times New Roman" w:eastAsia="Calibri" w:hAnsi="Times New Roman" w:cs="Times New Roman"/>
                <w:b/>
                <w:sz w:val="24"/>
                <w:szCs w:val="24"/>
              </w:rPr>
              <w:t>Iepirkumu komisijas locekļa vārds, uzvārds</w:t>
            </w:r>
          </w:p>
        </w:tc>
        <w:tc>
          <w:tcPr>
            <w:tcW w:w="3670" w:type="dxa"/>
            <w:shd w:val="clear" w:color="auto" w:fill="auto"/>
          </w:tcPr>
          <w:p w:rsidR="0065724A" w:rsidRPr="00F06A9E" w:rsidRDefault="0065724A" w:rsidP="006B7D76">
            <w:pPr>
              <w:rPr>
                <w:rFonts w:ascii="Times New Roman" w:eastAsia="Calibri" w:hAnsi="Times New Roman" w:cs="Times New Roman"/>
                <w:b/>
                <w:sz w:val="24"/>
                <w:szCs w:val="24"/>
              </w:rPr>
            </w:pPr>
            <w:r w:rsidRPr="00F06A9E">
              <w:rPr>
                <w:rFonts w:ascii="Times New Roman" w:eastAsia="Calibri" w:hAnsi="Times New Roman" w:cs="Times New Roman"/>
                <w:b/>
                <w:sz w:val="24"/>
                <w:szCs w:val="24"/>
              </w:rPr>
              <w:t>Iepirkumu komisijas locekļa ieņemamais amats Vidzemes plānošanas reģionā</w:t>
            </w:r>
          </w:p>
        </w:tc>
      </w:tr>
      <w:tr w:rsidR="0065724A" w:rsidRPr="00F06A9E" w:rsidTr="006B7D76">
        <w:tc>
          <w:tcPr>
            <w:tcW w:w="2940" w:type="dxa"/>
            <w:shd w:val="clear" w:color="auto" w:fill="auto"/>
          </w:tcPr>
          <w:p w:rsidR="0065724A" w:rsidRPr="00F06A9E" w:rsidRDefault="0065724A" w:rsidP="006B7D76">
            <w:pPr>
              <w:rPr>
                <w:rFonts w:ascii="Times New Roman" w:eastAsia="Calibri" w:hAnsi="Times New Roman" w:cs="Times New Roman"/>
                <w:sz w:val="24"/>
                <w:szCs w:val="24"/>
              </w:rPr>
            </w:pPr>
            <w:r w:rsidRPr="00F06A9E">
              <w:rPr>
                <w:rFonts w:ascii="Times New Roman" w:eastAsia="Calibri" w:hAnsi="Times New Roman" w:cs="Times New Roman"/>
                <w:sz w:val="24"/>
                <w:szCs w:val="24"/>
              </w:rPr>
              <w:t>Iepirkumu komisijas priekšsēdētājs</w:t>
            </w:r>
          </w:p>
        </w:tc>
        <w:tc>
          <w:tcPr>
            <w:tcW w:w="2887" w:type="dxa"/>
            <w:shd w:val="clear" w:color="auto" w:fill="auto"/>
          </w:tcPr>
          <w:p w:rsidR="0065724A" w:rsidRPr="00F06A9E" w:rsidRDefault="0065724A" w:rsidP="006B7D76">
            <w:pPr>
              <w:rPr>
                <w:rFonts w:ascii="Times New Roman" w:eastAsia="Calibri" w:hAnsi="Times New Roman" w:cs="Times New Roman"/>
                <w:sz w:val="24"/>
                <w:szCs w:val="24"/>
              </w:rPr>
            </w:pPr>
            <w:r w:rsidRPr="00F06A9E">
              <w:rPr>
                <w:rFonts w:ascii="Times New Roman" w:eastAsia="Calibri" w:hAnsi="Times New Roman" w:cs="Times New Roman"/>
                <w:sz w:val="24"/>
                <w:szCs w:val="24"/>
              </w:rPr>
              <w:t>Nikolajs Stepanovs</w:t>
            </w:r>
          </w:p>
        </w:tc>
        <w:tc>
          <w:tcPr>
            <w:tcW w:w="3670" w:type="dxa"/>
            <w:shd w:val="clear" w:color="auto" w:fill="auto"/>
          </w:tcPr>
          <w:p w:rsidR="0065724A" w:rsidRPr="00F06A9E" w:rsidRDefault="0065724A" w:rsidP="006B7D76">
            <w:pPr>
              <w:rPr>
                <w:rFonts w:ascii="Times New Roman" w:eastAsia="Calibri" w:hAnsi="Times New Roman" w:cs="Times New Roman"/>
                <w:sz w:val="24"/>
                <w:szCs w:val="24"/>
              </w:rPr>
            </w:pPr>
            <w:r w:rsidRPr="00F06A9E">
              <w:rPr>
                <w:rFonts w:ascii="Times New Roman" w:eastAsia="Calibri" w:hAnsi="Times New Roman" w:cs="Times New Roman"/>
                <w:sz w:val="24"/>
                <w:szCs w:val="24"/>
              </w:rPr>
              <w:t>Vidzemes plānošanas reģiona Padomes priekšsēdētāja vietnieks</w:t>
            </w:r>
          </w:p>
        </w:tc>
      </w:tr>
      <w:tr w:rsidR="0065724A" w:rsidRPr="00F06A9E" w:rsidTr="006B7D76">
        <w:tc>
          <w:tcPr>
            <w:tcW w:w="2940" w:type="dxa"/>
            <w:shd w:val="clear" w:color="auto" w:fill="auto"/>
          </w:tcPr>
          <w:p w:rsidR="0065724A" w:rsidRPr="00F06A9E" w:rsidRDefault="0065724A" w:rsidP="006B7D76">
            <w:pPr>
              <w:rPr>
                <w:rFonts w:ascii="Times New Roman" w:eastAsia="Calibri" w:hAnsi="Times New Roman" w:cs="Times New Roman"/>
                <w:sz w:val="24"/>
                <w:szCs w:val="24"/>
              </w:rPr>
            </w:pPr>
            <w:r w:rsidRPr="00F06A9E">
              <w:rPr>
                <w:rFonts w:ascii="Times New Roman" w:eastAsia="Calibri" w:hAnsi="Times New Roman" w:cs="Times New Roman"/>
                <w:sz w:val="24"/>
                <w:szCs w:val="24"/>
              </w:rPr>
              <w:t>Iepirkumu komisijas priekšsēdētāja vietnieks</w:t>
            </w:r>
          </w:p>
        </w:tc>
        <w:tc>
          <w:tcPr>
            <w:tcW w:w="2887" w:type="dxa"/>
            <w:shd w:val="clear" w:color="auto" w:fill="auto"/>
          </w:tcPr>
          <w:p w:rsidR="0065724A" w:rsidRPr="00F06A9E" w:rsidRDefault="0065724A" w:rsidP="006B7D76">
            <w:pPr>
              <w:rPr>
                <w:rFonts w:ascii="Times New Roman" w:eastAsia="Calibri" w:hAnsi="Times New Roman" w:cs="Times New Roman"/>
                <w:sz w:val="24"/>
                <w:szCs w:val="24"/>
              </w:rPr>
            </w:pPr>
            <w:r w:rsidRPr="00F06A9E">
              <w:rPr>
                <w:rFonts w:ascii="Times New Roman" w:eastAsia="Calibri" w:hAnsi="Times New Roman" w:cs="Times New Roman"/>
                <w:sz w:val="24"/>
                <w:szCs w:val="24"/>
              </w:rPr>
              <w:t>Ieva Kalniņa</w:t>
            </w:r>
          </w:p>
        </w:tc>
        <w:tc>
          <w:tcPr>
            <w:tcW w:w="3670" w:type="dxa"/>
            <w:shd w:val="clear" w:color="auto" w:fill="auto"/>
          </w:tcPr>
          <w:p w:rsidR="0065724A" w:rsidRPr="00F06A9E" w:rsidRDefault="0065724A" w:rsidP="006B7D76">
            <w:pPr>
              <w:rPr>
                <w:rFonts w:ascii="Times New Roman" w:eastAsia="Calibri" w:hAnsi="Times New Roman" w:cs="Times New Roman"/>
                <w:sz w:val="24"/>
                <w:szCs w:val="24"/>
              </w:rPr>
            </w:pPr>
            <w:r w:rsidRPr="00F06A9E">
              <w:rPr>
                <w:rFonts w:ascii="Times New Roman" w:eastAsia="Calibri" w:hAnsi="Times New Roman" w:cs="Times New Roman"/>
                <w:sz w:val="24"/>
                <w:szCs w:val="24"/>
              </w:rPr>
              <w:t>Vidzemes plānošanas reģiona Teritorijas plānošanas nodaļas vadītājs</w:t>
            </w:r>
          </w:p>
        </w:tc>
      </w:tr>
      <w:tr w:rsidR="0065724A" w:rsidRPr="00F06A9E" w:rsidTr="006B7D76">
        <w:tc>
          <w:tcPr>
            <w:tcW w:w="2940" w:type="dxa"/>
            <w:shd w:val="clear" w:color="auto" w:fill="auto"/>
          </w:tcPr>
          <w:p w:rsidR="0065724A" w:rsidRPr="00F06A9E" w:rsidRDefault="0065724A" w:rsidP="006B7D76">
            <w:pPr>
              <w:rPr>
                <w:rFonts w:ascii="Times New Roman" w:eastAsia="Calibri" w:hAnsi="Times New Roman" w:cs="Times New Roman"/>
                <w:sz w:val="24"/>
                <w:szCs w:val="24"/>
              </w:rPr>
            </w:pPr>
            <w:r w:rsidRPr="00F06A9E">
              <w:rPr>
                <w:rFonts w:ascii="Times New Roman" w:eastAsia="Calibri" w:hAnsi="Times New Roman" w:cs="Times New Roman"/>
                <w:sz w:val="24"/>
                <w:szCs w:val="24"/>
              </w:rPr>
              <w:t>Iepirkumu komisijas loceklis</w:t>
            </w:r>
          </w:p>
        </w:tc>
        <w:tc>
          <w:tcPr>
            <w:tcW w:w="2887" w:type="dxa"/>
            <w:shd w:val="clear" w:color="auto" w:fill="auto"/>
          </w:tcPr>
          <w:p w:rsidR="0065724A" w:rsidRPr="00F06A9E" w:rsidRDefault="0065724A" w:rsidP="006B7D76">
            <w:pPr>
              <w:rPr>
                <w:rFonts w:ascii="Times New Roman" w:eastAsia="Calibri" w:hAnsi="Times New Roman" w:cs="Times New Roman"/>
                <w:sz w:val="24"/>
                <w:szCs w:val="24"/>
              </w:rPr>
            </w:pPr>
            <w:r w:rsidRPr="00F06A9E">
              <w:rPr>
                <w:rFonts w:ascii="Times New Roman" w:eastAsia="Calibri" w:hAnsi="Times New Roman" w:cs="Times New Roman"/>
                <w:sz w:val="24"/>
                <w:szCs w:val="24"/>
              </w:rPr>
              <w:t>Guna Kalniņa-Priede</w:t>
            </w:r>
          </w:p>
        </w:tc>
        <w:tc>
          <w:tcPr>
            <w:tcW w:w="3670" w:type="dxa"/>
            <w:shd w:val="clear" w:color="auto" w:fill="auto"/>
          </w:tcPr>
          <w:p w:rsidR="0065724A" w:rsidRPr="00F06A9E" w:rsidRDefault="0065724A" w:rsidP="006B7D76">
            <w:pPr>
              <w:rPr>
                <w:rFonts w:ascii="Times New Roman" w:eastAsia="Calibri" w:hAnsi="Times New Roman" w:cs="Times New Roman"/>
                <w:sz w:val="24"/>
                <w:szCs w:val="24"/>
              </w:rPr>
            </w:pPr>
            <w:r w:rsidRPr="00F06A9E">
              <w:rPr>
                <w:rFonts w:ascii="Times New Roman" w:eastAsia="Calibri" w:hAnsi="Times New Roman" w:cs="Times New Roman"/>
                <w:sz w:val="24"/>
                <w:szCs w:val="24"/>
              </w:rPr>
              <w:t>Vidzemes plānošanas reģiona Administrācijas vadītājs</w:t>
            </w:r>
          </w:p>
        </w:tc>
      </w:tr>
      <w:tr w:rsidR="0065724A" w:rsidRPr="00F06A9E" w:rsidTr="006B7D76">
        <w:tc>
          <w:tcPr>
            <w:tcW w:w="2940" w:type="dxa"/>
            <w:shd w:val="clear" w:color="auto" w:fill="auto"/>
          </w:tcPr>
          <w:p w:rsidR="0065724A" w:rsidRPr="00F06A9E" w:rsidRDefault="0065724A" w:rsidP="006B7D76">
            <w:pPr>
              <w:rPr>
                <w:rFonts w:ascii="Times New Roman" w:eastAsia="Calibri" w:hAnsi="Times New Roman" w:cs="Times New Roman"/>
                <w:sz w:val="24"/>
                <w:szCs w:val="24"/>
              </w:rPr>
            </w:pPr>
            <w:r w:rsidRPr="00F06A9E">
              <w:rPr>
                <w:rFonts w:ascii="Times New Roman" w:eastAsia="Calibri" w:hAnsi="Times New Roman" w:cs="Times New Roman"/>
                <w:sz w:val="24"/>
                <w:szCs w:val="24"/>
              </w:rPr>
              <w:t>Iepirkumu komisijas loceklis</w:t>
            </w:r>
          </w:p>
        </w:tc>
        <w:tc>
          <w:tcPr>
            <w:tcW w:w="2887" w:type="dxa"/>
            <w:shd w:val="clear" w:color="auto" w:fill="auto"/>
          </w:tcPr>
          <w:p w:rsidR="0065724A" w:rsidRPr="00F06A9E" w:rsidRDefault="0065724A" w:rsidP="006B7D76">
            <w:pPr>
              <w:rPr>
                <w:rFonts w:ascii="Times New Roman" w:eastAsia="Calibri" w:hAnsi="Times New Roman" w:cs="Times New Roman"/>
                <w:sz w:val="24"/>
                <w:szCs w:val="24"/>
              </w:rPr>
            </w:pPr>
            <w:r w:rsidRPr="00F06A9E">
              <w:rPr>
                <w:rFonts w:ascii="Times New Roman" w:eastAsia="Calibri" w:hAnsi="Times New Roman" w:cs="Times New Roman"/>
                <w:sz w:val="24"/>
                <w:szCs w:val="24"/>
              </w:rPr>
              <w:t xml:space="preserve">Laila </w:t>
            </w:r>
            <w:proofErr w:type="spellStart"/>
            <w:r w:rsidRPr="00F06A9E">
              <w:rPr>
                <w:rFonts w:ascii="Times New Roman" w:eastAsia="Calibri" w:hAnsi="Times New Roman" w:cs="Times New Roman"/>
                <w:sz w:val="24"/>
                <w:szCs w:val="24"/>
              </w:rPr>
              <w:t>Gercāne</w:t>
            </w:r>
            <w:proofErr w:type="spellEnd"/>
          </w:p>
        </w:tc>
        <w:tc>
          <w:tcPr>
            <w:tcW w:w="3670" w:type="dxa"/>
            <w:shd w:val="clear" w:color="auto" w:fill="auto"/>
          </w:tcPr>
          <w:p w:rsidR="0065724A" w:rsidRPr="00F06A9E" w:rsidRDefault="0065724A" w:rsidP="006B7D76">
            <w:pPr>
              <w:rPr>
                <w:rFonts w:ascii="Times New Roman" w:eastAsia="Calibri" w:hAnsi="Times New Roman" w:cs="Times New Roman"/>
                <w:sz w:val="24"/>
                <w:szCs w:val="24"/>
              </w:rPr>
            </w:pPr>
            <w:r w:rsidRPr="00F06A9E">
              <w:rPr>
                <w:rFonts w:ascii="Times New Roman" w:eastAsia="Calibri" w:hAnsi="Times New Roman" w:cs="Times New Roman"/>
                <w:sz w:val="24"/>
                <w:szCs w:val="24"/>
              </w:rPr>
              <w:t>Vidzemes plānošanas reģiona Attīstības un projektu nodaļas vadītājs</w:t>
            </w:r>
          </w:p>
        </w:tc>
      </w:tr>
      <w:tr w:rsidR="0065724A" w:rsidRPr="00F06A9E" w:rsidTr="006B7D76">
        <w:tc>
          <w:tcPr>
            <w:tcW w:w="2940" w:type="dxa"/>
            <w:shd w:val="clear" w:color="auto" w:fill="auto"/>
          </w:tcPr>
          <w:p w:rsidR="0065724A" w:rsidRPr="00F06A9E" w:rsidRDefault="0065724A" w:rsidP="006B7D76">
            <w:pPr>
              <w:rPr>
                <w:rFonts w:ascii="Times New Roman" w:eastAsia="Calibri" w:hAnsi="Times New Roman" w:cs="Times New Roman"/>
                <w:sz w:val="24"/>
                <w:szCs w:val="24"/>
              </w:rPr>
            </w:pPr>
            <w:r w:rsidRPr="00F06A9E">
              <w:rPr>
                <w:rFonts w:ascii="Times New Roman" w:eastAsia="Calibri" w:hAnsi="Times New Roman" w:cs="Times New Roman"/>
                <w:sz w:val="24"/>
                <w:szCs w:val="24"/>
              </w:rPr>
              <w:t>Iepirkumu komisijas loceklis</w:t>
            </w:r>
          </w:p>
        </w:tc>
        <w:tc>
          <w:tcPr>
            <w:tcW w:w="2887" w:type="dxa"/>
            <w:shd w:val="clear" w:color="auto" w:fill="auto"/>
          </w:tcPr>
          <w:p w:rsidR="0065724A" w:rsidRPr="00F06A9E" w:rsidRDefault="0065724A" w:rsidP="006B7D76">
            <w:pPr>
              <w:rPr>
                <w:rFonts w:ascii="Times New Roman" w:eastAsia="Calibri" w:hAnsi="Times New Roman" w:cs="Times New Roman"/>
                <w:sz w:val="24"/>
                <w:szCs w:val="24"/>
              </w:rPr>
            </w:pPr>
            <w:r w:rsidRPr="00F06A9E">
              <w:rPr>
                <w:rFonts w:ascii="Times New Roman" w:eastAsia="Calibri" w:hAnsi="Times New Roman" w:cs="Times New Roman"/>
                <w:sz w:val="24"/>
                <w:szCs w:val="24"/>
              </w:rPr>
              <w:t>Ina Miķelsone</w:t>
            </w:r>
          </w:p>
        </w:tc>
        <w:tc>
          <w:tcPr>
            <w:tcW w:w="3670" w:type="dxa"/>
            <w:shd w:val="clear" w:color="auto" w:fill="auto"/>
          </w:tcPr>
          <w:p w:rsidR="0065724A" w:rsidRPr="00F06A9E" w:rsidRDefault="0065724A" w:rsidP="006B7D76">
            <w:pPr>
              <w:rPr>
                <w:rFonts w:ascii="Times New Roman" w:eastAsia="Calibri" w:hAnsi="Times New Roman" w:cs="Times New Roman"/>
                <w:sz w:val="24"/>
                <w:szCs w:val="24"/>
              </w:rPr>
            </w:pPr>
            <w:r w:rsidRPr="00F06A9E">
              <w:rPr>
                <w:rFonts w:ascii="Times New Roman" w:eastAsia="Calibri" w:hAnsi="Times New Roman" w:cs="Times New Roman"/>
                <w:sz w:val="24"/>
                <w:szCs w:val="24"/>
              </w:rPr>
              <w:t>Vidzemes plānošanas reģiona ES fondu informācijas centra vadītājs</w:t>
            </w:r>
          </w:p>
        </w:tc>
      </w:tr>
    </w:tbl>
    <w:p w:rsidR="0065724A" w:rsidRPr="00F06A9E" w:rsidRDefault="0065724A" w:rsidP="0065724A">
      <w:pPr>
        <w:tabs>
          <w:tab w:val="left" w:pos="720"/>
        </w:tabs>
        <w:jc w:val="both"/>
        <w:rPr>
          <w:rFonts w:ascii="Times New Roman" w:eastAsia="Times New Roman" w:hAnsi="Times New Roman" w:cs="Times New Roman"/>
          <w:sz w:val="24"/>
          <w:szCs w:val="24"/>
        </w:rPr>
      </w:pPr>
    </w:p>
    <w:p w:rsidR="0065724A" w:rsidRPr="00F06A9E" w:rsidRDefault="0065724A" w:rsidP="0065724A">
      <w:pPr>
        <w:tabs>
          <w:tab w:val="left" w:pos="720"/>
        </w:tabs>
        <w:jc w:val="both"/>
        <w:rPr>
          <w:rFonts w:ascii="Times New Roman" w:eastAsia="Times New Roman" w:hAnsi="Times New Roman" w:cs="Times New Roman"/>
          <w:b/>
          <w:bCs/>
          <w:sz w:val="24"/>
          <w:szCs w:val="24"/>
        </w:rPr>
      </w:pPr>
    </w:p>
    <w:p w:rsidR="0065724A" w:rsidRPr="00F06A9E" w:rsidRDefault="0065724A" w:rsidP="0065724A">
      <w:pPr>
        <w:tabs>
          <w:tab w:val="left" w:pos="720"/>
        </w:tabs>
        <w:jc w:val="both"/>
        <w:rPr>
          <w:rFonts w:ascii="Times New Roman" w:eastAsia="Times New Roman" w:hAnsi="Times New Roman" w:cs="Times New Roman"/>
          <w:bCs/>
          <w:sz w:val="24"/>
          <w:szCs w:val="24"/>
        </w:rPr>
      </w:pPr>
      <w:r w:rsidRPr="00F06A9E">
        <w:rPr>
          <w:rFonts w:ascii="Times New Roman" w:eastAsia="Times New Roman" w:hAnsi="Times New Roman" w:cs="Times New Roman"/>
          <w:b/>
          <w:bCs/>
          <w:sz w:val="24"/>
          <w:szCs w:val="24"/>
        </w:rPr>
        <w:lastRenderedPageBreak/>
        <w:t>3.</w:t>
      </w:r>
      <w:r w:rsidRPr="00F06A9E">
        <w:rPr>
          <w:rFonts w:ascii="Times New Roman" w:eastAsia="Times New Roman" w:hAnsi="Times New Roman" w:cs="Times New Roman"/>
          <w:b/>
          <w:sz w:val="24"/>
          <w:szCs w:val="24"/>
        </w:rPr>
        <w:t>Iepirkuma veids, iepirkuma priekšmets un iepirkuma identifikācijas numurs:</w:t>
      </w:r>
      <w:r w:rsidRPr="00F06A9E">
        <w:rPr>
          <w:rFonts w:ascii="Times New Roman" w:eastAsia="Times New Roman" w:hAnsi="Times New Roman" w:cs="Times New Roman"/>
          <w:bCs/>
          <w:sz w:val="24"/>
          <w:szCs w:val="24"/>
        </w:rPr>
        <w:t xml:space="preserve"> </w:t>
      </w:r>
    </w:p>
    <w:p w:rsidR="0065724A" w:rsidRPr="00F06A9E" w:rsidRDefault="0065724A" w:rsidP="0065724A">
      <w:pPr>
        <w:ind w:left="1080" w:hanging="796"/>
        <w:rPr>
          <w:rFonts w:ascii="Times New Roman" w:eastAsia="Times New Roman" w:hAnsi="Times New Roman" w:cs="Times New Roman"/>
          <w:b/>
          <w:bCs/>
          <w:sz w:val="24"/>
          <w:szCs w:val="24"/>
        </w:rPr>
      </w:pPr>
      <w:r w:rsidRPr="00F06A9E">
        <w:rPr>
          <w:rFonts w:ascii="Times New Roman" w:eastAsia="Times New Roman" w:hAnsi="Times New Roman" w:cs="Times New Roman"/>
          <w:b/>
          <w:bCs/>
          <w:sz w:val="24"/>
          <w:szCs w:val="24"/>
        </w:rPr>
        <w:t xml:space="preserve">3.1.Iepirkuma veids: </w:t>
      </w:r>
    </w:p>
    <w:p w:rsidR="0065724A" w:rsidRPr="00F06A9E" w:rsidRDefault="0065724A" w:rsidP="0065724A">
      <w:pPr>
        <w:ind w:left="284" w:firstLine="425"/>
        <w:jc w:val="both"/>
        <w:rPr>
          <w:rFonts w:ascii="Times New Roman" w:eastAsia="Times New Roman" w:hAnsi="Times New Roman" w:cs="Times New Roman"/>
          <w:sz w:val="24"/>
          <w:szCs w:val="24"/>
        </w:rPr>
      </w:pPr>
      <w:r w:rsidRPr="00F06A9E">
        <w:rPr>
          <w:rFonts w:ascii="Times New Roman" w:eastAsia="Times New Roman" w:hAnsi="Times New Roman" w:cs="Times New Roman"/>
          <w:sz w:val="24"/>
          <w:szCs w:val="24"/>
        </w:rPr>
        <w:t>Iepirkums Publisko iepirkumu likuma 8</w:t>
      </w:r>
      <w:r w:rsidRPr="00F06A9E">
        <w:rPr>
          <w:rFonts w:ascii="Times New Roman" w:eastAsia="Times New Roman" w:hAnsi="Times New Roman" w:cs="Times New Roman"/>
          <w:sz w:val="24"/>
          <w:szCs w:val="24"/>
          <w:vertAlign w:val="superscript"/>
        </w:rPr>
        <w:t>2</w:t>
      </w:r>
      <w:r w:rsidRPr="00F06A9E">
        <w:rPr>
          <w:rFonts w:ascii="Times New Roman" w:eastAsia="Times New Roman" w:hAnsi="Times New Roman" w:cs="Times New Roman"/>
          <w:sz w:val="24"/>
          <w:szCs w:val="24"/>
        </w:rPr>
        <w:t>.panta „</w:t>
      </w:r>
      <w:r w:rsidRPr="00F06A9E">
        <w:rPr>
          <w:rFonts w:ascii="Times New Roman" w:eastAsia="Times New Roman" w:hAnsi="Times New Roman" w:cs="Times New Roman"/>
          <w:bCs/>
          <w:sz w:val="24"/>
          <w:szCs w:val="24"/>
        </w:rPr>
        <w:t>Iepirkumi, kuriem nepiemēro šajā likumā regulētās iepirkuma procedūras”</w:t>
      </w:r>
      <w:r w:rsidRPr="00F06A9E">
        <w:rPr>
          <w:rFonts w:ascii="Times New Roman" w:eastAsia="Times New Roman" w:hAnsi="Times New Roman" w:cs="Times New Roman"/>
          <w:sz w:val="24"/>
          <w:szCs w:val="24"/>
        </w:rPr>
        <w:t xml:space="preserve"> kārtībā.</w:t>
      </w:r>
    </w:p>
    <w:p w:rsidR="0065724A" w:rsidRPr="00F06A9E" w:rsidRDefault="0065724A" w:rsidP="0065724A">
      <w:pPr>
        <w:ind w:left="284" w:firstLine="425"/>
        <w:jc w:val="both"/>
        <w:rPr>
          <w:rFonts w:ascii="Times New Roman" w:eastAsia="Times New Roman" w:hAnsi="Times New Roman" w:cs="Times New Roman"/>
          <w:i/>
          <w:sz w:val="24"/>
          <w:szCs w:val="24"/>
        </w:rPr>
      </w:pPr>
      <w:r w:rsidRPr="00F06A9E">
        <w:rPr>
          <w:rFonts w:ascii="Times New Roman" w:eastAsia="Times New Roman" w:hAnsi="Times New Roman" w:cs="Times New Roman"/>
          <w:i/>
          <w:sz w:val="24"/>
          <w:szCs w:val="24"/>
        </w:rPr>
        <w:t xml:space="preserve">(Ja publisku piegādes līgumu vai pakalpojumu līgumu paredzamā līgumcena ir 4000 </w:t>
      </w:r>
      <w:proofErr w:type="spellStart"/>
      <w:r w:rsidRPr="00F06A9E">
        <w:rPr>
          <w:rFonts w:ascii="Times New Roman" w:eastAsia="Times New Roman" w:hAnsi="Times New Roman" w:cs="Times New Roman"/>
          <w:i/>
          <w:iCs/>
          <w:sz w:val="24"/>
          <w:szCs w:val="24"/>
        </w:rPr>
        <w:t>euro</w:t>
      </w:r>
      <w:proofErr w:type="spellEnd"/>
      <w:r w:rsidRPr="00F06A9E">
        <w:rPr>
          <w:rFonts w:ascii="Times New Roman" w:eastAsia="Times New Roman" w:hAnsi="Times New Roman" w:cs="Times New Roman"/>
          <w:i/>
          <w:sz w:val="24"/>
          <w:szCs w:val="24"/>
        </w:rPr>
        <w:t xml:space="preserve"> vai lielāka, bet mazāka par 42 000 </w:t>
      </w:r>
      <w:proofErr w:type="spellStart"/>
      <w:r w:rsidRPr="00F06A9E">
        <w:rPr>
          <w:rFonts w:ascii="Times New Roman" w:eastAsia="Times New Roman" w:hAnsi="Times New Roman" w:cs="Times New Roman"/>
          <w:i/>
          <w:iCs/>
          <w:sz w:val="24"/>
          <w:szCs w:val="24"/>
        </w:rPr>
        <w:t>euro</w:t>
      </w:r>
      <w:proofErr w:type="spellEnd"/>
      <w:r w:rsidRPr="00F06A9E">
        <w:rPr>
          <w:rFonts w:ascii="Times New Roman" w:eastAsia="Times New Roman" w:hAnsi="Times New Roman" w:cs="Times New Roman"/>
          <w:i/>
          <w:sz w:val="24"/>
          <w:szCs w:val="24"/>
        </w:rPr>
        <w:t xml:space="preserve"> un publisku būvdarbu līgumu paredzamā līgumcena ir 14 000 </w:t>
      </w:r>
      <w:proofErr w:type="spellStart"/>
      <w:r w:rsidRPr="00F06A9E">
        <w:rPr>
          <w:rFonts w:ascii="Times New Roman" w:eastAsia="Times New Roman" w:hAnsi="Times New Roman" w:cs="Times New Roman"/>
          <w:i/>
          <w:iCs/>
          <w:sz w:val="24"/>
          <w:szCs w:val="24"/>
        </w:rPr>
        <w:t>euro</w:t>
      </w:r>
      <w:proofErr w:type="spellEnd"/>
      <w:r w:rsidRPr="00F06A9E">
        <w:rPr>
          <w:rFonts w:ascii="Times New Roman" w:eastAsia="Times New Roman" w:hAnsi="Times New Roman" w:cs="Times New Roman"/>
          <w:i/>
          <w:sz w:val="24"/>
          <w:szCs w:val="24"/>
        </w:rPr>
        <w:t xml:space="preserve"> vai lielāka, bet mazāka par 170 000 </w:t>
      </w:r>
      <w:proofErr w:type="spellStart"/>
      <w:r w:rsidRPr="00F06A9E">
        <w:rPr>
          <w:rFonts w:ascii="Times New Roman" w:eastAsia="Times New Roman" w:hAnsi="Times New Roman" w:cs="Times New Roman"/>
          <w:i/>
          <w:iCs/>
          <w:sz w:val="24"/>
          <w:szCs w:val="24"/>
        </w:rPr>
        <w:t>euro</w:t>
      </w:r>
      <w:proofErr w:type="spellEnd"/>
      <w:r w:rsidRPr="00F06A9E">
        <w:rPr>
          <w:rFonts w:ascii="Times New Roman" w:eastAsia="Times New Roman" w:hAnsi="Times New Roman" w:cs="Times New Roman"/>
          <w:i/>
          <w:iCs/>
          <w:sz w:val="24"/>
          <w:szCs w:val="24"/>
        </w:rPr>
        <w:t>)</w:t>
      </w:r>
      <w:r w:rsidRPr="00F06A9E">
        <w:rPr>
          <w:rFonts w:ascii="Times New Roman" w:eastAsia="Times New Roman" w:hAnsi="Times New Roman" w:cs="Times New Roman"/>
          <w:i/>
          <w:sz w:val="24"/>
          <w:szCs w:val="24"/>
        </w:rPr>
        <w:t xml:space="preserve">. </w:t>
      </w:r>
    </w:p>
    <w:p w:rsidR="0065724A" w:rsidRPr="00F06A9E" w:rsidRDefault="0065724A" w:rsidP="0065724A">
      <w:pPr>
        <w:tabs>
          <w:tab w:val="left" w:pos="284"/>
          <w:tab w:val="center" w:pos="4153"/>
          <w:tab w:val="right" w:pos="8306"/>
        </w:tabs>
        <w:ind w:left="709" w:hanging="425"/>
        <w:rPr>
          <w:rFonts w:ascii="Times New Roman" w:eastAsia="Times New Roman" w:hAnsi="Times New Roman" w:cs="Times New Roman"/>
          <w:b/>
          <w:sz w:val="24"/>
          <w:szCs w:val="24"/>
        </w:rPr>
      </w:pPr>
      <w:r w:rsidRPr="00F06A9E">
        <w:rPr>
          <w:rFonts w:ascii="Times New Roman" w:eastAsia="Times New Roman" w:hAnsi="Times New Roman" w:cs="Times New Roman"/>
          <w:b/>
          <w:sz w:val="24"/>
          <w:szCs w:val="24"/>
        </w:rPr>
        <w:t>3.2.Iepirkuma priekšmets:</w:t>
      </w:r>
    </w:p>
    <w:p w:rsidR="00042194" w:rsidRPr="00F06A9E" w:rsidRDefault="00042194" w:rsidP="00042194">
      <w:pPr>
        <w:ind w:firstLine="851"/>
        <w:jc w:val="both"/>
        <w:rPr>
          <w:rFonts w:ascii="Times New Roman" w:hAnsi="Times New Roman" w:cs="Times New Roman"/>
          <w:sz w:val="24"/>
          <w:szCs w:val="24"/>
        </w:rPr>
      </w:pPr>
      <w:r w:rsidRPr="00F06A9E">
        <w:rPr>
          <w:rFonts w:ascii="Times New Roman" w:hAnsi="Times New Roman" w:cs="Times New Roman"/>
          <w:sz w:val="24"/>
          <w:szCs w:val="24"/>
        </w:rPr>
        <w:t xml:space="preserve">„Raunas, </w:t>
      </w:r>
      <w:proofErr w:type="spellStart"/>
      <w:r w:rsidRPr="00F06A9E">
        <w:rPr>
          <w:rFonts w:ascii="Times New Roman" w:hAnsi="Times New Roman" w:cs="Times New Roman"/>
          <w:sz w:val="24"/>
          <w:szCs w:val="24"/>
        </w:rPr>
        <w:t>Abuls</w:t>
      </w:r>
      <w:proofErr w:type="spellEnd"/>
      <w:r w:rsidRPr="00F06A9E">
        <w:rPr>
          <w:rFonts w:ascii="Times New Roman" w:hAnsi="Times New Roman" w:cs="Times New Roman"/>
          <w:sz w:val="24"/>
          <w:szCs w:val="24"/>
        </w:rPr>
        <w:t xml:space="preserve"> un Amatas upju tīrīšana projektā „Ūdenstūrisma kā dabas un aktīva tūrisma komponentes attīstība Latvijā un Igaunijā (</w:t>
      </w:r>
      <w:proofErr w:type="spellStart"/>
      <w:r w:rsidRPr="00F06A9E">
        <w:rPr>
          <w:rFonts w:ascii="Times New Roman" w:hAnsi="Times New Roman" w:cs="Times New Roman"/>
          <w:sz w:val="24"/>
          <w:szCs w:val="24"/>
        </w:rPr>
        <w:t>Riverways</w:t>
      </w:r>
      <w:proofErr w:type="spellEnd"/>
      <w:r w:rsidRPr="00F06A9E">
        <w:rPr>
          <w:rFonts w:ascii="Times New Roman" w:hAnsi="Times New Roman" w:cs="Times New Roman"/>
          <w:sz w:val="24"/>
          <w:szCs w:val="24"/>
        </w:rPr>
        <w:t>)””.</w:t>
      </w:r>
    </w:p>
    <w:p w:rsidR="0065724A" w:rsidRPr="00F06A9E" w:rsidRDefault="0065724A" w:rsidP="0065724A">
      <w:pPr>
        <w:ind w:left="284"/>
        <w:jc w:val="both"/>
        <w:rPr>
          <w:rFonts w:ascii="Times New Roman" w:eastAsia="Times New Roman" w:hAnsi="Times New Roman" w:cs="Times New Roman"/>
          <w:b/>
          <w:bCs/>
          <w:sz w:val="24"/>
          <w:szCs w:val="24"/>
        </w:rPr>
      </w:pPr>
      <w:r w:rsidRPr="00F06A9E">
        <w:rPr>
          <w:rFonts w:ascii="Times New Roman" w:eastAsia="Times New Roman" w:hAnsi="Times New Roman" w:cs="Times New Roman"/>
          <w:b/>
          <w:bCs/>
          <w:sz w:val="24"/>
          <w:szCs w:val="24"/>
        </w:rPr>
        <w:t xml:space="preserve">3.3.Iepirkuma identifikācijas numurs: </w:t>
      </w:r>
    </w:p>
    <w:p w:rsidR="00042194" w:rsidRPr="00F06A9E" w:rsidRDefault="00042194" w:rsidP="00042194">
      <w:pPr>
        <w:ind w:left="851"/>
        <w:jc w:val="both"/>
        <w:rPr>
          <w:rFonts w:ascii="Times New Roman" w:hAnsi="Times New Roman" w:cs="Times New Roman"/>
          <w:bCs/>
          <w:sz w:val="24"/>
          <w:szCs w:val="24"/>
        </w:rPr>
      </w:pPr>
      <w:r w:rsidRPr="00F06A9E">
        <w:rPr>
          <w:rFonts w:ascii="Times New Roman" w:hAnsi="Times New Roman" w:cs="Times New Roman"/>
          <w:sz w:val="24"/>
          <w:szCs w:val="24"/>
        </w:rPr>
        <w:t>VPR/2014/25/</w:t>
      </w:r>
      <w:proofErr w:type="spellStart"/>
      <w:r w:rsidRPr="00F06A9E">
        <w:rPr>
          <w:rFonts w:ascii="Times New Roman" w:hAnsi="Times New Roman" w:cs="Times New Roman"/>
          <w:sz w:val="24"/>
          <w:szCs w:val="24"/>
        </w:rPr>
        <w:t>Riverways</w:t>
      </w:r>
      <w:proofErr w:type="spellEnd"/>
    </w:p>
    <w:p w:rsidR="0065724A" w:rsidRPr="00F06A9E" w:rsidRDefault="0065724A" w:rsidP="0065724A">
      <w:pPr>
        <w:ind w:left="284" w:hanging="284"/>
        <w:jc w:val="both"/>
        <w:rPr>
          <w:rFonts w:ascii="Times New Roman" w:eastAsia="Times New Roman" w:hAnsi="Times New Roman" w:cs="Times New Roman"/>
          <w:bCs/>
          <w:sz w:val="24"/>
          <w:szCs w:val="24"/>
        </w:rPr>
      </w:pPr>
      <w:r w:rsidRPr="00F06A9E">
        <w:rPr>
          <w:rFonts w:ascii="Times New Roman" w:eastAsia="Times New Roman" w:hAnsi="Times New Roman" w:cs="Times New Roman"/>
          <w:b/>
          <w:bCs/>
          <w:sz w:val="24"/>
          <w:szCs w:val="24"/>
        </w:rPr>
        <w:t>4.</w:t>
      </w:r>
      <w:r w:rsidRPr="00F06A9E">
        <w:rPr>
          <w:rFonts w:ascii="Times New Roman" w:eastAsia="Times New Roman" w:hAnsi="Times New Roman" w:cs="Times New Roman"/>
          <w:b/>
          <w:sz w:val="24"/>
          <w:szCs w:val="24"/>
        </w:rPr>
        <w:t>Paziņojums par plānoto līgumu publicēts Iepirkumu uzraudzības biroja, reģistrācijas Nr.:</w:t>
      </w:r>
      <w:r w:rsidRPr="00F06A9E">
        <w:rPr>
          <w:rFonts w:ascii="Times New Roman" w:eastAsia="Times New Roman" w:hAnsi="Times New Roman" w:cs="Times New Roman"/>
          <w:b/>
          <w:color w:val="111111"/>
          <w:sz w:val="24"/>
          <w:szCs w:val="24"/>
        </w:rPr>
        <w:t xml:space="preserve"> 90001263305</w:t>
      </w:r>
      <w:r w:rsidRPr="00F06A9E">
        <w:rPr>
          <w:rFonts w:ascii="Times New Roman" w:eastAsia="Times New Roman" w:hAnsi="Times New Roman" w:cs="Times New Roman"/>
          <w:b/>
          <w:sz w:val="24"/>
          <w:szCs w:val="24"/>
        </w:rPr>
        <w:t xml:space="preserve">, juridiskā adrese: </w:t>
      </w:r>
      <w:hyperlink w:history="1">
        <w:r w:rsidRPr="00F06A9E">
          <w:rPr>
            <w:rFonts w:ascii="Times New Roman" w:eastAsia="Times New Roman" w:hAnsi="Times New Roman" w:cs="Times New Roman"/>
            <w:b/>
            <w:color w:val="000000"/>
            <w:sz w:val="24"/>
            <w:szCs w:val="24"/>
          </w:rPr>
          <w:t>Eksporta iela 6, Rīga, LV-1010</w:t>
        </w:r>
      </w:hyperlink>
      <w:r w:rsidRPr="00F06A9E">
        <w:rPr>
          <w:rFonts w:ascii="Times New Roman" w:eastAsia="Times New Roman" w:hAnsi="Times New Roman" w:cs="Times New Roman"/>
          <w:b/>
          <w:color w:val="000000"/>
          <w:sz w:val="24"/>
          <w:szCs w:val="24"/>
        </w:rPr>
        <w:t xml:space="preserve">, turpmāk – Iepirkumu uzraudzības birojs, mājas lapā </w:t>
      </w:r>
      <w:r w:rsidRPr="00F06A9E">
        <w:rPr>
          <w:rFonts w:ascii="Times New Roman" w:eastAsia="Times New Roman" w:hAnsi="Times New Roman" w:cs="Times New Roman"/>
          <w:b/>
          <w:sz w:val="24"/>
          <w:szCs w:val="24"/>
        </w:rPr>
        <w:t>internetā (</w:t>
      </w:r>
      <w:hyperlink r:id="rId10" w:history="1">
        <w:r w:rsidRPr="00F06A9E">
          <w:rPr>
            <w:rFonts w:ascii="Times New Roman" w:eastAsia="Times New Roman" w:hAnsi="Times New Roman" w:cs="Times New Roman"/>
            <w:b/>
            <w:color w:val="000000"/>
            <w:sz w:val="24"/>
            <w:szCs w:val="24"/>
          </w:rPr>
          <w:t>www.iub.gov.lv</w:t>
        </w:r>
      </w:hyperlink>
      <w:r w:rsidRPr="00F06A9E">
        <w:rPr>
          <w:rFonts w:ascii="Times New Roman" w:eastAsia="Times New Roman" w:hAnsi="Times New Roman" w:cs="Times New Roman"/>
          <w:b/>
          <w:sz w:val="24"/>
          <w:szCs w:val="24"/>
        </w:rPr>
        <w:t>)</w:t>
      </w:r>
      <w:r w:rsidRPr="00F06A9E">
        <w:rPr>
          <w:rFonts w:ascii="Times New Roman" w:eastAsia="Times New Roman" w:hAnsi="Times New Roman" w:cs="Times New Roman"/>
          <w:b/>
          <w:bCs/>
          <w:sz w:val="24"/>
          <w:szCs w:val="24"/>
        </w:rPr>
        <w:t>:</w:t>
      </w:r>
      <w:r w:rsidRPr="00F06A9E">
        <w:rPr>
          <w:rFonts w:ascii="Times New Roman" w:eastAsia="Times New Roman" w:hAnsi="Times New Roman" w:cs="Times New Roman"/>
          <w:bCs/>
          <w:sz w:val="24"/>
          <w:szCs w:val="24"/>
        </w:rPr>
        <w:t xml:space="preserve"> </w:t>
      </w:r>
    </w:p>
    <w:p w:rsidR="00042194" w:rsidRPr="00F06A9E" w:rsidRDefault="00042194" w:rsidP="00042194">
      <w:pPr>
        <w:ind w:firstLine="905"/>
        <w:jc w:val="both"/>
        <w:rPr>
          <w:rFonts w:ascii="Times New Roman" w:hAnsi="Times New Roman" w:cs="Times New Roman"/>
          <w:bCs/>
          <w:sz w:val="24"/>
          <w:szCs w:val="24"/>
        </w:rPr>
      </w:pPr>
      <w:r w:rsidRPr="00F06A9E">
        <w:rPr>
          <w:rFonts w:ascii="Times New Roman" w:hAnsi="Times New Roman" w:cs="Times New Roman"/>
          <w:bCs/>
          <w:sz w:val="24"/>
          <w:szCs w:val="24"/>
        </w:rPr>
        <w:t>2014.gada 04.augustā (</w:t>
      </w:r>
      <w:r w:rsidRPr="00F06A9E">
        <w:rPr>
          <w:rFonts w:ascii="Times New Roman" w:hAnsi="Times New Roman" w:cs="Times New Roman"/>
          <w:sz w:val="24"/>
          <w:szCs w:val="24"/>
        </w:rPr>
        <w:t xml:space="preserve"> </w:t>
      </w:r>
      <w:r w:rsidRPr="00F06A9E">
        <w:rPr>
          <w:rFonts w:ascii="Times New Roman" w:hAnsi="Times New Roman" w:cs="Times New Roman"/>
          <w:bCs/>
          <w:sz w:val="24"/>
          <w:szCs w:val="24"/>
        </w:rPr>
        <w:t>http://pvs.iub.gov.lv/show/370591</w:t>
      </w:r>
      <w:r w:rsidRPr="00F06A9E">
        <w:rPr>
          <w:rFonts w:ascii="Times New Roman" w:hAnsi="Times New Roman" w:cs="Times New Roman"/>
          <w:sz w:val="24"/>
          <w:szCs w:val="24"/>
        </w:rPr>
        <w:t>).</w:t>
      </w:r>
    </w:p>
    <w:p w:rsidR="0065724A" w:rsidRPr="00F06A9E" w:rsidRDefault="0065724A" w:rsidP="0065724A">
      <w:pPr>
        <w:jc w:val="both"/>
        <w:rPr>
          <w:rFonts w:ascii="Times New Roman" w:eastAsia="Times New Roman" w:hAnsi="Times New Roman" w:cs="Times New Roman"/>
          <w:sz w:val="24"/>
          <w:szCs w:val="24"/>
        </w:rPr>
      </w:pPr>
    </w:p>
    <w:p w:rsidR="0065724A" w:rsidRPr="00F06A9E" w:rsidRDefault="0065724A" w:rsidP="0065724A">
      <w:pPr>
        <w:ind w:left="284" w:hanging="284"/>
        <w:jc w:val="both"/>
        <w:rPr>
          <w:rFonts w:ascii="Times New Roman" w:hAnsi="Times New Roman" w:cs="Times New Roman"/>
          <w:b/>
          <w:sz w:val="24"/>
          <w:szCs w:val="24"/>
        </w:rPr>
      </w:pPr>
      <w:r w:rsidRPr="00F06A9E">
        <w:rPr>
          <w:rFonts w:ascii="Times New Roman" w:eastAsia="Times New Roman" w:hAnsi="Times New Roman" w:cs="Times New Roman"/>
          <w:b/>
          <w:sz w:val="24"/>
          <w:szCs w:val="24"/>
        </w:rPr>
        <w:t>5.P</w:t>
      </w:r>
      <w:r w:rsidRPr="00F06A9E">
        <w:rPr>
          <w:rFonts w:ascii="Times New Roman" w:hAnsi="Times New Roman" w:cs="Times New Roman"/>
          <w:b/>
          <w:sz w:val="24"/>
          <w:szCs w:val="24"/>
        </w:rPr>
        <w:t>rasības attiecībā uz pretendentiem un iepirkuma priekšmetu, nodrošina tām brīvu un tiešu pieeju, ievietotas Vidzemes plānošanas reģiona mājas lapā internetā (http://www.vidzeme.lv/lv/):</w:t>
      </w:r>
    </w:p>
    <w:p w:rsidR="0065724A" w:rsidRPr="00F06A9E" w:rsidRDefault="0065724A" w:rsidP="0065724A">
      <w:pPr>
        <w:ind w:left="284" w:firstLine="425"/>
        <w:jc w:val="both"/>
        <w:rPr>
          <w:rFonts w:ascii="Times New Roman" w:hAnsi="Times New Roman" w:cs="Times New Roman"/>
          <w:sz w:val="24"/>
          <w:szCs w:val="24"/>
        </w:rPr>
      </w:pPr>
      <w:r w:rsidRPr="00F06A9E">
        <w:rPr>
          <w:rFonts w:ascii="Times New Roman" w:hAnsi="Times New Roman" w:cs="Times New Roman"/>
          <w:sz w:val="24"/>
          <w:szCs w:val="24"/>
        </w:rPr>
        <w:t xml:space="preserve">2014. gada </w:t>
      </w:r>
      <w:r w:rsidR="00042194" w:rsidRPr="00F06A9E">
        <w:rPr>
          <w:rFonts w:ascii="Times New Roman" w:hAnsi="Times New Roman" w:cs="Times New Roman"/>
          <w:sz w:val="24"/>
          <w:szCs w:val="24"/>
        </w:rPr>
        <w:t xml:space="preserve">04.augustā </w:t>
      </w:r>
      <w:r w:rsidRPr="00F06A9E">
        <w:rPr>
          <w:rFonts w:ascii="Times New Roman" w:hAnsi="Times New Roman" w:cs="Times New Roman"/>
          <w:sz w:val="24"/>
          <w:szCs w:val="24"/>
        </w:rPr>
        <w:t xml:space="preserve"> (</w:t>
      </w:r>
      <w:hyperlink r:id="rId11" w:history="1">
        <w:r w:rsidRPr="00F06A9E">
          <w:rPr>
            <w:rStyle w:val="Hyperlink"/>
            <w:rFonts w:ascii="Times New Roman" w:hAnsi="Times New Roman" w:cs="Times New Roman"/>
            <w:sz w:val="24"/>
            <w:szCs w:val="24"/>
          </w:rPr>
          <w:t>http://www.vidzeme.lv/lv/iepirkumi/</w:t>
        </w:r>
      </w:hyperlink>
      <w:r w:rsidRPr="00F06A9E">
        <w:rPr>
          <w:rFonts w:ascii="Times New Roman" w:hAnsi="Times New Roman" w:cs="Times New Roman"/>
          <w:sz w:val="24"/>
          <w:szCs w:val="24"/>
        </w:rPr>
        <w:t>).</w:t>
      </w:r>
    </w:p>
    <w:p w:rsidR="0065724A" w:rsidRPr="00F06A9E" w:rsidRDefault="0065724A" w:rsidP="0065724A">
      <w:pPr>
        <w:ind w:left="284" w:hanging="284"/>
        <w:jc w:val="both"/>
        <w:rPr>
          <w:rFonts w:ascii="Times New Roman" w:eastAsia="Times New Roman" w:hAnsi="Times New Roman" w:cs="Times New Roman"/>
          <w:bCs/>
          <w:sz w:val="24"/>
          <w:szCs w:val="24"/>
        </w:rPr>
      </w:pPr>
    </w:p>
    <w:p w:rsidR="0065724A" w:rsidRPr="00F06A9E" w:rsidRDefault="0065724A" w:rsidP="0065724A">
      <w:pPr>
        <w:ind w:left="284" w:hanging="284"/>
        <w:jc w:val="both"/>
        <w:rPr>
          <w:rFonts w:ascii="Times New Roman" w:eastAsia="Times New Roman" w:hAnsi="Times New Roman" w:cs="Times New Roman"/>
          <w:b/>
          <w:sz w:val="24"/>
          <w:szCs w:val="24"/>
        </w:rPr>
      </w:pPr>
      <w:r w:rsidRPr="00F06A9E">
        <w:rPr>
          <w:rFonts w:ascii="Times New Roman" w:eastAsia="Times New Roman" w:hAnsi="Times New Roman" w:cs="Times New Roman"/>
          <w:b/>
          <w:bCs/>
          <w:sz w:val="24"/>
          <w:szCs w:val="24"/>
        </w:rPr>
        <w:t xml:space="preserve">6.Pretendentiem un iepirkuma priekšmetam </w:t>
      </w:r>
      <w:r w:rsidRPr="00F06A9E">
        <w:rPr>
          <w:rFonts w:ascii="Times New Roman" w:eastAsia="Times New Roman" w:hAnsi="Times New Roman" w:cs="Times New Roman"/>
          <w:b/>
          <w:sz w:val="24"/>
          <w:szCs w:val="24"/>
        </w:rPr>
        <w:t>noteiktās prasības, kritēriji, kas tika ņemti vērā, izvēloties no prasībām atbilstošiem piedāvājumiem visizdevīgāko piedāvājumu:</w:t>
      </w:r>
    </w:p>
    <w:p w:rsidR="0065724A" w:rsidRPr="00F06A9E" w:rsidRDefault="0065724A" w:rsidP="0065724A">
      <w:pPr>
        <w:ind w:firstLine="284"/>
        <w:rPr>
          <w:rFonts w:ascii="Times New Roman" w:eastAsia="Times New Roman" w:hAnsi="Times New Roman" w:cs="Times New Roman"/>
          <w:b/>
          <w:bCs/>
          <w:sz w:val="24"/>
          <w:szCs w:val="24"/>
        </w:rPr>
      </w:pPr>
      <w:r w:rsidRPr="00F06A9E">
        <w:rPr>
          <w:rFonts w:ascii="Times New Roman" w:eastAsia="Times New Roman" w:hAnsi="Times New Roman" w:cs="Times New Roman"/>
          <w:b/>
          <w:bCs/>
          <w:sz w:val="24"/>
          <w:szCs w:val="24"/>
        </w:rPr>
        <w:t xml:space="preserve">6.1.Pretendentam noteiktās prasības: </w:t>
      </w:r>
    </w:p>
    <w:p w:rsidR="00042194" w:rsidRPr="00F06A9E" w:rsidRDefault="00042194" w:rsidP="00293B5B">
      <w:pPr>
        <w:ind w:left="284" w:firstLine="567"/>
        <w:jc w:val="both"/>
        <w:rPr>
          <w:rFonts w:ascii="Times New Roman" w:hAnsi="Times New Roman" w:cs="Times New Roman"/>
          <w:b/>
          <w:sz w:val="24"/>
          <w:szCs w:val="24"/>
        </w:rPr>
      </w:pPr>
      <w:r w:rsidRPr="00F06A9E">
        <w:rPr>
          <w:rFonts w:ascii="Times New Roman" w:hAnsi="Times New Roman" w:cs="Times New Roman"/>
          <w:bCs/>
          <w:sz w:val="24"/>
          <w:szCs w:val="24"/>
        </w:rPr>
        <w:t>N</w:t>
      </w:r>
      <w:r w:rsidRPr="00F06A9E">
        <w:rPr>
          <w:rFonts w:ascii="Times New Roman" w:hAnsi="Times New Roman" w:cs="Times New Roman"/>
          <w:sz w:val="24"/>
          <w:szCs w:val="24"/>
        </w:rPr>
        <w:t xml:space="preserve">orādītas iepirkuma „Raunas, </w:t>
      </w:r>
      <w:proofErr w:type="spellStart"/>
      <w:r w:rsidRPr="00F06A9E">
        <w:rPr>
          <w:rFonts w:ascii="Times New Roman" w:hAnsi="Times New Roman" w:cs="Times New Roman"/>
          <w:sz w:val="24"/>
          <w:szCs w:val="24"/>
        </w:rPr>
        <w:t>Abuls</w:t>
      </w:r>
      <w:proofErr w:type="spellEnd"/>
      <w:r w:rsidRPr="00F06A9E">
        <w:rPr>
          <w:rFonts w:ascii="Times New Roman" w:hAnsi="Times New Roman" w:cs="Times New Roman"/>
          <w:sz w:val="24"/>
          <w:szCs w:val="24"/>
        </w:rPr>
        <w:t xml:space="preserve"> un Amatas upju tīrīšana projektā „Ūdenstūrisma kā dabas un aktīva tūrisma komponentes attīstība Latvijā un Igaunijā (</w:t>
      </w:r>
      <w:proofErr w:type="spellStart"/>
      <w:r w:rsidRPr="00F06A9E">
        <w:rPr>
          <w:rFonts w:ascii="Times New Roman" w:hAnsi="Times New Roman" w:cs="Times New Roman"/>
          <w:sz w:val="24"/>
          <w:szCs w:val="24"/>
        </w:rPr>
        <w:t>Riverways</w:t>
      </w:r>
      <w:proofErr w:type="spellEnd"/>
      <w:r w:rsidRPr="00F06A9E">
        <w:rPr>
          <w:rFonts w:ascii="Times New Roman" w:hAnsi="Times New Roman" w:cs="Times New Roman"/>
          <w:sz w:val="24"/>
          <w:szCs w:val="24"/>
        </w:rPr>
        <w:t>)””, iepirkuma identifikācijas Nr.: VPR/2014/25/</w:t>
      </w:r>
      <w:proofErr w:type="spellStart"/>
      <w:r w:rsidRPr="00F06A9E">
        <w:rPr>
          <w:rFonts w:ascii="Times New Roman" w:hAnsi="Times New Roman" w:cs="Times New Roman"/>
          <w:sz w:val="24"/>
          <w:szCs w:val="24"/>
        </w:rPr>
        <w:t>Riverways</w:t>
      </w:r>
      <w:proofErr w:type="spellEnd"/>
      <w:r w:rsidRPr="00F06A9E">
        <w:rPr>
          <w:rFonts w:ascii="Times New Roman" w:hAnsi="Times New Roman" w:cs="Times New Roman"/>
          <w:sz w:val="24"/>
          <w:szCs w:val="24"/>
        </w:rPr>
        <w:t xml:space="preserve">, nolikumā (apstiprināti ar Vidzemes plānošanas reģiona Iepirkumu komisijas 2014.gada 04.augusta lēmumu (protokola </w:t>
      </w:r>
      <w:proofErr w:type="spellStart"/>
      <w:r w:rsidRPr="00F06A9E">
        <w:rPr>
          <w:rFonts w:ascii="Times New Roman" w:hAnsi="Times New Roman" w:cs="Times New Roman"/>
          <w:sz w:val="24"/>
          <w:szCs w:val="24"/>
        </w:rPr>
        <w:t>Nr.VPR</w:t>
      </w:r>
      <w:proofErr w:type="spellEnd"/>
      <w:r w:rsidRPr="00F06A9E">
        <w:rPr>
          <w:rFonts w:ascii="Times New Roman" w:hAnsi="Times New Roman" w:cs="Times New Roman"/>
          <w:sz w:val="24"/>
          <w:szCs w:val="24"/>
        </w:rPr>
        <w:t>/2014/25/1/</w:t>
      </w:r>
      <w:proofErr w:type="spellStart"/>
      <w:r w:rsidRPr="00F06A9E">
        <w:rPr>
          <w:rFonts w:ascii="Times New Roman" w:hAnsi="Times New Roman" w:cs="Times New Roman"/>
          <w:sz w:val="24"/>
          <w:szCs w:val="24"/>
        </w:rPr>
        <w:t>Riverways</w:t>
      </w:r>
      <w:proofErr w:type="spellEnd"/>
      <w:r w:rsidRPr="00F06A9E">
        <w:rPr>
          <w:rFonts w:ascii="Times New Roman" w:hAnsi="Times New Roman" w:cs="Times New Roman"/>
          <w:sz w:val="24"/>
          <w:szCs w:val="24"/>
        </w:rPr>
        <w:t xml:space="preserve">), tā </w:t>
      </w:r>
      <w:proofErr w:type="spellStart"/>
      <w:r w:rsidRPr="00F06A9E">
        <w:rPr>
          <w:rFonts w:ascii="Times New Roman" w:hAnsi="Times New Roman" w:cs="Times New Roman"/>
          <w:sz w:val="24"/>
          <w:szCs w:val="24"/>
        </w:rPr>
        <w:t>IV.nodaļā</w:t>
      </w:r>
      <w:proofErr w:type="spellEnd"/>
      <w:r w:rsidRPr="00F06A9E">
        <w:rPr>
          <w:rFonts w:ascii="Times New Roman" w:hAnsi="Times New Roman" w:cs="Times New Roman"/>
          <w:sz w:val="24"/>
          <w:szCs w:val="24"/>
        </w:rPr>
        <w:t>.</w:t>
      </w:r>
    </w:p>
    <w:p w:rsidR="0065724A" w:rsidRPr="00F06A9E" w:rsidRDefault="0065724A" w:rsidP="0065724A">
      <w:pPr>
        <w:ind w:firstLine="284"/>
        <w:rPr>
          <w:rFonts w:ascii="Times New Roman" w:eastAsia="Times New Roman" w:hAnsi="Times New Roman" w:cs="Times New Roman"/>
          <w:b/>
          <w:sz w:val="24"/>
          <w:szCs w:val="24"/>
        </w:rPr>
      </w:pPr>
      <w:r w:rsidRPr="00F06A9E">
        <w:rPr>
          <w:rFonts w:ascii="Times New Roman" w:eastAsia="Times New Roman" w:hAnsi="Times New Roman" w:cs="Times New Roman"/>
          <w:b/>
          <w:sz w:val="24"/>
          <w:szCs w:val="24"/>
        </w:rPr>
        <w:t xml:space="preserve">6.2.Iepirkuma priekšmetam noteiktās prasības: </w:t>
      </w:r>
    </w:p>
    <w:p w:rsidR="00293B5B" w:rsidRPr="00F06A9E" w:rsidRDefault="00293B5B" w:rsidP="00293B5B">
      <w:pPr>
        <w:ind w:left="284" w:firstLine="425"/>
        <w:jc w:val="both"/>
        <w:rPr>
          <w:rFonts w:ascii="Times New Roman" w:hAnsi="Times New Roman" w:cs="Times New Roman"/>
          <w:sz w:val="24"/>
          <w:szCs w:val="24"/>
        </w:rPr>
      </w:pPr>
      <w:r w:rsidRPr="00F06A9E">
        <w:rPr>
          <w:rFonts w:ascii="Times New Roman" w:hAnsi="Times New Roman" w:cs="Times New Roman"/>
          <w:bCs/>
          <w:sz w:val="24"/>
          <w:szCs w:val="24"/>
        </w:rPr>
        <w:t>N</w:t>
      </w:r>
      <w:r w:rsidRPr="00F06A9E">
        <w:rPr>
          <w:rFonts w:ascii="Times New Roman" w:hAnsi="Times New Roman" w:cs="Times New Roman"/>
          <w:sz w:val="24"/>
          <w:szCs w:val="24"/>
        </w:rPr>
        <w:t xml:space="preserve">orādītas iepirkuma „Raunas, </w:t>
      </w:r>
      <w:proofErr w:type="spellStart"/>
      <w:r w:rsidRPr="00F06A9E">
        <w:rPr>
          <w:rFonts w:ascii="Times New Roman" w:hAnsi="Times New Roman" w:cs="Times New Roman"/>
          <w:sz w:val="24"/>
          <w:szCs w:val="24"/>
        </w:rPr>
        <w:t>Abuls</w:t>
      </w:r>
      <w:proofErr w:type="spellEnd"/>
      <w:r w:rsidRPr="00F06A9E">
        <w:rPr>
          <w:rFonts w:ascii="Times New Roman" w:hAnsi="Times New Roman" w:cs="Times New Roman"/>
          <w:sz w:val="24"/>
          <w:szCs w:val="24"/>
        </w:rPr>
        <w:t xml:space="preserve"> un Amatas upju tīrīšana projektā „Ūdenstūrisma kā dabas un aktīva tūrisma komponentes attīstība Latvijā un Igaunijā (</w:t>
      </w:r>
      <w:proofErr w:type="spellStart"/>
      <w:r w:rsidRPr="00F06A9E">
        <w:rPr>
          <w:rFonts w:ascii="Times New Roman" w:hAnsi="Times New Roman" w:cs="Times New Roman"/>
          <w:sz w:val="24"/>
          <w:szCs w:val="24"/>
        </w:rPr>
        <w:t>Riverways</w:t>
      </w:r>
      <w:proofErr w:type="spellEnd"/>
      <w:r w:rsidRPr="00F06A9E">
        <w:rPr>
          <w:rFonts w:ascii="Times New Roman" w:hAnsi="Times New Roman" w:cs="Times New Roman"/>
          <w:sz w:val="24"/>
          <w:szCs w:val="24"/>
        </w:rPr>
        <w:t>)””, iepirkuma identifikācijas Nr.: VPR/2014/25/</w:t>
      </w:r>
      <w:proofErr w:type="spellStart"/>
      <w:r w:rsidRPr="00F06A9E">
        <w:rPr>
          <w:rFonts w:ascii="Times New Roman" w:hAnsi="Times New Roman" w:cs="Times New Roman"/>
          <w:sz w:val="24"/>
          <w:szCs w:val="24"/>
        </w:rPr>
        <w:t>Riverways</w:t>
      </w:r>
      <w:proofErr w:type="spellEnd"/>
      <w:r w:rsidRPr="00F06A9E">
        <w:rPr>
          <w:rFonts w:ascii="Times New Roman" w:hAnsi="Times New Roman" w:cs="Times New Roman"/>
          <w:sz w:val="24"/>
          <w:szCs w:val="24"/>
        </w:rPr>
        <w:t xml:space="preserve">, nolikumā (apstiprināti ar Vidzemes plānošanas reģiona Iepirkumu komisijas 2014.gada 04.augusta lēmumu (protokola </w:t>
      </w:r>
      <w:proofErr w:type="spellStart"/>
      <w:r w:rsidRPr="00F06A9E">
        <w:rPr>
          <w:rFonts w:ascii="Times New Roman" w:hAnsi="Times New Roman" w:cs="Times New Roman"/>
          <w:sz w:val="24"/>
          <w:szCs w:val="24"/>
        </w:rPr>
        <w:t>Nr.VPR</w:t>
      </w:r>
      <w:proofErr w:type="spellEnd"/>
      <w:r w:rsidRPr="00F06A9E">
        <w:rPr>
          <w:rFonts w:ascii="Times New Roman" w:hAnsi="Times New Roman" w:cs="Times New Roman"/>
          <w:sz w:val="24"/>
          <w:szCs w:val="24"/>
        </w:rPr>
        <w:t>/2014/25/1/</w:t>
      </w:r>
      <w:proofErr w:type="spellStart"/>
      <w:r w:rsidRPr="00F06A9E">
        <w:rPr>
          <w:rFonts w:ascii="Times New Roman" w:hAnsi="Times New Roman" w:cs="Times New Roman"/>
          <w:sz w:val="24"/>
          <w:szCs w:val="24"/>
        </w:rPr>
        <w:t>Riverways</w:t>
      </w:r>
      <w:proofErr w:type="spellEnd"/>
      <w:r w:rsidRPr="00F06A9E">
        <w:rPr>
          <w:rFonts w:ascii="Times New Roman" w:hAnsi="Times New Roman" w:cs="Times New Roman"/>
          <w:sz w:val="24"/>
          <w:szCs w:val="24"/>
        </w:rPr>
        <w:t xml:space="preserve">), tā </w:t>
      </w:r>
      <w:proofErr w:type="spellStart"/>
      <w:r w:rsidRPr="00F06A9E">
        <w:rPr>
          <w:rFonts w:ascii="Times New Roman" w:hAnsi="Times New Roman" w:cs="Times New Roman"/>
          <w:sz w:val="24"/>
          <w:szCs w:val="24"/>
        </w:rPr>
        <w:t>II.nodaļā</w:t>
      </w:r>
      <w:proofErr w:type="spellEnd"/>
      <w:r w:rsidRPr="00F06A9E">
        <w:rPr>
          <w:rFonts w:ascii="Times New Roman" w:hAnsi="Times New Roman" w:cs="Times New Roman"/>
          <w:sz w:val="24"/>
          <w:szCs w:val="24"/>
        </w:rPr>
        <w:t xml:space="preserve"> „Informācija par iepirkuma priekšmetu”.</w:t>
      </w:r>
    </w:p>
    <w:p w:rsidR="0065724A" w:rsidRPr="00F06A9E" w:rsidRDefault="0065724A" w:rsidP="0065724A">
      <w:pPr>
        <w:ind w:left="709" w:hanging="425"/>
        <w:jc w:val="both"/>
        <w:rPr>
          <w:rFonts w:ascii="Times New Roman" w:eastAsia="Times New Roman" w:hAnsi="Times New Roman" w:cs="Times New Roman"/>
          <w:b/>
          <w:sz w:val="24"/>
          <w:szCs w:val="24"/>
        </w:rPr>
      </w:pPr>
      <w:r w:rsidRPr="00F06A9E">
        <w:rPr>
          <w:rFonts w:ascii="Times New Roman" w:eastAsia="Times New Roman" w:hAnsi="Times New Roman" w:cs="Times New Roman"/>
          <w:b/>
          <w:sz w:val="24"/>
          <w:szCs w:val="24"/>
        </w:rPr>
        <w:t>6.3.Kritēriji, kas tika ņemti vērā, izvēloties no prasībām atbilstošiem piedāvājumiem visizdevīgāko piedāvājumu:</w:t>
      </w:r>
    </w:p>
    <w:p w:rsidR="00293B5B" w:rsidRPr="00F06A9E" w:rsidRDefault="00293B5B" w:rsidP="00293B5B">
      <w:pPr>
        <w:ind w:left="284" w:firstLine="425"/>
        <w:jc w:val="both"/>
        <w:rPr>
          <w:rFonts w:ascii="Times New Roman" w:hAnsi="Times New Roman" w:cs="Times New Roman"/>
          <w:b/>
          <w:sz w:val="24"/>
          <w:szCs w:val="24"/>
        </w:rPr>
      </w:pPr>
      <w:r w:rsidRPr="00F06A9E">
        <w:rPr>
          <w:rFonts w:ascii="Times New Roman" w:hAnsi="Times New Roman" w:cs="Times New Roman"/>
          <w:bCs/>
          <w:sz w:val="24"/>
          <w:szCs w:val="24"/>
        </w:rPr>
        <w:t>N</w:t>
      </w:r>
      <w:r w:rsidRPr="00F06A9E">
        <w:rPr>
          <w:rFonts w:ascii="Times New Roman" w:hAnsi="Times New Roman" w:cs="Times New Roman"/>
          <w:sz w:val="24"/>
          <w:szCs w:val="24"/>
        </w:rPr>
        <w:t xml:space="preserve">orādīti iepirkuma  „Raunas, </w:t>
      </w:r>
      <w:proofErr w:type="spellStart"/>
      <w:r w:rsidRPr="00F06A9E">
        <w:rPr>
          <w:rFonts w:ascii="Times New Roman" w:hAnsi="Times New Roman" w:cs="Times New Roman"/>
          <w:sz w:val="24"/>
          <w:szCs w:val="24"/>
        </w:rPr>
        <w:t>Abuls</w:t>
      </w:r>
      <w:proofErr w:type="spellEnd"/>
      <w:r w:rsidRPr="00F06A9E">
        <w:rPr>
          <w:rFonts w:ascii="Times New Roman" w:hAnsi="Times New Roman" w:cs="Times New Roman"/>
          <w:sz w:val="24"/>
          <w:szCs w:val="24"/>
        </w:rPr>
        <w:t xml:space="preserve"> un Amatas upju tīrīšana projektā „Ūdenstūrisma kā dabas un aktīva tūrisma komponentes attīstība Latvijā un Igaunijā (</w:t>
      </w:r>
      <w:proofErr w:type="spellStart"/>
      <w:r w:rsidRPr="00F06A9E">
        <w:rPr>
          <w:rFonts w:ascii="Times New Roman" w:hAnsi="Times New Roman" w:cs="Times New Roman"/>
          <w:sz w:val="24"/>
          <w:szCs w:val="24"/>
        </w:rPr>
        <w:t>Riverways</w:t>
      </w:r>
      <w:proofErr w:type="spellEnd"/>
      <w:r w:rsidRPr="00F06A9E">
        <w:rPr>
          <w:rFonts w:ascii="Times New Roman" w:hAnsi="Times New Roman" w:cs="Times New Roman"/>
          <w:sz w:val="24"/>
          <w:szCs w:val="24"/>
        </w:rPr>
        <w:t>)””, iepirkuma identifikācijas Nr.: VPR/2014/25/</w:t>
      </w:r>
      <w:proofErr w:type="spellStart"/>
      <w:r w:rsidRPr="00F06A9E">
        <w:rPr>
          <w:rFonts w:ascii="Times New Roman" w:hAnsi="Times New Roman" w:cs="Times New Roman"/>
          <w:sz w:val="24"/>
          <w:szCs w:val="24"/>
        </w:rPr>
        <w:t>Riverways</w:t>
      </w:r>
      <w:proofErr w:type="spellEnd"/>
      <w:r w:rsidRPr="00F06A9E">
        <w:rPr>
          <w:rFonts w:ascii="Times New Roman" w:hAnsi="Times New Roman" w:cs="Times New Roman"/>
          <w:sz w:val="24"/>
          <w:szCs w:val="24"/>
        </w:rPr>
        <w:t xml:space="preserve">, nolikumā (apstiprināti ar Vidzemes plānošanas reģiona Iepirkumu komisijas 2014.gada 04.augusta lēmumu (protokola </w:t>
      </w:r>
      <w:proofErr w:type="spellStart"/>
      <w:r w:rsidRPr="00F06A9E">
        <w:rPr>
          <w:rFonts w:ascii="Times New Roman" w:hAnsi="Times New Roman" w:cs="Times New Roman"/>
          <w:sz w:val="24"/>
          <w:szCs w:val="24"/>
        </w:rPr>
        <w:t>Nr.VPR</w:t>
      </w:r>
      <w:proofErr w:type="spellEnd"/>
      <w:r w:rsidRPr="00F06A9E">
        <w:rPr>
          <w:rFonts w:ascii="Times New Roman" w:hAnsi="Times New Roman" w:cs="Times New Roman"/>
          <w:sz w:val="24"/>
          <w:szCs w:val="24"/>
        </w:rPr>
        <w:t>/2014/25/1/</w:t>
      </w:r>
      <w:proofErr w:type="spellStart"/>
      <w:r w:rsidRPr="00F06A9E">
        <w:rPr>
          <w:rFonts w:ascii="Times New Roman" w:hAnsi="Times New Roman" w:cs="Times New Roman"/>
          <w:sz w:val="24"/>
          <w:szCs w:val="24"/>
        </w:rPr>
        <w:t>Riverways</w:t>
      </w:r>
      <w:proofErr w:type="spellEnd"/>
      <w:r w:rsidRPr="00F06A9E">
        <w:rPr>
          <w:rFonts w:ascii="Times New Roman" w:hAnsi="Times New Roman" w:cs="Times New Roman"/>
          <w:sz w:val="24"/>
          <w:szCs w:val="24"/>
        </w:rPr>
        <w:t xml:space="preserve">) tā </w:t>
      </w:r>
      <w:proofErr w:type="spellStart"/>
      <w:r w:rsidRPr="00F06A9E">
        <w:rPr>
          <w:rFonts w:ascii="Times New Roman" w:hAnsi="Times New Roman" w:cs="Times New Roman"/>
          <w:sz w:val="24"/>
          <w:szCs w:val="24"/>
        </w:rPr>
        <w:t>VI.nodaļā</w:t>
      </w:r>
      <w:proofErr w:type="spellEnd"/>
      <w:r w:rsidRPr="00F06A9E">
        <w:rPr>
          <w:rFonts w:ascii="Times New Roman" w:hAnsi="Times New Roman" w:cs="Times New Roman"/>
          <w:sz w:val="24"/>
          <w:szCs w:val="24"/>
        </w:rPr>
        <w:t xml:space="preserve"> „Piedāvājuma vērtēšana un izvēles kritēriji”.</w:t>
      </w:r>
    </w:p>
    <w:p w:rsidR="0065724A" w:rsidRPr="00F06A9E" w:rsidRDefault="0065724A" w:rsidP="0065724A">
      <w:pPr>
        <w:jc w:val="both"/>
        <w:rPr>
          <w:rFonts w:ascii="Times New Roman" w:eastAsia="Times New Roman" w:hAnsi="Times New Roman" w:cs="Times New Roman"/>
          <w:b/>
          <w:sz w:val="24"/>
          <w:szCs w:val="24"/>
        </w:rPr>
      </w:pPr>
    </w:p>
    <w:p w:rsidR="0065724A" w:rsidRPr="00F06A9E" w:rsidRDefault="0065724A" w:rsidP="0065724A">
      <w:pPr>
        <w:jc w:val="both"/>
        <w:rPr>
          <w:rFonts w:ascii="Times New Roman" w:eastAsia="Times New Roman" w:hAnsi="Times New Roman" w:cs="Times New Roman"/>
          <w:b/>
          <w:sz w:val="24"/>
          <w:szCs w:val="24"/>
        </w:rPr>
      </w:pPr>
      <w:r w:rsidRPr="00F06A9E">
        <w:rPr>
          <w:rFonts w:ascii="Times New Roman" w:eastAsia="Times New Roman" w:hAnsi="Times New Roman" w:cs="Times New Roman"/>
          <w:b/>
          <w:sz w:val="24"/>
          <w:szCs w:val="24"/>
        </w:rPr>
        <w:t>7.Piedāvājumu iesniegšanas vieta un termiņš:</w:t>
      </w:r>
    </w:p>
    <w:p w:rsidR="0065724A" w:rsidRPr="00F06A9E" w:rsidRDefault="0065724A" w:rsidP="0065724A">
      <w:pPr>
        <w:ind w:firstLine="284"/>
        <w:jc w:val="both"/>
        <w:rPr>
          <w:rFonts w:ascii="Times New Roman" w:eastAsia="Times New Roman" w:hAnsi="Times New Roman" w:cs="Times New Roman"/>
          <w:b/>
          <w:sz w:val="24"/>
          <w:szCs w:val="24"/>
        </w:rPr>
      </w:pPr>
      <w:r w:rsidRPr="00F06A9E">
        <w:rPr>
          <w:rFonts w:ascii="Times New Roman" w:eastAsia="Times New Roman" w:hAnsi="Times New Roman" w:cs="Times New Roman"/>
          <w:b/>
          <w:sz w:val="24"/>
          <w:szCs w:val="24"/>
        </w:rPr>
        <w:t>7.1.Piedāvājumu iesniegšanas vieta:</w:t>
      </w:r>
    </w:p>
    <w:p w:rsidR="0065724A" w:rsidRPr="00F06A9E" w:rsidRDefault="0065724A" w:rsidP="0065724A">
      <w:pPr>
        <w:tabs>
          <w:tab w:val="left" w:pos="426"/>
          <w:tab w:val="left" w:pos="567"/>
        </w:tabs>
        <w:ind w:left="284" w:firstLine="425"/>
        <w:jc w:val="both"/>
        <w:rPr>
          <w:rFonts w:ascii="Times New Roman" w:eastAsia="Calibri" w:hAnsi="Times New Roman" w:cs="Times New Roman"/>
          <w:sz w:val="24"/>
          <w:szCs w:val="24"/>
        </w:rPr>
      </w:pPr>
      <w:r w:rsidRPr="00F06A9E">
        <w:rPr>
          <w:rFonts w:ascii="Times New Roman" w:eastAsia="Times New Roman" w:hAnsi="Times New Roman" w:cs="Times New Roman"/>
          <w:sz w:val="24"/>
          <w:szCs w:val="24"/>
        </w:rPr>
        <w:t xml:space="preserve">Vidzemes plānošanas reģiona </w:t>
      </w:r>
      <w:r w:rsidRPr="00F06A9E">
        <w:rPr>
          <w:rFonts w:ascii="Times New Roman" w:eastAsia="Times New Roman" w:hAnsi="Times New Roman" w:cs="Times New Roman"/>
          <w:color w:val="000000"/>
          <w:sz w:val="24"/>
          <w:szCs w:val="24"/>
        </w:rPr>
        <w:t>Administrācijā pie lietvedes (Jāņa Poruka iela 8-108, Cēsis, LV-4101, 1.stāvs)</w:t>
      </w:r>
      <w:r w:rsidRPr="00F06A9E">
        <w:rPr>
          <w:rFonts w:ascii="Times New Roman" w:eastAsia="Calibri" w:hAnsi="Times New Roman" w:cs="Times New Roman"/>
          <w:sz w:val="24"/>
          <w:szCs w:val="24"/>
        </w:rPr>
        <w:t>, nododot tos personīgi vai nosūtot pa pastu, ievērojot Vidzemes plānošanas reģiona darba laikus.</w:t>
      </w:r>
    </w:p>
    <w:p w:rsidR="0065724A" w:rsidRPr="00F06A9E" w:rsidRDefault="0065724A" w:rsidP="0065724A">
      <w:pPr>
        <w:ind w:firstLine="284"/>
        <w:jc w:val="both"/>
        <w:rPr>
          <w:rFonts w:ascii="Times New Roman" w:eastAsia="Times New Roman" w:hAnsi="Times New Roman" w:cs="Times New Roman"/>
          <w:bCs/>
          <w:sz w:val="24"/>
          <w:szCs w:val="24"/>
        </w:rPr>
      </w:pPr>
      <w:r w:rsidRPr="00F06A9E">
        <w:rPr>
          <w:rFonts w:ascii="Times New Roman" w:eastAsia="Times New Roman" w:hAnsi="Times New Roman" w:cs="Times New Roman"/>
          <w:b/>
          <w:sz w:val="24"/>
          <w:szCs w:val="24"/>
        </w:rPr>
        <w:t>7.2.Piedāvājumu iesniegšanas termiņš:</w:t>
      </w:r>
      <w:r w:rsidRPr="00F06A9E">
        <w:rPr>
          <w:rFonts w:ascii="Times New Roman" w:eastAsia="Times New Roman" w:hAnsi="Times New Roman" w:cs="Times New Roman"/>
          <w:bCs/>
          <w:sz w:val="24"/>
          <w:szCs w:val="24"/>
        </w:rPr>
        <w:t xml:space="preserve"> </w:t>
      </w:r>
    </w:p>
    <w:p w:rsidR="0065724A" w:rsidRPr="00F06A9E" w:rsidRDefault="0065724A" w:rsidP="0065724A">
      <w:pPr>
        <w:ind w:firstLine="709"/>
        <w:jc w:val="both"/>
        <w:rPr>
          <w:rFonts w:ascii="Times New Roman" w:eastAsia="Times New Roman" w:hAnsi="Times New Roman" w:cs="Times New Roman"/>
          <w:bCs/>
          <w:sz w:val="24"/>
          <w:szCs w:val="24"/>
        </w:rPr>
      </w:pPr>
      <w:r w:rsidRPr="00F06A9E">
        <w:rPr>
          <w:rFonts w:ascii="Times New Roman" w:eastAsia="Times New Roman" w:hAnsi="Times New Roman" w:cs="Times New Roman"/>
          <w:bCs/>
          <w:sz w:val="24"/>
          <w:szCs w:val="24"/>
        </w:rPr>
        <w:t>Līdz 2014. gada 1</w:t>
      </w:r>
      <w:r w:rsidR="00293B5B" w:rsidRPr="00F06A9E">
        <w:rPr>
          <w:rFonts w:ascii="Times New Roman" w:eastAsia="Times New Roman" w:hAnsi="Times New Roman" w:cs="Times New Roman"/>
          <w:bCs/>
          <w:sz w:val="24"/>
          <w:szCs w:val="24"/>
        </w:rPr>
        <w:t xml:space="preserve">5.augusts </w:t>
      </w:r>
      <w:r w:rsidRPr="00F06A9E">
        <w:rPr>
          <w:rFonts w:ascii="Times New Roman" w:eastAsia="Times New Roman" w:hAnsi="Times New Roman" w:cs="Times New Roman"/>
          <w:bCs/>
          <w:sz w:val="24"/>
          <w:szCs w:val="24"/>
        </w:rPr>
        <w:t>pulksten 1</w:t>
      </w:r>
      <w:r w:rsidR="00293B5B" w:rsidRPr="00F06A9E">
        <w:rPr>
          <w:rFonts w:ascii="Times New Roman" w:eastAsia="Times New Roman" w:hAnsi="Times New Roman" w:cs="Times New Roman"/>
          <w:bCs/>
          <w:sz w:val="24"/>
          <w:szCs w:val="24"/>
        </w:rPr>
        <w:t>0</w:t>
      </w:r>
      <w:r w:rsidRPr="00F06A9E">
        <w:rPr>
          <w:rFonts w:ascii="Times New Roman" w:eastAsia="Times New Roman" w:hAnsi="Times New Roman" w:cs="Times New Roman"/>
          <w:bCs/>
          <w:sz w:val="24"/>
          <w:szCs w:val="24"/>
        </w:rPr>
        <w:t>:00.</w:t>
      </w:r>
    </w:p>
    <w:p w:rsidR="0065724A" w:rsidRPr="00F06A9E" w:rsidRDefault="0065724A" w:rsidP="0065724A">
      <w:pPr>
        <w:jc w:val="both"/>
        <w:rPr>
          <w:rFonts w:ascii="Times New Roman" w:eastAsia="Times New Roman" w:hAnsi="Times New Roman" w:cs="Times New Roman"/>
          <w:b/>
          <w:sz w:val="24"/>
          <w:szCs w:val="24"/>
          <w:lang w:eastAsia="lv-LV"/>
        </w:rPr>
      </w:pPr>
    </w:p>
    <w:p w:rsidR="0065724A" w:rsidRPr="00F06A9E" w:rsidRDefault="0065724A" w:rsidP="0065724A">
      <w:pPr>
        <w:jc w:val="both"/>
        <w:rPr>
          <w:rFonts w:ascii="Times New Roman" w:eastAsia="Times New Roman" w:hAnsi="Times New Roman" w:cs="Times New Roman"/>
          <w:b/>
          <w:sz w:val="24"/>
          <w:szCs w:val="24"/>
        </w:rPr>
      </w:pPr>
      <w:r w:rsidRPr="00F06A9E">
        <w:rPr>
          <w:rFonts w:ascii="Times New Roman" w:eastAsia="Times New Roman" w:hAnsi="Times New Roman" w:cs="Times New Roman"/>
          <w:b/>
          <w:sz w:val="24"/>
          <w:szCs w:val="24"/>
          <w:lang w:eastAsia="lv-LV"/>
        </w:rPr>
        <w:lastRenderedPageBreak/>
        <w:t>8.</w:t>
      </w:r>
      <w:r w:rsidRPr="00F06A9E">
        <w:rPr>
          <w:rFonts w:ascii="Times New Roman" w:eastAsia="Times New Roman" w:hAnsi="Times New Roman" w:cs="Times New Roman"/>
          <w:sz w:val="24"/>
          <w:szCs w:val="24"/>
        </w:rPr>
        <w:t xml:space="preserve"> </w:t>
      </w:r>
      <w:r w:rsidRPr="00F06A9E">
        <w:rPr>
          <w:rFonts w:ascii="Times New Roman" w:eastAsia="Times New Roman" w:hAnsi="Times New Roman" w:cs="Times New Roman"/>
          <w:b/>
          <w:sz w:val="24"/>
          <w:szCs w:val="24"/>
        </w:rPr>
        <w:t>Pretendenti, kuri iesnieguši piedāvājumus, kā arī to piedāvātās cenas:</w:t>
      </w:r>
    </w:p>
    <w:p w:rsidR="00293B5B" w:rsidRPr="00F06A9E" w:rsidRDefault="00293B5B" w:rsidP="0065724A">
      <w:pPr>
        <w:jc w:val="both"/>
        <w:rPr>
          <w:rFonts w:ascii="Times New Roman" w:eastAsia="Times New Roman" w:hAnsi="Times New Roman" w:cs="Times New Roman"/>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1980"/>
        <w:gridCol w:w="3141"/>
      </w:tblGrid>
      <w:tr w:rsidR="00293B5B" w:rsidRPr="00F06A9E" w:rsidTr="00120D76">
        <w:tc>
          <w:tcPr>
            <w:tcW w:w="4518" w:type="dxa"/>
            <w:tcBorders>
              <w:top w:val="single" w:sz="4" w:space="0" w:color="auto"/>
              <w:left w:val="single" w:sz="4" w:space="0" w:color="auto"/>
              <w:bottom w:val="single" w:sz="4" w:space="0" w:color="auto"/>
              <w:right w:val="single" w:sz="4" w:space="0" w:color="auto"/>
            </w:tcBorders>
          </w:tcPr>
          <w:p w:rsidR="00293B5B" w:rsidRPr="00F06A9E" w:rsidRDefault="00293B5B" w:rsidP="00293B5B">
            <w:pPr>
              <w:rPr>
                <w:rStyle w:val="Strong"/>
                <w:rFonts w:ascii="Times New Roman" w:hAnsi="Times New Roman" w:cs="Times New Roman"/>
                <w:color w:val="000000"/>
                <w:sz w:val="24"/>
                <w:szCs w:val="24"/>
              </w:rPr>
            </w:pPr>
            <w:r w:rsidRPr="00F06A9E">
              <w:rPr>
                <w:rStyle w:val="Strong"/>
                <w:rFonts w:ascii="Times New Roman" w:hAnsi="Times New Roman" w:cs="Times New Roman"/>
                <w:color w:val="000000"/>
                <w:sz w:val="24"/>
                <w:szCs w:val="24"/>
              </w:rPr>
              <w:t>Pretendents</w:t>
            </w:r>
          </w:p>
        </w:tc>
        <w:tc>
          <w:tcPr>
            <w:tcW w:w="1980" w:type="dxa"/>
            <w:tcBorders>
              <w:top w:val="single" w:sz="4" w:space="0" w:color="auto"/>
              <w:left w:val="single" w:sz="4" w:space="0" w:color="auto"/>
              <w:bottom w:val="single" w:sz="4" w:space="0" w:color="auto"/>
              <w:right w:val="single" w:sz="4" w:space="0" w:color="auto"/>
            </w:tcBorders>
          </w:tcPr>
          <w:p w:rsidR="00293B5B" w:rsidRPr="00F06A9E" w:rsidRDefault="00293B5B" w:rsidP="00293B5B">
            <w:pPr>
              <w:rPr>
                <w:rStyle w:val="Strong"/>
                <w:rFonts w:ascii="Times New Roman" w:hAnsi="Times New Roman" w:cs="Times New Roman"/>
                <w:color w:val="000000"/>
                <w:sz w:val="24"/>
                <w:szCs w:val="24"/>
              </w:rPr>
            </w:pPr>
            <w:r w:rsidRPr="00F06A9E">
              <w:rPr>
                <w:rStyle w:val="Strong"/>
                <w:rFonts w:ascii="Times New Roman" w:hAnsi="Times New Roman" w:cs="Times New Roman"/>
                <w:color w:val="000000"/>
                <w:sz w:val="24"/>
                <w:szCs w:val="24"/>
              </w:rPr>
              <w:t>Piedāvājuma iesniegšanas datums</w:t>
            </w:r>
          </w:p>
        </w:tc>
        <w:tc>
          <w:tcPr>
            <w:tcW w:w="3141" w:type="dxa"/>
            <w:tcBorders>
              <w:top w:val="single" w:sz="4" w:space="0" w:color="auto"/>
              <w:left w:val="single" w:sz="4" w:space="0" w:color="auto"/>
              <w:bottom w:val="single" w:sz="4" w:space="0" w:color="auto"/>
              <w:right w:val="single" w:sz="4" w:space="0" w:color="auto"/>
            </w:tcBorders>
          </w:tcPr>
          <w:p w:rsidR="00293B5B" w:rsidRPr="00F06A9E" w:rsidRDefault="00293B5B" w:rsidP="00293B5B">
            <w:pPr>
              <w:rPr>
                <w:rStyle w:val="Strong"/>
                <w:rFonts w:ascii="Times New Roman" w:hAnsi="Times New Roman" w:cs="Times New Roman"/>
                <w:color w:val="000000"/>
                <w:sz w:val="24"/>
                <w:szCs w:val="24"/>
              </w:rPr>
            </w:pPr>
            <w:r w:rsidRPr="00F06A9E">
              <w:rPr>
                <w:rStyle w:val="Strong"/>
                <w:rFonts w:ascii="Times New Roman" w:hAnsi="Times New Roman" w:cs="Times New Roman"/>
                <w:color w:val="000000"/>
                <w:sz w:val="24"/>
                <w:szCs w:val="24"/>
              </w:rPr>
              <w:t>Piedāvājuma kopējā līgumcena EUR, bez pievienotā vērtības nodokļa</w:t>
            </w:r>
          </w:p>
        </w:tc>
      </w:tr>
      <w:tr w:rsidR="00293B5B" w:rsidRPr="00F06A9E" w:rsidTr="00120D76">
        <w:tc>
          <w:tcPr>
            <w:tcW w:w="4518" w:type="dxa"/>
            <w:tcBorders>
              <w:top w:val="single" w:sz="4" w:space="0" w:color="auto"/>
              <w:left w:val="single" w:sz="4" w:space="0" w:color="auto"/>
              <w:bottom w:val="single" w:sz="4" w:space="0" w:color="auto"/>
              <w:right w:val="single" w:sz="4" w:space="0" w:color="auto"/>
            </w:tcBorders>
          </w:tcPr>
          <w:p w:rsidR="00293B5B" w:rsidRPr="00F06A9E" w:rsidRDefault="00293B5B" w:rsidP="00293B5B">
            <w:pPr>
              <w:rPr>
                <w:rFonts w:ascii="Times New Roman" w:hAnsi="Times New Roman" w:cs="Times New Roman"/>
                <w:b/>
                <w:bCs/>
                <w:color w:val="000000"/>
                <w:sz w:val="24"/>
                <w:szCs w:val="24"/>
              </w:rPr>
            </w:pPr>
            <w:r w:rsidRPr="00F06A9E">
              <w:rPr>
                <w:rFonts w:ascii="Times New Roman" w:hAnsi="Times New Roman" w:cs="Times New Roman"/>
                <w:b/>
                <w:bCs/>
                <w:color w:val="000000"/>
                <w:sz w:val="24"/>
                <w:szCs w:val="24"/>
              </w:rPr>
              <w:t xml:space="preserve">Sabiedrība ar ierobežotu atbildību </w:t>
            </w:r>
          </w:p>
          <w:p w:rsidR="00293B5B" w:rsidRPr="00F06A9E" w:rsidRDefault="00293B5B" w:rsidP="00293B5B">
            <w:pPr>
              <w:rPr>
                <w:rFonts w:ascii="Times New Roman" w:hAnsi="Times New Roman" w:cs="Times New Roman"/>
                <w:b/>
                <w:bCs/>
                <w:color w:val="000000"/>
                <w:sz w:val="24"/>
                <w:szCs w:val="24"/>
              </w:rPr>
            </w:pPr>
            <w:r w:rsidRPr="00F06A9E">
              <w:rPr>
                <w:rFonts w:ascii="Times New Roman" w:hAnsi="Times New Roman" w:cs="Times New Roman"/>
                <w:b/>
                <w:bCs/>
                <w:color w:val="000000"/>
                <w:sz w:val="24"/>
                <w:szCs w:val="24"/>
              </w:rPr>
              <w:t>„</w:t>
            </w:r>
            <w:proofErr w:type="spellStart"/>
            <w:r w:rsidRPr="00F06A9E">
              <w:rPr>
                <w:rFonts w:ascii="Times New Roman" w:hAnsi="Times New Roman" w:cs="Times New Roman"/>
                <w:b/>
                <w:bCs/>
                <w:color w:val="000000"/>
                <w:sz w:val="24"/>
                <w:szCs w:val="24"/>
              </w:rPr>
              <w:t>Tree</w:t>
            </w:r>
            <w:proofErr w:type="spellEnd"/>
            <w:r w:rsidRPr="00F06A9E">
              <w:rPr>
                <w:rFonts w:ascii="Times New Roman" w:hAnsi="Times New Roman" w:cs="Times New Roman"/>
                <w:b/>
                <w:bCs/>
                <w:color w:val="000000"/>
                <w:sz w:val="24"/>
                <w:szCs w:val="24"/>
              </w:rPr>
              <w:t xml:space="preserve"> </w:t>
            </w:r>
            <w:proofErr w:type="spellStart"/>
            <w:r w:rsidRPr="00F06A9E">
              <w:rPr>
                <w:rFonts w:ascii="Times New Roman" w:hAnsi="Times New Roman" w:cs="Times New Roman"/>
                <w:b/>
                <w:bCs/>
                <w:color w:val="000000"/>
                <w:sz w:val="24"/>
                <w:szCs w:val="24"/>
              </w:rPr>
              <w:t>group</w:t>
            </w:r>
            <w:proofErr w:type="spellEnd"/>
            <w:r w:rsidRPr="00F06A9E">
              <w:rPr>
                <w:rFonts w:ascii="Times New Roman" w:hAnsi="Times New Roman" w:cs="Times New Roman"/>
                <w:b/>
                <w:bCs/>
                <w:color w:val="000000"/>
                <w:sz w:val="24"/>
                <w:szCs w:val="24"/>
              </w:rPr>
              <w:t>”,</w:t>
            </w:r>
          </w:p>
          <w:p w:rsidR="00293B5B" w:rsidRPr="00F06A9E" w:rsidRDefault="00293B5B" w:rsidP="00293B5B">
            <w:pPr>
              <w:rPr>
                <w:rStyle w:val="Strong"/>
                <w:rFonts w:ascii="Times New Roman" w:hAnsi="Times New Roman" w:cs="Times New Roman"/>
                <w:color w:val="000000"/>
                <w:sz w:val="24"/>
                <w:szCs w:val="24"/>
              </w:rPr>
            </w:pPr>
            <w:r w:rsidRPr="00F06A9E">
              <w:rPr>
                <w:rFonts w:ascii="Times New Roman" w:hAnsi="Times New Roman" w:cs="Times New Roman"/>
                <w:bCs/>
                <w:color w:val="000000"/>
                <w:sz w:val="24"/>
                <w:szCs w:val="24"/>
              </w:rPr>
              <w:t xml:space="preserve">vienotais reģistrācijas Nr. 44103088875, juridiskā adrese – Rīgas iela 20-7, Valmiera, LV-4201 </w:t>
            </w:r>
          </w:p>
        </w:tc>
        <w:tc>
          <w:tcPr>
            <w:tcW w:w="1980" w:type="dxa"/>
            <w:tcBorders>
              <w:top w:val="single" w:sz="4" w:space="0" w:color="auto"/>
              <w:left w:val="single" w:sz="4" w:space="0" w:color="auto"/>
              <w:bottom w:val="single" w:sz="4" w:space="0" w:color="auto"/>
              <w:right w:val="single" w:sz="4" w:space="0" w:color="auto"/>
            </w:tcBorders>
          </w:tcPr>
          <w:p w:rsidR="00293B5B" w:rsidRPr="00F06A9E" w:rsidRDefault="00293B5B" w:rsidP="00293B5B">
            <w:pPr>
              <w:rPr>
                <w:rStyle w:val="Strong"/>
                <w:rFonts w:ascii="Times New Roman" w:hAnsi="Times New Roman" w:cs="Times New Roman"/>
                <w:b w:val="0"/>
                <w:color w:val="000000"/>
                <w:sz w:val="24"/>
                <w:szCs w:val="24"/>
              </w:rPr>
            </w:pPr>
            <w:r w:rsidRPr="00F06A9E">
              <w:rPr>
                <w:rStyle w:val="Strong"/>
                <w:rFonts w:ascii="Times New Roman" w:hAnsi="Times New Roman" w:cs="Times New Roman"/>
                <w:b w:val="0"/>
                <w:color w:val="000000"/>
                <w:sz w:val="24"/>
                <w:szCs w:val="24"/>
              </w:rPr>
              <w:t>13.08.2014.</w:t>
            </w:r>
          </w:p>
          <w:p w:rsidR="00293B5B" w:rsidRPr="00F06A9E" w:rsidRDefault="00293B5B" w:rsidP="00293B5B">
            <w:pPr>
              <w:rPr>
                <w:rStyle w:val="Strong"/>
                <w:rFonts w:ascii="Times New Roman" w:hAnsi="Times New Roman" w:cs="Times New Roman"/>
                <w:color w:val="000000"/>
                <w:sz w:val="24"/>
                <w:szCs w:val="24"/>
              </w:rPr>
            </w:pPr>
            <w:r w:rsidRPr="00F06A9E">
              <w:rPr>
                <w:rStyle w:val="Strong"/>
                <w:rFonts w:ascii="Times New Roman" w:hAnsi="Times New Roman" w:cs="Times New Roman"/>
                <w:b w:val="0"/>
                <w:color w:val="000000"/>
                <w:sz w:val="24"/>
                <w:szCs w:val="24"/>
              </w:rPr>
              <w:t>pulksten 12:30</w:t>
            </w:r>
          </w:p>
        </w:tc>
        <w:tc>
          <w:tcPr>
            <w:tcW w:w="3141" w:type="dxa"/>
            <w:tcBorders>
              <w:top w:val="single" w:sz="4" w:space="0" w:color="auto"/>
              <w:left w:val="single" w:sz="4" w:space="0" w:color="auto"/>
              <w:bottom w:val="single" w:sz="4" w:space="0" w:color="auto"/>
              <w:right w:val="single" w:sz="4" w:space="0" w:color="auto"/>
            </w:tcBorders>
          </w:tcPr>
          <w:p w:rsidR="00293B5B" w:rsidRPr="00F06A9E" w:rsidRDefault="00293B5B" w:rsidP="00293B5B">
            <w:pPr>
              <w:rPr>
                <w:rStyle w:val="Strong"/>
                <w:rFonts w:ascii="Times New Roman" w:hAnsi="Times New Roman" w:cs="Times New Roman"/>
                <w:color w:val="000000"/>
                <w:sz w:val="24"/>
                <w:szCs w:val="24"/>
              </w:rPr>
            </w:pPr>
            <w:r w:rsidRPr="00F06A9E">
              <w:rPr>
                <w:rStyle w:val="Strong"/>
                <w:rFonts w:ascii="Times New Roman" w:hAnsi="Times New Roman" w:cs="Times New Roman"/>
                <w:color w:val="000000"/>
                <w:sz w:val="24"/>
                <w:szCs w:val="24"/>
              </w:rPr>
              <w:t>6500,00 EUR</w:t>
            </w:r>
          </w:p>
          <w:p w:rsidR="00293B5B" w:rsidRPr="00F06A9E" w:rsidRDefault="00293B5B" w:rsidP="00293B5B">
            <w:pPr>
              <w:rPr>
                <w:rStyle w:val="Strong"/>
                <w:rFonts w:ascii="Times New Roman" w:hAnsi="Times New Roman" w:cs="Times New Roman"/>
                <w:color w:val="000000"/>
                <w:sz w:val="24"/>
                <w:szCs w:val="24"/>
              </w:rPr>
            </w:pPr>
            <w:r w:rsidRPr="00F06A9E">
              <w:rPr>
                <w:rStyle w:val="Strong"/>
                <w:rFonts w:ascii="Times New Roman" w:hAnsi="Times New Roman" w:cs="Times New Roman"/>
                <w:color w:val="000000"/>
                <w:sz w:val="24"/>
                <w:szCs w:val="24"/>
              </w:rPr>
              <w:t>(</w:t>
            </w:r>
            <w:r w:rsidRPr="00F06A9E">
              <w:rPr>
                <w:rStyle w:val="Strong"/>
                <w:rFonts w:ascii="Times New Roman" w:hAnsi="Times New Roman" w:cs="Times New Roman"/>
                <w:b w:val="0"/>
                <w:color w:val="000000"/>
                <w:sz w:val="24"/>
                <w:szCs w:val="24"/>
              </w:rPr>
              <w:t xml:space="preserve">Seši tūkstoši pieci simti </w:t>
            </w:r>
            <w:proofErr w:type="spellStart"/>
            <w:r w:rsidRPr="00F06A9E">
              <w:rPr>
                <w:rStyle w:val="Strong"/>
                <w:rFonts w:ascii="Times New Roman" w:hAnsi="Times New Roman" w:cs="Times New Roman"/>
                <w:b w:val="0"/>
                <w:color w:val="000000"/>
                <w:sz w:val="24"/>
                <w:szCs w:val="24"/>
              </w:rPr>
              <w:t>euro</w:t>
            </w:r>
            <w:proofErr w:type="spellEnd"/>
            <w:r w:rsidRPr="00F06A9E">
              <w:rPr>
                <w:rStyle w:val="Strong"/>
                <w:rFonts w:ascii="Times New Roman" w:hAnsi="Times New Roman" w:cs="Times New Roman"/>
                <w:b w:val="0"/>
                <w:color w:val="000000"/>
                <w:sz w:val="24"/>
                <w:szCs w:val="24"/>
              </w:rPr>
              <w:t xml:space="preserve"> un 00 </w:t>
            </w:r>
            <w:proofErr w:type="spellStart"/>
            <w:r w:rsidRPr="00F06A9E">
              <w:rPr>
                <w:rStyle w:val="Strong"/>
                <w:rFonts w:ascii="Times New Roman" w:hAnsi="Times New Roman" w:cs="Times New Roman"/>
                <w:b w:val="0"/>
                <w:color w:val="000000"/>
                <w:sz w:val="24"/>
                <w:szCs w:val="24"/>
              </w:rPr>
              <w:t>euro</w:t>
            </w:r>
            <w:proofErr w:type="spellEnd"/>
            <w:r w:rsidRPr="00F06A9E">
              <w:rPr>
                <w:rStyle w:val="Strong"/>
                <w:rFonts w:ascii="Times New Roman" w:hAnsi="Times New Roman" w:cs="Times New Roman"/>
                <w:b w:val="0"/>
                <w:color w:val="000000"/>
                <w:sz w:val="24"/>
                <w:szCs w:val="24"/>
              </w:rPr>
              <w:t xml:space="preserve"> centi)</w:t>
            </w:r>
          </w:p>
        </w:tc>
      </w:tr>
      <w:tr w:rsidR="00293B5B" w:rsidRPr="00F06A9E" w:rsidTr="00120D76">
        <w:tc>
          <w:tcPr>
            <w:tcW w:w="4518" w:type="dxa"/>
            <w:tcBorders>
              <w:top w:val="single" w:sz="4" w:space="0" w:color="auto"/>
              <w:left w:val="single" w:sz="4" w:space="0" w:color="auto"/>
              <w:bottom w:val="single" w:sz="4" w:space="0" w:color="auto"/>
              <w:right w:val="single" w:sz="4" w:space="0" w:color="auto"/>
            </w:tcBorders>
          </w:tcPr>
          <w:p w:rsidR="00293B5B" w:rsidRPr="00F06A9E" w:rsidRDefault="00293B5B" w:rsidP="00293B5B">
            <w:pPr>
              <w:rPr>
                <w:rFonts w:ascii="Times New Roman" w:hAnsi="Times New Roman" w:cs="Times New Roman"/>
                <w:b/>
                <w:bCs/>
                <w:color w:val="000000"/>
                <w:sz w:val="24"/>
                <w:szCs w:val="24"/>
              </w:rPr>
            </w:pPr>
            <w:r w:rsidRPr="00F06A9E">
              <w:rPr>
                <w:rFonts w:ascii="Times New Roman" w:hAnsi="Times New Roman" w:cs="Times New Roman"/>
                <w:b/>
                <w:bCs/>
                <w:color w:val="000000"/>
                <w:sz w:val="24"/>
                <w:szCs w:val="24"/>
              </w:rPr>
              <w:t>SIA  „Transporta izpētes grupa ”,</w:t>
            </w:r>
          </w:p>
          <w:p w:rsidR="00293B5B" w:rsidRPr="00F06A9E" w:rsidRDefault="00293B5B" w:rsidP="00293B5B">
            <w:pPr>
              <w:rPr>
                <w:rFonts w:ascii="Times New Roman" w:hAnsi="Times New Roman" w:cs="Times New Roman"/>
                <w:bCs/>
                <w:color w:val="000000"/>
                <w:sz w:val="24"/>
                <w:szCs w:val="24"/>
              </w:rPr>
            </w:pPr>
            <w:r w:rsidRPr="00F06A9E">
              <w:rPr>
                <w:rFonts w:ascii="Times New Roman" w:hAnsi="Times New Roman" w:cs="Times New Roman"/>
                <w:bCs/>
                <w:color w:val="000000"/>
                <w:sz w:val="24"/>
                <w:szCs w:val="24"/>
              </w:rPr>
              <w:t>vienotais reģistrācijas Nr.52103063381, juridiskā adrese – K.Ukstiņa 3-26, Liepāja, LV-3401</w:t>
            </w:r>
          </w:p>
        </w:tc>
        <w:tc>
          <w:tcPr>
            <w:tcW w:w="1980" w:type="dxa"/>
            <w:tcBorders>
              <w:top w:val="single" w:sz="4" w:space="0" w:color="auto"/>
              <w:left w:val="single" w:sz="4" w:space="0" w:color="auto"/>
              <w:bottom w:val="single" w:sz="4" w:space="0" w:color="auto"/>
              <w:right w:val="single" w:sz="4" w:space="0" w:color="auto"/>
            </w:tcBorders>
          </w:tcPr>
          <w:p w:rsidR="00293B5B" w:rsidRPr="00F06A9E" w:rsidRDefault="00293B5B" w:rsidP="00293B5B">
            <w:pPr>
              <w:rPr>
                <w:rStyle w:val="Strong"/>
                <w:rFonts w:ascii="Times New Roman" w:hAnsi="Times New Roman" w:cs="Times New Roman"/>
                <w:b w:val="0"/>
                <w:color w:val="000000"/>
                <w:sz w:val="24"/>
                <w:szCs w:val="24"/>
              </w:rPr>
            </w:pPr>
            <w:r w:rsidRPr="00F06A9E">
              <w:rPr>
                <w:rStyle w:val="Strong"/>
                <w:rFonts w:ascii="Times New Roman" w:hAnsi="Times New Roman" w:cs="Times New Roman"/>
                <w:b w:val="0"/>
                <w:color w:val="000000"/>
                <w:sz w:val="24"/>
                <w:szCs w:val="24"/>
              </w:rPr>
              <w:t>14.08.2014.</w:t>
            </w:r>
          </w:p>
          <w:p w:rsidR="00293B5B" w:rsidRPr="00F06A9E" w:rsidRDefault="00293B5B" w:rsidP="00293B5B">
            <w:pPr>
              <w:rPr>
                <w:rStyle w:val="Strong"/>
                <w:rFonts w:ascii="Times New Roman" w:hAnsi="Times New Roman" w:cs="Times New Roman"/>
                <w:color w:val="000000"/>
                <w:sz w:val="24"/>
                <w:szCs w:val="24"/>
              </w:rPr>
            </w:pPr>
            <w:r w:rsidRPr="00F06A9E">
              <w:rPr>
                <w:rStyle w:val="Strong"/>
                <w:rFonts w:ascii="Times New Roman" w:hAnsi="Times New Roman" w:cs="Times New Roman"/>
                <w:b w:val="0"/>
                <w:color w:val="000000"/>
                <w:sz w:val="24"/>
                <w:szCs w:val="24"/>
              </w:rPr>
              <w:t>pulksten 10:46</w:t>
            </w:r>
          </w:p>
        </w:tc>
        <w:tc>
          <w:tcPr>
            <w:tcW w:w="3141" w:type="dxa"/>
            <w:tcBorders>
              <w:top w:val="single" w:sz="4" w:space="0" w:color="auto"/>
              <w:left w:val="single" w:sz="4" w:space="0" w:color="auto"/>
              <w:bottom w:val="single" w:sz="4" w:space="0" w:color="auto"/>
              <w:right w:val="single" w:sz="4" w:space="0" w:color="auto"/>
            </w:tcBorders>
          </w:tcPr>
          <w:p w:rsidR="00293B5B" w:rsidRPr="00F06A9E" w:rsidRDefault="00293B5B" w:rsidP="00293B5B">
            <w:pPr>
              <w:rPr>
                <w:rStyle w:val="Strong"/>
                <w:rFonts w:ascii="Times New Roman" w:hAnsi="Times New Roman" w:cs="Times New Roman"/>
                <w:color w:val="000000"/>
                <w:sz w:val="24"/>
                <w:szCs w:val="24"/>
              </w:rPr>
            </w:pPr>
            <w:r w:rsidRPr="00F06A9E">
              <w:rPr>
                <w:rStyle w:val="Strong"/>
                <w:rFonts w:ascii="Times New Roman" w:hAnsi="Times New Roman" w:cs="Times New Roman"/>
                <w:color w:val="000000"/>
                <w:sz w:val="24"/>
                <w:szCs w:val="24"/>
              </w:rPr>
              <w:t>4319,00 EUR</w:t>
            </w:r>
          </w:p>
          <w:p w:rsidR="00293B5B" w:rsidRPr="00F06A9E" w:rsidRDefault="00293B5B" w:rsidP="00293B5B">
            <w:pPr>
              <w:rPr>
                <w:rStyle w:val="Strong"/>
                <w:rFonts w:ascii="Times New Roman" w:hAnsi="Times New Roman" w:cs="Times New Roman"/>
                <w:b w:val="0"/>
                <w:color w:val="000000"/>
                <w:sz w:val="24"/>
                <w:szCs w:val="24"/>
              </w:rPr>
            </w:pPr>
            <w:r w:rsidRPr="00F06A9E">
              <w:rPr>
                <w:rStyle w:val="Strong"/>
                <w:rFonts w:ascii="Times New Roman" w:hAnsi="Times New Roman" w:cs="Times New Roman"/>
                <w:b w:val="0"/>
                <w:color w:val="000000"/>
                <w:sz w:val="24"/>
                <w:szCs w:val="24"/>
              </w:rPr>
              <w:t xml:space="preserve">(Četri tūkstoši deviņpadsmit  </w:t>
            </w:r>
            <w:proofErr w:type="spellStart"/>
            <w:r w:rsidRPr="00F06A9E">
              <w:rPr>
                <w:rStyle w:val="Strong"/>
                <w:rFonts w:ascii="Times New Roman" w:hAnsi="Times New Roman" w:cs="Times New Roman"/>
                <w:b w:val="0"/>
                <w:color w:val="000000"/>
                <w:sz w:val="24"/>
                <w:szCs w:val="24"/>
              </w:rPr>
              <w:t>euro</w:t>
            </w:r>
            <w:proofErr w:type="spellEnd"/>
            <w:r w:rsidRPr="00F06A9E">
              <w:rPr>
                <w:rStyle w:val="Strong"/>
                <w:rFonts w:ascii="Times New Roman" w:hAnsi="Times New Roman" w:cs="Times New Roman"/>
                <w:b w:val="0"/>
                <w:color w:val="000000"/>
                <w:sz w:val="24"/>
                <w:szCs w:val="24"/>
              </w:rPr>
              <w:t xml:space="preserve"> un 00 </w:t>
            </w:r>
            <w:proofErr w:type="spellStart"/>
            <w:r w:rsidRPr="00F06A9E">
              <w:rPr>
                <w:rStyle w:val="Strong"/>
                <w:rFonts w:ascii="Times New Roman" w:hAnsi="Times New Roman" w:cs="Times New Roman"/>
                <w:b w:val="0"/>
                <w:color w:val="000000"/>
                <w:sz w:val="24"/>
                <w:szCs w:val="24"/>
              </w:rPr>
              <w:t>euro</w:t>
            </w:r>
            <w:proofErr w:type="spellEnd"/>
            <w:r w:rsidRPr="00F06A9E">
              <w:rPr>
                <w:rStyle w:val="Strong"/>
                <w:rFonts w:ascii="Times New Roman" w:hAnsi="Times New Roman" w:cs="Times New Roman"/>
                <w:b w:val="0"/>
                <w:color w:val="000000"/>
                <w:sz w:val="24"/>
                <w:szCs w:val="24"/>
              </w:rPr>
              <w:t xml:space="preserve"> centi)</w:t>
            </w:r>
          </w:p>
        </w:tc>
      </w:tr>
      <w:tr w:rsidR="00293B5B" w:rsidRPr="00F06A9E" w:rsidTr="00120D76">
        <w:tc>
          <w:tcPr>
            <w:tcW w:w="4518" w:type="dxa"/>
            <w:tcBorders>
              <w:top w:val="single" w:sz="4" w:space="0" w:color="auto"/>
              <w:left w:val="single" w:sz="4" w:space="0" w:color="auto"/>
              <w:bottom w:val="single" w:sz="4" w:space="0" w:color="auto"/>
              <w:right w:val="single" w:sz="4" w:space="0" w:color="auto"/>
            </w:tcBorders>
          </w:tcPr>
          <w:p w:rsidR="00293B5B" w:rsidRPr="00F06A9E" w:rsidRDefault="00293B5B" w:rsidP="00293B5B">
            <w:pPr>
              <w:rPr>
                <w:rFonts w:ascii="Times New Roman" w:hAnsi="Times New Roman" w:cs="Times New Roman"/>
                <w:b/>
                <w:bCs/>
                <w:color w:val="000000"/>
                <w:sz w:val="24"/>
                <w:szCs w:val="24"/>
              </w:rPr>
            </w:pPr>
            <w:r w:rsidRPr="00F06A9E">
              <w:rPr>
                <w:rFonts w:ascii="Times New Roman" w:hAnsi="Times New Roman" w:cs="Times New Roman"/>
                <w:b/>
                <w:bCs/>
                <w:color w:val="000000"/>
                <w:sz w:val="24"/>
                <w:szCs w:val="24"/>
              </w:rPr>
              <w:t>IK „Serviss RJ”,</w:t>
            </w:r>
          </w:p>
          <w:p w:rsidR="00293B5B" w:rsidRPr="00F06A9E" w:rsidRDefault="00293B5B" w:rsidP="00293B5B">
            <w:pPr>
              <w:rPr>
                <w:rStyle w:val="Strong"/>
                <w:rFonts w:ascii="Times New Roman" w:hAnsi="Times New Roman" w:cs="Times New Roman"/>
                <w:color w:val="000000"/>
                <w:sz w:val="24"/>
                <w:szCs w:val="24"/>
              </w:rPr>
            </w:pPr>
            <w:r w:rsidRPr="00F06A9E">
              <w:rPr>
                <w:rFonts w:ascii="Times New Roman" w:hAnsi="Times New Roman" w:cs="Times New Roman"/>
                <w:bCs/>
                <w:color w:val="000000"/>
                <w:sz w:val="24"/>
                <w:szCs w:val="24"/>
              </w:rPr>
              <w:t>vienotais reģistrācijas Nr. 41202027641, juridiskā adrese – „Avoti”, Rendas pagasts, Kuldīgas novads, LV-3319</w:t>
            </w:r>
          </w:p>
        </w:tc>
        <w:tc>
          <w:tcPr>
            <w:tcW w:w="1980" w:type="dxa"/>
            <w:tcBorders>
              <w:top w:val="single" w:sz="4" w:space="0" w:color="auto"/>
              <w:left w:val="single" w:sz="4" w:space="0" w:color="auto"/>
              <w:bottom w:val="single" w:sz="4" w:space="0" w:color="auto"/>
              <w:right w:val="single" w:sz="4" w:space="0" w:color="auto"/>
            </w:tcBorders>
          </w:tcPr>
          <w:p w:rsidR="00293B5B" w:rsidRPr="00F06A9E" w:rsidRDefault="00293B5B" w:rsidP="00293B5B">
            <w:pPr>
              <w:rPr>
                <w:rStyle w:val="Strong"/>
                <w:rFonts w:ascii="Times New Roman" w:hAnsi="Times New Roman" w:cs="Times New Roman"/>
                <w:b w:val="0"/>
                <w:color w:val="000000"/>
                <w:sz w:val="24"/>
                <w:szCs w:val="24"/>
              </w:rPr>
            </w:pPr>
            <w:r w:rsidRPr="00F06A9E">
              <w:rPr>
                <w:rStyle w:val="Strong"/>
                <w:rFonts w:ascii="Times New Roman" w:hAnsi="Times New Roman" w:cs="Times New Roman"/>
                <w:b w:val="0"/>
                <w:color w:val="000000"/>
                <w:sz w:val="24"/>
                <w:szCs w:val="24"/>
              </w:rPr>
              <w:t>15.08.2014.</w:t>
            </w:r>
          </w:p>
          <w:p w:rsidR="00293B5B" w:rsidRPr="00F06A9E" w:rsidRDefault="00293B5B" w:rsidP="00293B5B">
            <w:pPr>
              <w:rPr>
                <w:rStyle w:val="Strong"/>
                <w:rFonts w:ascii="Times New Roman" w:hAnsi="Times New Roman" w:cs="Times New Roman"/>
                <w:color w:val="000000"/>
                <w:sz w:val="24"/>
                <w:szCs w:val="24"/>
              </w:rPr>
            </w:pPr>
            <w:r w:rsidRPr="00F06A9E">
              <w:rPr>
                <w:rStyle w:val="Strong"/>
                <w:rFonts w:ascii="Times New Roman" w:hAnsi="Times New Roman" w:cs="Times New Roman"/>
                <w:b w:val="0"/>
                <w:color w:val="000000"/>
                <w:sz w:val="24"/>
                <w:szCs w:val="24"/>
              </w:rPr>
              <w:t>pulksten 8:55</w:t>
            </w:r>
          </w:p>
        </w:tc>
        <w:tc>
          <w:tcPr>
            <w:tcW w:w="3141" w:type="dxa"/>
            <w:tcBorders>
              <w:top w:val="single" w:sz="4" w:space="0" w:color="auto"/>
              <w:left w:val="single" w:sz="4" w:space="0" w:color="auto"/>
              <w:bottom w:val="single" w:sz="4" w:space="0" w:color="auto"/>
              <w:right w:val="single" w:sz="4" w:space="0" w:color="auto"/>
            </w:tcBorders>
          </w:tcPr>
          <w:p w:rsidR="00293B5B" w:rsidRPr="00F06A9E" w:rsidRDefault="00293B5B" w:rsidP="00293B5B">
            <w:pPr>
              <w:rPr>
                <w:rStyle w:val="Strong"/>
                <w:rFonts w:ascii="Times New Roman" w:hAnsi="Times New Roman" w:cs="Times New Roman"/>
                <w:color w:val="000000"/>
                <w:sz w:val="24"/>
                <w:szCs w:val="24"/>
              </w:rPr>
            </w:pPr>
            <w:r w:rsidRPr="00F06A9E">
              <w:rPr>
                <w:rStyle w:val="Strong"/>
                <w:rFonts w:ascii="Times New Roman" w:hAnsi="Times New Roman" w:cs="Times New Roman"/>
                <w:color w:val="000000"/>
                <w:sz w:val="24"/>
                <w:szCs w:val="24"/>
              </w:rPr>
              <w:t>7800,00 EUR</w:t>
            </w:r>
          </w:p>
          <w:p w:rsidR="00293B5B" w:rsidRPr="00F06A9E" w:rsidRDefault="00293B5B" w:rsidP="00293B5B">
            <w:pPr>
              <w:rPr>
                <w:rStyle w:val="Strong"/>
                <w:rFonts w:ascii="Times New Roman" w:hAnsi="Times New Roman" w:cs="Times New Roman"/>
                <w:b w:val="0"/>
                <w:color w:val="000000"/>
                <w:sz w:val="24"/>
                <w:szCs w:val="24"/>
              </w:rPr>
            </w:pPr>
            <w:r w:rsidRPr="00F06A9E">
              <w:rPr>
                <w:rStyle w:val="Strong"/>
                <w:rFonts w:ascii="Times New Roman" w:hAnsi="Times New Roman" w:cs="Times New Roman"/>
                <w:b w:val="0"/>
                <w:color w:val="000000"/>
                <w:sz w:val="24"/>
                <w:szCs w:val="24"/>
              </w:rPr>
              <w:t xml:space="preserve">(Septiņi tūkstoši astoņi simti </w:t>
            </w:r>
            <w:proofErr w:type="spellStart"/>
            <w:r w:rsidRPr="00F06A9E">
              <w:rPr>
                <w:rStyle w:val="Strong"/>
                <w:rFonts w:ascii="Times New Roman" w:hAnsi="Times New Roman" w:cs="Times New Roman"/>
                <w:b w:val="0"/>
                <w:color w:val="000000"/>
                <w:sz w:val="24"/>
                <w:szCs w:val="24"/>
              </w:rPr>
              <w:t>euro</w:t>
            </w:r>
            <w:proofErr w:type="spellEnd"/>
            <w:r w:rsidRPr="00F06A9E">
              <w:rPr>
                <w:rStyle w:val="Strong"/>
                <w:rFonts w:ascii="Times New Roman" w:hAnsi="Times New Roman" w:cs="Times New Roman"/>
                <w:b w:val="0"/>
                <w:color w:val="000000"/>
                <w:sz w:val="24"/>
                <w:szCs w:val="24"/>
              </w:rPr>
              <w:t xml:space="preserve"> un 00 </w:t>
            </w:r>
            <w:proofErr w:type="spellStart"/>
            <w:r w:rsidRPr="00F06A9E">
              <w:rPr>
                <w:rStyle w:val="Strong"/>
                <w:rFonts w:ascii="Times New Roman" w:hAnsi="Times New Roman" w:cs="Times New Roman"/>
                <w:b w:val="0"/>
                <w:color w:val="000000"/>
                <w:sz w:val="24"/>
                <w:szCs w:val="24"/>
              </w:rPr>
              <w:t>euro</w:t>
            </w:r>
            <w:proofErr w:type="spellEnd"/>
            <w:r w:rsidRPr="00F06A9E">
              <w:rPr>
                <w:rStyle w:val="Strong"/>
                <w:rFonts w:ascii="Times New Roman" w:hAnsi="Times New Roman" w:cs="Times New Roman"/>
                <w:b w:val="0"/>
                <w:color w:val="000000"/>
                <w:sz w:val="24"/>
                <w:szCs w:val="24"/>
              </w:rPr>
              <w:t xml:space="preserve"> centi)</w:t>
            </w:r>
          </w:p>
        </w:tc>
      </w:tr>
    </w:tbl>
    <w:p w:rsidR="00293B5B" w:rsidRPr="00F06A9E" w:rsidRDefault="00293B5B" w:rsidP="0065724A">
      <w:pPr>
        <w:jc w:val="both"/>
        <w:rPr>
          <w:rFonts w:ascii="Times New Roman" w:eastAsia="Times New Roman" w:hAnsi="Times New Roman" w:cs="Times New Roman"/>
          <w:b/>
          <w:sz w:val="24"/>
          <w:szCs w:val="24"/>
        </w:rPr>
      </w:pPr>
    </w:p>
    <w:p w:rsidR="0065724A" w:rsidRPr="00F06A9E" w:rsidRDefault="0065724A" w:rsidP="0065724A">
      <w:pPr>
        <w:jc w:val="both"/>
        <w:rPr>
          <w:rFonts w:ascii="Times New Roman" w:eastAsia="Times New Roman" w:hAnsi="Times New Roman" w:cs="Times New Roman"/>
          <w:b/>
          <w:sz w:val="24"/>
          <w:szCs w:val="24"/>
        </w:rPr>
      </w:pPr>
    </w:p>
    <w:p w:rsidR="0065724A" w:rsidRPr="00F06A9E" w:rsidRDefault="0065724A" w:rsidP="0065724A">
      <w:pPr>
        <w:ind w:left="284" w:hanging="284"/>
        <w:jc w:val="both"/>
        <w:rPr>
          <w:rFonts w:ascii="Times New Roman" w:eastAsia="Times New Roman" w:hAnsi="Times New Roman" w:cs="Times New Roman"/>
          <w:b/>
          <w:sz w:val="24"/>
          <w:szCs w:val="24"/>
          <w:lang w:eastAsia="lv-LV"/>
        </w:rPr>
      </w:pPr>
      <w:r w:rsidRPr="00F06A9E">
        <w:rPr>
          <w:rFonts w:ascii="Times New Roman" w:eastAsia="Times New Roman" w:hAnsi="Times New Roman" w:cs="Times New Roman"/>
          <w:b/>
          <w:sz w:val="24"/>
          <w:szCs w:val="24"/>
        </w:rPr>
        <w:t xml:space="preserve">9. </w:t>
      </w:r>
      <w:r w:rsidRPr="00F06A9E">
        <w:rPr>
          <w:rFonts w:ascii="Times New Roman" w:eastAsia="Times New Roman" w:hAnsi="Times New Roman" w:cs="Times New Roman"/>
          <w:b/>
          <w:sz w:val="24"/>
          <w:szCs w:val="24"/>
          <w:lang w:eastAsia="lv-LV"/>
        </w:rPr>
        <w:t xml:space="preserve">Pretendentu un to iesniegto piedāvājumu vērtēšanas (Iepirkuma nolikuma </w:t>
      </w:r>
      <w:proofErr w:type="spellStart"/>
      <w:r w:rsidRPr="00F06A9E">
        <w:rPr>
          <w:rFonts w:ascii="Times New Roman" w:eastAsia="Times New Roman" w:hAnsi="Times New Roman" w:cs="Times New Roman"/>
          <w:b/>
          <w:sz w:val="24"/>
          <w:szCs w:val="24"/>
          <w:lang w:eastAsia="lv-LV"/>
        </w:rPr>
        <w:t>VI.nodaļa</w:t>
      </w:r>
      <w:proofErr w:type="spellEnd"/>
      <w:r w:rsidRPr="00F06A9E">
        <w:rPr>
          <w:rFonts w:ascii="Times New Roman" w:eastAsia="Times New Roman" w:hAnsi="Times New Roman" w:cs="Times New Roman"/>
          <w:b/>
          <w:sz w:val="24"/>
          <w:szCs w:val="24"/>
          <w:lang w:eastAsia="lv-LV"/>
        </w:rPr>
        <w:t xml:space="preserve"> „Piedāvājuma vērtēšana un izvēles kritēriji”) kārtu rezultāti:</w:t>
      </w:r>
    </w:p>
    <w:p w:rsidR="0065724A" w:rsidRPr="00F06A9E" w:rsidRDefault="0065724A" w:rsidP="0065724A">
      <w:pPr>
        <w:ind w:left="709" w:hanging="425"/>
        <w:jc w:val="both"/>
        <w:rPr>
          <w:rFonts w:ascii="Times New Roman" w:hAnsi="Times New Roman" w:cs="Times New Roman"/>
          <w:b/>
          <w:color w:val="000000"/>
          <w:sz w:val="24"/>
          <w:szCs w:val="24"/>
        </w:rPr>
      </w:pPr>
      <w:r w:rsidRPr="00F06A9E">
        <w:rPr>
          <w:rFonts w:ascii="Times New Roman" w:eastAsia="Times New Roman" w:hAnsi="Times New Roman" w:cs="Times New Roman"/>
          <w:b/>
          <w:sz w:val="24"/>
          <w:szCs w:val="24"/>
          <w:lang w:eastAsia="lv-LV"/>
        </w:rPr>
        <w:t>9.1.</w:t>
      </w:r>
      <w:r w:rsidRPr="00F06A9E">
        <w:rPr>
          <w:rFonts w:ascii="Times New Roman" w:hAnsi="Times New Roman" w:cs="Times New Roman"/>
          <w:b/>
          <w:sz w:val="24"/>
          <w:szCs w:val="24"/>
        </w:rPr>
        <w:t xml:space="preserve">Pirmās kārtas „Pretendenta atlases dokumentu, tajā skaitā, bet neaprobežojoties – piedāvājuma </w:t>
      </w:r>
      <w:r w:rsidRPr="00F06A9E">
        <w:rPr>
          <w:rFonts w:ascii="Times New Roman" w:hAnsi="Times New Roman" w:cs="Times New Roman"/>
          <w:b/>
          <w:color w:val="000000"/>
          <w:sz w:val="24"/>
          <w:szCs w:val="24"/>
        </w:rPr>
        <w:t>noformējuma un sastāva atbilstība iepirkuma nolikuma prasībām, pretendenta atbilstība iepirkuma nolikumā noteiktajām prasībām tā profesionālajai darbībai, saimnieciskajam un finansiālajam stāvoklim un tehniskajām un profesionālajām spējām, vērtēšana” rezultāti:</w:t>
      </w:r>
    </w:p>
    <w:p w:rsidR="0065724A" w:rsidRPr="00F06A9E" w:rsidRDefault="0065724A" w:rsidP="0065724A">
      <w:pPr>
        <w:ind w:firstLine="709"/>
        <w:jc w:val="both"/>
        <w:rPr>
          <w:rFonts w:ascii="Times New Roman" w:eastAsia="Times New Roman" w:hAnsi="Times New Roman" w:cs="Times New Roman"/>
          <w:sz w:val="24"/>
          <w:szCs w:val="24"/>
          <w:lang w:eastAsia="lv-LV"/>
        </w:rPr>
      </w:pPr>
      <w:r w:rsidRPr="00F06A9E">
        <w:rPr>
          <w:rFonts w:ascii="Times New Roman" w:eastAsia="Times New Roman" w:hAnsi="Times New Roman" w:cs="Times New Roman"/>
          <w:sz w:val="24"/>
          <w:szCs w:val="24"/>
          <w:lang w:eastAsia="lv-LV"/>
        </w:rPr>
        <w:t>Visi pretendentu iesniegtie piedāvājumi noformēti atbilstoši iepirkuma „</w:t>
      </w:r>
      <w:r w:rsidR="00E24061" w:rsidRPr="00F06A9E">
        <w:rPr>
          <w:rFonts w:ascii="Times New Roman" w:hAnsi="Times New Roman" w:cs="Times New Roman"/>
          <w:sz w:val="24"/>
          <w:szCs w:val="24"/>
        </w:rPr>
        <w:t xml:space="preserve">Raunas, </w:t>
      </w:r>
      <w:proofErr w:type="spellStart"/>
      <w:r w:rsidR="00E24061" w:rsidRPr="00F06A9E">
        <w:rPr>
          <w:rFonts w:ascii="Times New Roman" w:hAnsi="Times New Roman" w:cs="Times New Roman"/>
          <w:sz w:val="24"/>
          <w:szCs w:val="24"/>
        </w:rPr>
        <w:t>Abuls</w:t>
      </w:r>
      <w:proofErr w:type="spellEnd"/>
      <w:r w:rsidR="00E24061" w:rsidRPr="00F06A9E">
        <w:rPr>
          <w:rFonts w:ascii="Times New Roman" w:hAnsi="Times New Roman" w:cs="Times New Roman"/>
          <w:sz w:val="24"/>
          <w:szCs w:val="24"/>
        </w:rPr>
        <w:t xml:space="preserve"> un Amatas upju tīrīšana projektā „Ūdenstūrisma kā dabas un aktīva tūrisma komponentes attīstība Latvijā un Igaunijā (</w:t>
      </w:r>
      <w:proofErr w:type="spellStart"/>
      <w:r w:rsidR="00E24061" w:rsidRPr="00F06A9E">
        <w:rPr>
          <w:rFonts w:ascii="Times New Roman" w:hAnsi="Times New Roman" w:cs="Times New Roman"/>
          <w:sz w:val="24"/>
          <w:szCs w:val="24"/>
        </w:rPr>
        <w:t>Riverways</w:t>
      </w:r>
      <w:proofErr w:type="spellEnd"/>
      <w:r w:rsidR="00E24061" w:rsidRPr="00F06A9E">
        <w:rPr>
          <w:rFonts w:ascii="Times New Roman" w:hAnsi="Times New Roman" w:cs="Times New Roman"/>
          <w:sz w:val="24"/>
          <w:szCs w:val="24"/>
        </w:rPr>
        <w:t>)”, iepirkuma identifikācijas Nr.: VPR/2014/25/</w:t>
      </w:r>
      <w:proofErr w:type="spellStart"/>
      <w:r w:rsidR="00E24061" w:rsidRPr="00F06A9E">
        <w:rPr>
          <w:rFonts w:ascii="Times New Roman" w:hAnsi="Times New Roman" w:cs="Times New Roman"/>
          <w:sz w:val="24"/>
          <w:szCs w:val="24"/>
        </w:rPr>
        <w:t>Riverways</w:t>
      </w:r>
      <w:proofErr w:type="spellEnd"/>
      <w:r w:rsidRPr="00F06A9E">
        <w:rPr>
          <w:rFonts w:ascii="Times New Roman" w:eastAsia="Times New Roman" w:hAnsi="Times New Roman" w:cs="Times New Roman"/>
          <w:sz w:val="24"/>
          <w:szCs w:val="24"/>
          <w:lang w:eastAsia="lv-LV"/>
        </w:rPr>
        <w:t>, nolikuma 6.punktā „Piedāvājuma noformēšana un sastāvs” minētajām prasībām.</w:t>
      </w:r>
    </w:p>
    <w:p w:rsidR="0065724A" w:rsidRPr="00F06A9E" w:rsidRDefault="0065724A" w:rsidP="00455859">
      <w:pPr>
        <w:ind w:firstLine="709"/>
        <w:jc w:val="both"/>
        <w:rPr>
          <w:rFonts w:ascii="Times New Roman" w:eastAsia="Times New Roman" w:hAnsi="Times New Roman" w:cs="Times New Roman"/>
          <w:sz w:val="24"/>
          <w:szCs w:val="24"/>
          <w:lang w:eastAsia="lv-LV"/>
        </w:rPr>
      </w:pPr>
      <w:r w:rsidRPr="00F06A9E">
        <w:rPr>
          <w:rFonts w:ascii="Times New Roman" w:eastAsia="Times New Roman" w:hAnsi="Times New Roman" w:cs="Times New Roman"/>
          <w:color w:val="000000"/>
          <w:sz w:val="24"/>
          <w:szCs w:val="24"/>
          <w:lang w:eastAsia="lv-LV"/>
        </w:rPr>
        <w:t xml:space="preserve">Visi </w:t>
      </w:r>
      <w:r w:rsidRPr="00F06A9E">
        <w:rPr>
          <w:rFonts w:ascii="Times New Roman" w:eastAsia="Times New Roman" w:hAnsi="Times New Roman" w:cs="Times New Roman"/>
          <w:sz w:val="24"/>
          <w:szCs w:val="24"/>
          <w:lang w:eastAsia="lv-LV"/>
        </w:rPr>
        <w:t xml:space="preserve">pretendenti atbilst iepirkuma </w:t>
      </w:r>
      <w:r w:rsidR="00E24061" w:rsidRPr="00F06A9E">
        <w:rPr>
          <w:rFonts w:ascii="Times New Roman" w:hAnsi="Times New Roman" w:cs="Times New Roman"/>
          <w:sz w:val="24"/>
          <w:szCs w:val="24"/>
        </w:rPr>
        <w:t xml:space="preserve">„Raunas, </w:t>
      </w:r>
      <w:proofErr w:type="spellStart"/>
      <w:r w:rsidR="00E24061" w:rsidRPr="00F06A9E">
        <w:rPr>
          <w:rFonts w:ascii="Times New Roman" w:hAnsi="Times New Roman" w:cs="Times New Roman"/>
          <w:sz w:val="24"/>
          <w:szCs w:val="24"/>
        </w:rPr>
        <w:t>Abuls</w:t>
      </w:r>
      <w:proofErr w:type="spellEnd"/>
      <w:r w:rsidR="00E24061" w:rsidRPr="00F06A9E">
        <w:rPr>
          <w:rFonts w:ascii="Times New Roman" w:hAnsi="Times New Roman" w:cs="Times New Roman"/>
          <w:sz w:val="24"/>
          <w:szCs w:val="24"/>
        </w:rPr>
        <w:t xml:space="preserve"> un Amatas upju tīrīšana projektā „Ūdenstūrisma kā dabas un aktīva tūrisma komponentes attīstība Latvijā un Igaunijā (</w:t>
      </w:r>
      <w:proofErr w:type="spellStart"/>
      <w:r w:rsidR="00E24061" w:rsidRPr="00F06A9E">
        <w:rPr>
          <w:rFonts w:ascii="Times New Roman" w:hAnsi="Times New Roman" w:cs="Times New Roman"/>
          <w:sz w:val="24"/>
          <w:szCs w:val="24"/>
        </w:rPr>
        <w:t>Riverways</w:t>
      </w:r>
      <w:proofErr w:type="spellEnd"/>
      <w:r w:rsidR="00E24061" w:rsidRPr="00F06A9E">
        <w:rPr>
          <w:rFonts w:ascii="Times New Roman" w:hAnsi="Times New Roman" w:cs="Times New Roman"/>
          <w:sz w:val="24"/>
          <w:szCs w:val="24"/>
        </w:rPr>
        <w:t>)””, iepirkuma identifikācijas Nr.: VPR/2014/25/</w:t>
      </w:r>
      <w:proofErr w:type="spellStart"/>
      <w:r w:rsidR="00E24061" w:rsidRPr="00F06A9E">
        <w:rPr>
          <w:rFonts w:ascii="Times New Roman" w:hAnsi="Times New Roman" w:cs="Times New Roman"/>
          <w:sz w:val="24"/>
          <w:szCs w:val="24"/>
        </w:rPr>
        <w:t>Riverways</w:t>
      </w:r>
      <w:proofErr w:type="spellEnd"/>
      <w:r w:rsidRPr="00F06A9E">
        <w:rPr>
          <w:rFonts w:ascii="Times New Roman" w:eastAsia="Times New Roman" w:hAnsi="Times New Roman" w:cs="Times New Roman"/>
          <w:sz w:val="24"/>
          <w:szCs w:val="24"/>
          <w:lang w:eastAsia="lv-LV"/>
        </w:rPr>
        <w:t xml:space="preserve">, nolikuma </w:t>
      </w:r>
      <w:proofErr w:type="spellStart"/>
      <w:r w:rsidRPr="00F06A9E">
        <w:rPr>
          <w:rFonts w:ascii="Times New Roman" w:eastAsia="Times New Roman" w:hAnsi="Times New Roman" w:cs="Times New Roman"/>
          <w:sz w:val="24"/>
          <w:szCs w:val="24"/>
          <w:lang w:eastAsia="lv-LV"/>
        </w:rPr>
        <w:t>IV.nodaļā</w:t>
      </w:r>
      <w:proofErr w:type="spellEnd"/>
      <w:r w:rsidRPr="00F06A9E">
        <w:rPr>
          <w:rFonts w:ascii="Times New Roman" w:eastAsia="Times New Roman" w:hAnsi="Times New Roman" w:cs="Times New Roman"/>
          <w:sz w:val="24"/>
          <w:szCs w:val="24"/>
          <w:lang w:eastAsia="lv-LV"/>
        </w:rPr>
        <w:t xml:space="preserve"> „Prasības attiecībā uz pretendenta iespējām veikt profesionālo darbību, pretendenta saimnieciskajam un finansiālajam stāvoklim un tehniskajām un profesionālajām spējām noteiktās prasības” izvirzītajām prasībām pretendenta </w:t>
      </w:r>
      <w:r w:rsidRPr="00F06A9E">
        <w:rPr>
          <w:rFonts w:ascii="Times New Roman" w:eastAsia="Times New Roman" w:hAnsi="Times New Roman" w:cs="Times New Roman"/>
          <w:color w:val="000000"/>
          <w:sz w:val="24"/>
          <w:szCs w:val="24"/>
          <w:lang w:eastAsia="lv-LV"/>
        </w:rPr>
        <w:t>profesionālajai darbībai, saimnieciskajam un finansiālajam stāvoklim un tehniskajām un profesionālajām spējām</w:t>
      </w:r>
      <w:r w:rsidRPr="00F06A9E">
        <w:rPr>
          <w:rFonts w:ascii="Times New Roman" w:eastAsia="Times New Roman" w:hAnsi="Times New Roman" w:cs="Times New Roman"/>
          <w:sz w:val="24"/>
          <w:szCs w:val="24"/>
          <w:lang w:eastAsia="lv-LV"/>
        </w:rPr>
        <w:t xml:space="preserve">, ko apliecina pretendentu iesniegtie, minētā nolikuma </w:t>
      </w:r>
      <w:proofErr w:type="spellStart"/>
      <w:r w:rsidRPr="00F06A9E">
        <w:rPr>
          <w:rFonts w:ascii="Times New Roman" w:eastAsia="Times New Roman" w:hAnsi="Times New Roman" w:cs="Times New Roman"/>
          <w:sz w:val="24"/>
          <w:szCs w:val="24"/>
          <w:lang w:eastAsia="lv-LV"/>
        </w:rPr>
        <w:t>V.nodaļā</w:t>
      </w:r>
      <w:proofErr w:type="spellEnd"/>
      <w:r w:rsidRPr="00F06A9E">
        <w:rPr>
          <w:rFonts w:ascii="Times New Roman" w:eastAsia="Times New Roman" w:hAnsi="Times New Roman" w:cs="Times New Roman"/>
          <w:sz w:val="24"/>
          <w:szCs w:val="24"/>
          <w:lang w:eastAsia="lv-LV"/>
        </w:rPr>
        <w:t xml:space="preserve"> „Iesniedzamie dokumenti pretendenta un tā iesniegtā piedāvājuma vērtēšanai” uzskaitītie, dokumenti.</w:t>
      </w:r>
    </w:p>
    <w:p w:rsidR="0065724A" w:rsidRPr="00F06A9E" w:rsidRDefault="0065724A" w:rsidP="0065724A">
      <w:pPr>
        <w:tabs>
          <w:tab w:val="left" w:pos="993"/>
        </w:tabs>
        <w:jc w:val="both"/>
        <w:rPr>
          <w:rFonts w:ascii="Times New Roman" w:eastAsia="Times New Roman" w:hAnsi="Times New Roman" w:cs="Times New Roman"/>
          <w:b/>
          <w:sz w:val="24"/>
          <w:szCs w:val="24"/>
          <w:lang w:eastAsia="lv-LV"/>
        </w:rPr>
      </w:pPr>
    </w:p>
    <w:p w:rsidR="0065724A" w:rsidRPr="00F06A9E" w:rsidRDefault="0065724A" w:rsidP="0065724A">
      <w:pPr>
        <w:tabs>
          <w:tab w:val="left" w:pos="993"/>
        </w:tabs>
        <w:ind w:left="709" w:hanging="425"/>
        <w:jc w:val="both"/>
        <w:rPr>
          <w:rFonts w:ascii="Times New Roman" w:eastAsia="Times New Roman" w:hAnsi="Times New Roman" w:cs="Times New Roman"/>
          <w:b/>
          <w:sz w:val="24"/>
          <w:szCs w:val="24"/>
          <w:lang w:eastAsia="lv-LV"/>
        </w:rPr>
      </w:pPr>
      <w:r w:rsidRPr="00F06A9E">
        <w:rPr>
          <w:rFonts w:ascii="Times New Roman" w:eastAsia="Times New Roman" w:hAnsi="Times New Roman" w:cs="Times New Roman"/>
          <w:b/>
          <w:sz w:val="24"/>
          <w:szCs w:val="24"/>
          <w:lang w:eastAsia="lv-LV"/>
        </w:rPr>
        <w:t xml:space="preserve">9.2.Otrās kārtas „Tehniskā piedāvājuma dokumentu, tajā skaitā, bet neaprobežojoties - to </w:t>
      </w:r>
      <w:r w:rsidRPr="00F06A9E">
        <w:rPr>
          <w:rFonts w:ascii="Times New Roman" w:eastAsia="Times New Roman" w:hAnsi="Times New Roman" w:cs="Times New Roman"/>
          <w:b/>
          <w:color w:val="000000"/>
          <w:sz w:val="24"/>
          <w:szCs w:val="24"/>
          <w:lang w:eastAsia="lv-LV"/>
        </w:rPr>
        <w:t>atbilstība iepirkuma nolikumam pielikumā pievienotajai tehniskajai specifikācijai, tajā izvirzītajām prasībām, vērtēšana</w:t>
      </w:r>
      <w:r w:rsidRPr="00F06A9E">
        <w:rPr>
          <w:rFonts w:ascii="Times New Roman" w:eastAsia="Times New Roman" w:hAnsi="Times New Roman" w:cs="Times New Roman"/>
          <w:b/>
          <w:sz w:val="24"/>
          <w:szCs w:val="24"/>
          <w:lang w:eastAsia="lv-LV"/>
        </w:rPr>
        <w:t>” rezultāti:</w:t>
      </w:r>
    </w:p>
    <w:p w:rsidR="0065724A" w:rsidRPr="00F06A9E" w:rsidRDefault="0065724A" w:rsidP="0065724A">
      <w:pPr>
        <w:ind w:firstLine="709"/>
        <w:jc w:val="both"/>
        <w:rPr>
          <w:rFonts w:ascii="Times New Roman" w:eastAsia="Times New Roman" w:hAnsi="Times New Roman" w:cs="Times New Roman"/>
          <w:sz w:val="24"/>
          <w:szCs w:val="24"/>
          <w:lang w:eastAsia="lv-LV"/>
        </w:rPr>
      </w:pPr>
      <w:r w:rsidRPr="00F06A9E">
        <w:rPr>
          <w:rFonts w:ascii="Times New Roman" w:eastAsia="Times New Roman" w:hAnsi="Times New Roman" w:cs="Times New Roman"/>
          <w:sz w:val="24"/>
          <w:szCs w:val="24"/>
          <w:lang w:eastAsia="lv-LV"/>
        </w:rPr>
        <w:t xml:space="preserve">Visi pretendenti savu piedāvājumu sastāvos esošos tehniskos piedāvājumus ir iesnieguši par visu iepirkuma priekšmeta apjomu, kas atbilst </w:t>
      </w:r>
      <w:r w:rsidR="00F06A9E" w:rsidRPr="00F06A9E">
        <w:rPr>
          <w:rFonts w:ascii="Times New Roman" w:eastAsia="Times New Roman" w:hAnsi="Times New Roman" w:cs="Times New Roman"/>
          <w:sz w:val="24"/>
          <w:szCs w:val="24"/>
          <w:lang w:eastAsia="lv-LV"/>
        </w:rPr>
        <w:t xml:space="preserve">„Raunas, </w:t>
      </w:r>
      <w:proofErr w:type="spellStart"/>
      <w:r w:rsidR="00F06A9E" w:rsidRPr="00F06A9E">
        <w:rPr>
          <w:rFonts w:ascii="Times New Roman" w:eastAsia="Times New Roman" w:hAnsi="Times New Roman" w:cs="Times New Roman"/>
          <w:sz w:val="24"/>
          <w:szCs w:val="24"/>
          <w:lang w:eastAsia="lv-LV"/>
        </w:rPr>
        <w:t>Abuls</w:t>
      </w:r>
      <w:proofErr w:type="spellEnd"/>
      <w:r w:rsidR="00F06A9E" w:rsidRPr="00F06A9E">
        <w:rPr>
          <w:rFonts w:ascii="Times New Roman" w:eastAsia="Times New Roman" w:hAnsi="Times New Roman" w:cs="Times New Roman"/>
          <w:sz w:val="24"/>
          <w:szCs w:val="24"/>
          <w:lang w:eastAsia="lv-LV"/>
        </w:rPr>
        <w:t xml:space="preserve"> un Amatas upju tīrīšana projektā „Ūdenstūrisma kā dabas un aktīva tūrisma komponentes attīstība Latvijā un Igaunijā (</w:t>
      </w:r>
      <w:proofErr w:type="spellStart"/>
      <w:r w:rsidR="00F06A9E" w:rsidRPr="00F06A9E">
        <w:rPr>
          <w:rFonts w:ascii="Times New Roman" w:eastAsia="Times New Roman" w:hAnsi="Times New Roman" w:cs="Times New Roman"/>
          <w:sz w:val="24"/>
          <w:szCs w:val="24"/>
          <w:lang w:eastAsia="lv-LV"/>
        </w:rPr>
        <w:t>Riverways</w:t>
      </w:r>
      <w:proofErr w:type="spellEnd"/>
      <w:r w:rsidR="00F06A9E" w:rsidRPr="00F06A9E">
        <w:rPr>
          <w:rFonts w:ascii="Times New Roman" w:eastAsia="Times New Roman" w:hAnsi="Times New Roman" w:cs="Times New Roman"/>
          <w:sz w:val="24"/>
          <w:szCs w:val="24"/>
          <w:lang w:eastAsia="lv-LV"/>
        </w:rPr>
        <w:t>)”, iepirkuma identifikācijas Nr.: VPR/2014/25/</w:t>
      </w:r>
      <w:proofErr w:type="spellStart"/>
      <w:r w:rsidR="00F06A9E" w:rsidRPr="00F06A9E">
        <w:rPr>
          <w:rFonts w:ascii="Times New Roman" w:eastAsia="Times New Roman" w:hAnsi="Times New Roman" w:cs="Times New Roman"/>
          <w:sz w:val="24"/>
          <w:szCs w:val="24"/>
          <w:lang w:eastAsia="lv-LV"/>
        </w:rPr>
        <w:t>Riverways</w:t>
      </w:r>
      <w:proofErr w:type="spellEnd"/>
      <w:r w:rsidRPr="00F06A9E">
        <w:rPr>
          <w:rFonts w:ascii="Times New Roman" w:eastAsia="Times New Roman" w:hAnsi="Times New Roman" w:cs="Times New Roman"/>
          <w:sz w:val="24"/>
          <w:szCs w:val="24"/>
          <w:lang w:eastAsia="lv-LV"/>
        </w:rPr>
        <w:t xml:space="preserve"> nolikuma pielikumā pievienotās tehniskās specifikācijas</w:t>
      </w:r>
      <w:r w:rsidR="00061488" w:rsidRPr="00F06A9E">
        <w:rPr>
          <w:rFonts w:ascii="Times New Roman" w:eastAsia="Times New Roman" w:hAnsi="Times New Roman" w:cs="Times New Roman"/>
          <w:sz w:val="24"/>
          <w:szCs w:val="24"/>
          <w:lang w:eastAsia="lv-LV"/>
        </w:rPr>
        <w:t xml:space="preserve"> (nolikuma 2.Pielikums)</w:t>
      </w:r>
      <w:r w:rsidRPr="00F06A9E">
        <w:rPr>
          <w:rFonts w:ascii="Times New Roman" w:eastAsia="Times New Roman" w:hAnsi="Times New Roman" w:cs="Times New Roman"/>
          <w:sz w:val="24"/>
          <w:szCs w:val="24"/>
          <w:lang w:eastAsia="lv-LV"/>
        </w:rPr>
        <w:t xml:space="preserve"> prasībām un Vidzemes plānošanas reģiona kā pasūtītāja vajadzībām.</w:t>
      </w:r>
    </w:p>
    <w:p w:rsidR="0065724A" w:rsidRPr="00F06A9E" w:rsidRDefault="0065724A" w:rsidP="00061488">
      <w:pPr>
        <w:jc w:val="both"/>
        <w:rPr>
          <w:rFonts w:ascii="Times New Roman" w:eastAsia="Times New Roman" w:hAnsi="Times New Roman" w:cs="Times New Roman"/>
          <w:sz w:val="24"/>
          <w:szCs w:val="24"/>
          <w:lang w:eastAsia="lv-LV"/>
        </w:rPr>
      </w:pPr>
    </w:p>
    <w:p w:rsidR="0065724A" w:rsidRPr="00F06A9E" w:rsidRDefault="0065724A" w:rsidP="0065724A">
      <w:pPr>
        <w:ind w:left="709" w:hanging="425"/>
        <w:jc w:val="both"/>
        <w:rPr>
          <w:rFonts w:ascii="Times New Roman" w:hAnsi="Times New Roman" w:cs="Times New Roman"/>
          <w:b/>
          <w:bCs/>
          <w:sz w:val="24"/>
          <w:szCs w:val="24"/>
        </w:rPr>
      </w:pPr>
      <w:r w:rsidRPr="00F06A9E">
        <w:rPr>
          <w:rFonts w:ascii="Times New Roman" w:eastAsia="Times New Roman" w:hAnsi="Times New Roman" w:cs="Times New Roman"/>
          <w:b/>
          <w:sz w:val="24"/>
          <w:szCs w:val="24"/>
          <w:lang w:eastAsia="lv-LV"/>
        </w:rPr>
        <w:lastRenderedPageBreak/>
        <w:t>9.3.</w:t>
      </w:r>
      <w:r w:rsidRPr="00F06A9E">
        <w:rPr>
          <w:rFonts w:ascii="Times New Roman" w:hAnsi="Times New Roman" w:cs="Times New Roman"/>
          <w:b/>
          <w:bCs/>
          <w:sz w:val="24"/>
          <w:szCs w:val="24"/>
        </w:rPr>
        <w:t>Trešās kārtas „</w:t>
      </w:r>
      <w:r w:rsidRPr="00F06A9E">
        <w:rPr>
          <w:rFonts w:ascii="Times New Roman" w:hAnsi="Times New Roman" w:cs="Times New Roman"/>
          <w:b/>
          <w:sz w:val="24"/>
          <w:szCs w:val="24"/>
        </w:rPr>
        <w:t xml:space="preserve">Finanšu piedāvājuma dokumentu, tajā skaitā, bet neaprobežojoties – to </w:t>
      </w:r>
      <w:r w:rsidRPr="00F06A9E">
        <w:rPr>
          <w:rFonts w:ascii="Times New Roman" w:hAnsi="Times New Roman" w:cs="Times New Roman"/>
          <w:b/>
          <w:color w:val="000000"/>
          <w:sz w:val="24"/>
          <w:szCs w:val="24"/>
        </w:rPr>
        <w:t>atbilstība iepirkuma nolikuma pielikumā pievienotajai tehniskajai specifikācijai, tajā izvirzītajām prasībām,</w:t>
      </w:r>
      <w:r w:rsidRPr="00F06A9E">
        <w:rPr>
          <w:rFonts w:ascii="Times New Roman" w:hAnsi="Times New Roman" w:cs="Times New Roman"/>
          <w:b/>
          <w:sz w:val="24"/>
          <w:szCs w:val="24"/>
        </w:rPr>
        <w:t xml:space="preserve"> aritmētiskās kļūdas esamības/neesamības, vērtēšana</w:t>
      </w:r>
      <w:r w:rsidRPr="00F06A9E">
        <w:rPr>
          <w:rFonts w:ascii="Times New Roman" w:hAnsi="Times New Roman" w:cs="Times New Roman"/>
          <w:b/>
          <w:bCs/>
          <w:sz w:val="24"/>
          <w:szCs w:val="24"/>
        </w:rPr>
        <w:t>” rezultāti:</w:t>
      </w:r>
    </w:p>
    <w:p w:rsidR="00061488" w:rsidRPr="00F06A9E" w:rsidRDefault="00061488" w:rsidP="00061488">
      <w:pPr>
        <w:ind w:left="284" w:firstLine="425"/>
        <w:jc w:val="both"/>
        <w:rPr>
          <w:rFonts w:ascii="Times New Roman" w:eastAsia="Times New Roman" w:hAnsi="Times New Roman" w:cs="Times New Roman"/>
          <w:sz w:val="24"/>
          <w:szCs w:val="24"/>
          <w:lang w:eastAsia="lv-LV"/>
        </w:rPr>
      </w:pPr>
      <w:r w:rsidRPr="00F06A9E">
        <w:rPr>
          <w:rFonts w:ascii="Times New Roman" w:eastAsia="Times New Roman" w:hAnsi="Times New Roman" w:cs="Times New Roman"/>
          <w:sz w:val="24"/>
          <w:szCs w:val="24"/>
          <w:lang w:eastAsia="lv-LV"/>
        </w:rPr>
        <w:t xml:space="preserve">Visi pretendenti savu piedāvājumu sastāvos esošos finanšu piedāvājumus ir iesnieguši par visu iepirkuma priekšmeta apjomu, kas atbilst iepirkuma </w:t>
      </w:r>
      <w:r w:rsidR="00F06A9E" w:rsidRPr="00F06A9E">
        <w:rPr>
          <w:rFonts w:ascii="Times New Roman" w:eastAsia="Times New Roman" w:hAnsi="Times New Roman" w:cs="Times New Roman"/>
          <w:sz w:val="24"/>
          <w:szCs w:val="24"/>
          <w:lang w:eastAsia="lv-LV"/>
        </w:rPr>
        <w:t xml:space="preserve">„Raunas, </w:t>
      </w:r>
      <w:proofErr w:type="spellStart"/>
      <w:r w:rsidR="00F06A9E" w:rsidRPr="00F06A9E">
        <w:rPr>
          <w:rFonts w:ascii="Times New Roman" w:eastAsia="Times New Roman" w:hAnsi="Times New Roman" w:cs="Times New Roman"/>
          <w:sz w:val="24"/>
          <w:szCs w:val="24"/>
          <w:lang w:eastAsia="lv-LV"/>
        </w:rPr>
        <w:t>Abuls</w:t>
      </w:r>
      <w:proofErr w:type="spellEnd"/>
      <w:r w:rsidR="00F06A9E" w:rsidRPr="00F06A9E">
        <w:rPr>
          <w:rFonts w:ascii="Times New Roman" w:eastAsia="Times New Roman" w:hAnsi="Times New Roman" w:cs="Times New Roman"/>
          <w:sz w:val="24"/>
          <w:szCs w:val="24"/>
          <w:lang w:eastAsia="lv-LV"/>
        </w:rPr>
        <w:t xml:space="preserve"> un Amatas upju tīrīšana projektā „Ūdenstūrisma kā dabas un aktīva tūrisma komponentes attīstība Latvijā un Igaunijā (</w:t>
      </w:r>
      <w:proofErr w:type="spellStart"/>
      <w:r w:rsidR="00F06A9E" w:rsidRPr="00F06A9E">
        <w:rPr>
          <w:rFonts w:ascii="Times New Roman" w:eastAsia="Times New Roman" w:hAnsi="Times New Roman" w:cs="Times New Roman"/>
          <w:sz w:val="24"/>
          <w:szCs w:val="24"/>
          <w:lang w:eastAsia="lv-LV"/>
        </w:rPr>
        <w:t>Riverways</w:t>
      </w:r>
      <w:proofErr w:type="spellEnd"/>
      <w:r w:rsidR="00F06A9E" w:rsidRPr="00F06A9E">
        <w:rPr>
          <w:rFonts w:ascii="Times New Roman" w:eastAsia="Times New Roman" w:hAnsi="Times New Roman" w:cs="Times New Roman"/>
          <w:sz w:val="24"/>
          <w:szCs w:val="24"/>
          <w:lang w:eastAsia="lv-LV"/>
        </w:rPr>
        <w:t>)”, iepirkuma identifikācijas Nr.: VPR/2014/25/</w:t>
      </w:r>
      <w:proofErr w:type="spellStart"/>
      <w:r w:rsidR="00F06A9E" w:rsidRPr="00F06A9E">
        <w:rPr>
          <w:rFonts w:ascii="Times New Roman" w:eastAsia="Times New Roman" w:hAnsi="Times New Roman" w:cs="Times New Roman"/>
          <w:sz w:val="24"/>
          <w:szCs w:val="24"/>
          <w:lang w:eastAsia="lv-LV"/>
        </w:rPr>
        <w:t>Riverways</w:t>
      </w:r>
      <w:proofErr w:type="spellEnd"/>
      <w:r w:rsidR="00F06A9E" w:rsidRPr="00F06A9E">
        <w:rPr>
          <w:rFonts w:ascii="Times New Roman" w:eastAsia="Times New Roman" w:hAnsi="Times New Roman" w:cs="Times New Roman"/>
          <w:sz w:val="24"/>
          <w:szCs w:val="24"/>
          <w:lang w:eastAsia="lv-LV"/>
        </w:rPr>
        <w:t>,</w:t>
      </w:r>
      <w:r w:rsidRPr="00F06A9E">
        <w:rPr>
          <w:rFonts w:ascii="Times New Roman" w:hAnsi="Times New Roman" w:cs="Times New Roman"/>
          <w:sz w:val="24"/>
          <w:szCs w:val="24"/>
        </w:rPr>
        <w:t xml:space="preserve"> </w:t>
      </w:r>
      <w:r w:rsidRPr="00F06A9E">
        <w:rPr>
          <w:rFonts w:ascii="Times New Roman" w:eastAsia="Times New Roman" w:hAnsi="Times New Roman" w:cs="Times New Roman"/>
          <w:sz w:val="24"/>
          <w:szCs w:val="24"/>
          <w:lang w:eastAsia="lv-LV"/>
        </w:rPr>
        <w:t>nolikuma pielikumā pievienotās tehniskās specifikācijas prasībām un pasūtītāja vajadzībām.</w:t>
      </w:r>
    </w:p>
    <w:p w:rsidR="00061488" w:rsidRPr="00F06A9E" w:rsidRDefault="00061488" w:rsidP="00061488">
      <w:pPr>
        <w:ind w:left="284" w:firstLine="425"/>
        <w:jc w:val="both"/>
        <w:rPr>
          <w:rFonts w:ascii="Times New Roman" w:eastAsia="Times New Roman" w:hAnsi="Times New Roman" w:cs="Times New Roman"/>
          <w:sz w:val="24"/>
          <w:szCs w:val="24"/>
          <w:lang w:eastAsia="lv-LV"/>
        </w:rPr>
      </w:pPr>
      <w:r w:rsidRPr="00F06A9E">
        <w:rPr>
          <w:rFonts w:ascii="Times New Roman" w:eastAsia="Times New Roman" w:hAnsi="Times New Roman" w:cs="Times New Roman"/>
          <w:sz w:val="24"/>
          <w:szCs w:val="24"/>
          <w:lang w:eastAsia="lv-LV"/>
        </w:rPr>
        <w:t>Pretendentu iesniegtajos piedāvājumos, to sastāvā esošajos finanšu piedāvājumos aritmētiskās kļūdas netika konstatētas.</w:t>
      </w:r>
    </w:p>
    <w:p w:rsidR="00061488" w:rsidRPr="00F06A9E" w:rsidRDefault="00061488" w:rsidP="00061488">
      <w:pPr>
        <w:ind w:left="284" w:firstLine="425"/>
        <w:jc w:val="both"/>
        <w:rPr>
          <w:rFonts w:ascii="Times New Roman" w:eastAsia="Times New Roman" w:hAnsi="Times New Roman" w:cs="Times New Roman"/>
          <w:sz w:val="24"/>
          <w:szCs w:val="24"/>
          <w:lang w:eastAsia="lv-LV"/>
        </w:rPr>
      </w:pPr>
      <w:r w:rsidRPr="00F06A9E">
        <w:rPr>
          <w:rFonts w:ascii="Times New Roman" w:eastAsia="Times New Roman" w:hAnsi="Times New Roman" w:cs="Times New Roman"/>
          <w:sz w:val="24"/>
          <w:szCs w:val="24"/>
          <w:lang w:eastAsia="lv-LV"/>
        </w:rPr>
        <w:t>Nepamatoti lēta piedāvājuma pazīmes netika konstatētas nevienā no pretendentu iesniegtajiem piedāvājumiem.</w:t>
      </w:r>
    </w:p>
    <w:p w:rsidR="0065724A" w:rsidRPr="00F06A9E" w:rsidRDefault="0065724A" w:rsidP="0065724A">
      <w:pPr>
        <w:ind w:left="284" w:hanging="284"/>
        <w:jc w:val="both"/>
        <w:rPr>
          <w:rFonts w:ascii="Times New Roman" w:eastAsia="Times New Roman" w:hAnsi="Times New Roman" w:cs="Times New Roman"/>
          <w:b/>
          <w:sz w:val="24"/>
          <w:szCs w:val="24"/>
          <w:lang w:eastAsia="lv-LV"/>
        </w:rPr>
      </w:pPr>
    </w:p>
    <w:p w:rsidR="0065724A" w:rsidRPr="00F06A9E" w:rsidRDefault="0065724A" w:rsidP="0065724A">
      <w:pPr>
        <w:ind w:left="284" w:hanging="284"/>
        <w:jc w:val="both"/>
        <w:rPr>
          <w:rFonts w:ascii="Times New Roman" w:eastAsia="Times New Roman" w:hAnsi="Times New Roman" w:cs="Times New Roman"/>
          <w:b/>
          <w:bCs/>
          <w:sz w:val="24"/>
          <w:szCs w:val="24"/>
        </w:rPr>
      </w:pPr>
      <w:r w:rsidRPr="00F06A9E">
        <w:rPr>
          <w:rFonts w:ascii="Times New Roman" w:eastAsia="Times New Roman" w:hAnsi="Times New Roman" w:cs="Times New Roman"/>
          <w:b/>
          <w:sz w:val="24"/>
          <w:szCs w:val="24"/>
          <w:lang w:eastAsia="lv-LV"/>
        </w:rPr>
        <w:t xml:space="preserve">10.Pretendenta, kuram iepirkumā būtu piešķiramas līguma slēgšanas tiesības, pārbaudes attiecībā uz </w:t>
      </w:r>
      <w:r w:rsidRPr="00F06A9E">
        <w:rPr>
          <w:rFonts w:ascii="Times New Roman" w:eastAsia="Times New Roman" w:hAnsi="Times New Roman" w:cs="Times New Roman"/>
          <w:b/>
          <w:color w:val="000000"/>
          <w:sz w:val="24"/>
          <w:szCs w:val="24"/>
        </w:rPr>
        <w:t xml:space="preserve">Publisko iepirkumu likuma </w:t>
      </w:r>
      <w:r w:rsidRPr="00F06A9E">
        <w:rPr>
          <w:rFonts w:ascii="Times New Roman" w:eastAsia="Times New Roman" w:hAnsi="Times New Roman" w:cs="Times New Roman"/>
          <w:b/>
          <w:bCs/>
          <w:sz w:val="24"/>
          <w:szCs w:val="24"/>
        </w:rPr>
        <w:t>8.</w:t>
      </w:r>
      <w:r w:rsidRPr="00F06A9E">
        <w:rPr>
          <w:rFonts w:ascii="Times New Roman" w:eastAsia="Times New Roman" w:hAnsi="Times New Roman" w:cs="Times New Roman"/>
          <w:b/>
          <w:bCs/>
          <w:sz w:val="24"/>
          <w:szCs w:val="24"/>
          <w:vertAlign w:val="superscript"/>
        </w:rPr>
        <w:t>2</w:t>
      </w:r>
      <w:r w:rsidRPr="00F06A9E">
        <w:rPr>
          <w:rFonts w:ascii="Times New Roman" w:eastAsia="Times New Roman" w:hAnsi="Times New Roman" w:cs="Times New Roman"/>
          <w:b/>
          <w:bCs/>
          <w:sz w:val="24"/>
          <w:szCs w:val="24"/>
        </w:rPr>
        <w:t xml:space="preserve"> panta </w:t>
      </w:r>
      <w:r w:rsidRPr="00F06A9E">
        <w:rPr>
          <w:rFonts w:ascii="Times New Roman" w:eastAsia="Times New Roman" w:hAnsi="Times New Roman" w:cs="Times New Roman"/>
          <w:b/>
          <w:sz w:val="24"/>
          <w:szCs w:val="24"/>
        </w:rPr>
        <w:t>„</w:t>
      </w:r>
      <w:r w:rsidRPr="00F06A9E">
        <w:rPr>
          <w:rFonts w:ascii="Times New Roman" w:eastAsia="Times New Roman" w:hAnsi="Times New Roman" w:cs="Times New Roman"/>
          <w:b/>
          <w:bCs/>
          <w:sz w:val="24"/>
          <w:szCs w:val="24"/>
        </w:rPr>
        <w:t>Iepirkumi, kuriem nepiemēro šajā likumā regulētās iepirkuma procedūras” piektās daļas 1. un 2.puktā minēto pretendentu izslēgšanas no dalības iepirkuma apstākļu esamību/neesamību, stingrā saskaņā ar Publisko iepirkumu likuma 8.</w:t>
      </w:r>
      <w:r w:rsidRPr="00F06A9E">
        <w:rPr>
          <w:rFonts w:ascii="Times New Roman" w:eastAsia="Times New Roman" w:hAnsi="Times New Roman" w:cs="Times New Roman"/>
          <w:b/>
          <w:bCs/>
          <w:sz w:val="24"/>
          <w:szCs w:val="24"/>
          <w:vertAlign w:val="superscript"/>
        </w:rPr>
        <w:t>2</w:t>
      </w:r>
      <w:r w:rsidRPr="00F06A9E">
        <w:rPr>
          <w:rFonts w:ascii="Times New Roman" w:eastAsia="Times New Roman" w:hAnsi="Times New Roman" w:cs="Times New Roman"/>
          <w:b/>
          <w:bCs/>
          <w:sz w:val="24"/>
          <w:szCs w:val="24"/>
        </w:rPr>
        <w:t xml:space="preserve"> panta </w:t>
      </w:r>
      <w:r w:rsidRPr="00F06A9E">
        <w:rPr>
          <w:rFonts w:ascii="Times New Roman" w:eastAsia="Times New Roman" w:hAnsi="Times New Roman" w:cs="Times New Roman"/>
          <w:b/>
          <w:sz w:val="24"/>
          <w:szCs w:val="24"/>
        </w:rPr>
        <w:t>„</w:t>
      </w:r>
      <w:r w:rsidRPr="00F06A9E">
        <w:rPr>
          <w:rFonts w:ascii="Times New Roman" w:eastAsia="Times New Roman" w:hAnsi="Times New Roman" w:cs="Times New Roman"/>
          <w:b/>
          <w:bCs/>
          <w:sz w:val="24"/>
          <w:szCs w:val="24"/>
        </w:rPr>
        <w:t>Iepirkumi, kuriem nepiemēro šajā likumā regulētās iepirkuma procedūras” septīto un astoto daļu, rezultāti:</w:t>
      </w:r>
    </w:p>
    <w:p w:rsidR="0065724A" w:rsidRPr="00F06A9E" w:rsidRDefault="0065724A" w:rsidP="0065724A">
      <w:pPr>
        <w:ind w:firstLine="709"/>
        <w:jc w:val="both"/>
        <w:rPr>
          <w:rFonts w:ascii="Times New Roman" w:hAnsi="Times New Roman" w:cs="Times New Roman"/>
          <w:sz w:val="24"/>
          <w:szCs w:val="24"/>
        </w:rPr>
      </w:pPr>
      <w:r w:rsidRPr="00F06A9E">
        <w:rPr>
          <w:rFonts w:ascii="Times New Roman" w:eastAsia="Times New Roman" w:hAnsi="Times New Roman" w:cs="Times New Roman"/>
          <w:bCs/>
          <w:sz w:val="24"/>
          <w:szCs w:val="24"/>
        </w:rPr>
        <w:t>Saskaņā ar</w:t>
      </w:r>
      <w:r w:rsidRPr="00F06A9E">
        <w:rPr>
          <w:rFonts w:ascii="Times New Roman" w:eastAsia="Times New Roman" w:hAnsi="Times New Roman" w:cs="Times New Roman"/>
          <w:b/>
          <w:color w:val="000000"/>
          <w:sz w:val="24"/>
          <w:szCs w:val="24"/>
        </w:rPr>
        <w:t xml:space="preserve"> </w:t>
      </w:r>
      <w:r w:rsidRPr="00F06A9E">
        <w:rPr>
          <w:rFonts w:ascii="Times New Roman" w:eastAsia="Times New Roman" w:hAnsi="Times New Roman" w:cs="Times New Roman"/>
          <w:color w:val="000000"/>
          <w:sz w:val="24"/>
          <w:szCs w:val="24"/>
        </w:rPr>
        <w:t xml:space="preserve">Publisko iepirkumu likuma </w:t>
      </w:r>
      <w:r w:rsidRPr="00F06A9E">
        <w:rPr>
          <w:rFonts w:ascii="Times New Roman" w:eastAsia="Times New Roman" w:hAnsi="Times New Roman" w:cs="Times New Roman"/>
          <w:bCs/>
          <w:sz w:val="24"/>
          <w:szCs w:val="24"/>
        </w:rPr>
        <w:t>8.</w:t>
      </w:r>
      <w:r w:rsidRPr="00F06A9E">
        <w:rPr>
          <w:rFonts w:ascii="Times New Roman" w:eastAsia="Times New Roman" w:hAnsi="Times New Roman" w:cs="Times New Roman"/>
          <w:bCs/>
          <w:sz w:val="24"/>
          <w:szCs w:val="24"/>
          <w:vertAlign w:val="superscript"/>
        </w:rPr>
        <w:t>2</w:t>
      </w:r>
      <w:r w:rsidRPr="00F06A9E">
        <w:rPr>
          <w:rFonts w:ascii="Times New Roman" w:eastAsia="Times New Roman" w:hAnsi="Times New Roman" w:cs="Times New Roman"/>
          <w:bCs/>
          <w:sz w:val="24"/>
          <w:szCs w:val="24"/>
        </w:rPr>
        <w:t xml:space="preserve"> panta </w:t>
      </w:r>
      <w:r w:rsidRPr="00F06A9E">
        <w:rPr>
          <w:rFonts w:ascii="Times New Roman" w:eastAsia="Times New Roman" w:hAnsi="Times New Roman" w:cs="Times New Roman"/>
          <w:sz w:val="24"/>
          <w:szCs w:val="24"/>
        </w:rPr>
        <w:t>„</w:t>
      </w:r>
      <w:r w:rsidRPr="00F06A9E">
        <w:rPr>
          <w:rFonts w:ascii="Times New Roman" w:eastAsia="Times New Roman" w:hAnsi="Times New Roman" w:cs="Times New Roman"/>
          <w:bCs/>
          <w:sz w:val="24"/>
          <w:szCs w:val="24"/>
        </w:rPr>
        <w:t xml:space="preserve">Iepirkumi, kuriem nepiemēro šajā likumā regulētās iepirkuma procedūras” piekto un sesto daļu, septītās daļas 1.punktu, 2013. gada 17. decembra Ministru kabineta noteikumiem Nr.1516 „Publisko iepirkumu elektronisko izziņu noteikumi” tika pārbaudīta informācija par </w:t>
      </w:r>
      <w:r w:rsidR="00E24061" w:rsidRPr="00F06A9E">
        <w:rPr>
          <w:rFonts w:ascii="Times New Roman" w:hAnsi="Times New Roman" w:cs="Times New Roman"/>
          <w:sz w:val="24"/>
          <w:szCs w:val="24"/>
        </w:rPr>
        <w:t>Sabiedrības ar ierobežotu atbildību „</w:t>
      </w:r>
      <w:proofErr w:type="spellStart"/>
      <w:r w:rsidR="00E24061" w:rsidRPr="00F06A9E">
        <w:rPr>
          <w:rFonts w:ascii="Times New Roman" w:hAnsi="Times New Roman" w:cs="Times New Roman"/>
          <w:sz w:val="24"/>
          <w:szCs w:val="24"/>
        </w:rPr>
        <w:t>Tree</w:t>
      </w:r>
      <w:proofErr w:type="spellEnd"/>
      <w:r w:rsidR="00E24061" w:rsidRPr="00F06A9E">
        <w:rPr>
          <w:rFonts w:ascii="Times New Roman" w:hAnsi="Times New Roman" w:cs="Times New Roman"/>
          <w:sz w:val="24"/>
          <w:szCs w:val="24"/>
        </w:rPr>
        <w:t xml:space="preserve"> </w:t>
      </w:r>
      <w:proofErr w:type="spellStart"/>
      <w:r w:rsidR="00E24061" w:rsidRPr="00F06A9E">
        <w:rPr>
          <w:rFonts w:ascii="Times New Roman" w:hAnsi="Times New Roman" w:cs="Times New Roman"/>
          <w:sz w:val="24"/>
          <w:szCs w:val="24"/>
        </w:rPr>
        <w:t>group</w:t>
      </w:r>
      <w:proofErr w:type="spellEnd"/>
      <w:r w:rsidR="00E24061" w:rsidRPr="00F06A9E">
        <w:rPr>
          <w:rFonts w:ascii="Times New Roman" w:hAnsi="Times New Roman" w:cs="Times New Roman"/>
          <w:sz w:val="24"/>
          <w:szCs w:val="24"/>
        </w:rPr>
        <w:t>”, vienotais reģistrācijas Nr.:44103088875, juridiskā adrese: Rīgas iela 20-7, Valmiera, LV-4201</w:t>
      </w:r>
      <w:r w:rsidR="00061488" w:rsidRPr="00F06A9E">
        <w:rPr>
          <w:rFonts w:ascii="Times New Roman" w:eastAsia="Times New Roman" w:hAnsi="Times New Roman" w:cs="Times New Roman"/>
          <w:sz w:val="24"/>
          <w:szCs w:val="24"/>
          <w:lang w:eastAsia="lv-LV"/>
        </w:rPr>
        <w:t>,</w:t>
      </w:r>
      <w:r w:rsidRPr="00F06A9E">
        <w:rPr>
          <w:rFonts w:ascii="Times New Roman" w:eastAsia="Times New Roman" w:hAnsi="Times New Roman" w:cs="Times New Roman"/>
          <w:bCs/>
          <w:sz w:val="24"/>
          <w:szCs w:val="24"/>
        </w:rPr>
        <w:t xml:space="preserve"> kā pretendentu, kuram, saskaņā ar Vidzemes plānošanas reģiona Iepirkumu komisijas pieņemtajiem lēmumiem, būtu piešķiramas iepirkuma līguma slēgšanas tiesības iepirkumā </w:t>
      </w:r>
      <w:r w:rsidR="00E24061" w:rsidRPr="00F06A9E">
        <w:rPr>
          <w:rFonts w:ascii="Times New Roman" w:hAnsi="Times New Roman" w:cs="Times New Roman"/>
          <w:sz w:val="24"/>
          <w:szCs w:val="24"/>
        </w:rPr>
        <w:t xml:space="preserve">„Raunas, </w:t>
      </w:r>
      <w:proofErr w:type="spellStart"/>
      <w:r w:rsidR="00E24061" w:rsidRPr="00F06A9E">
        <w:rPr>
          <w:rFonts w:ascii="Times New Roman" w:hAnsi="Times New Roman" w:cs="Times New Roman"/>
          <w:sz w:val="24"/>
          <w:szCs w:val="24"/>
        </w:rPr>
        <w:t>Abuls</w:t>
      </w:r>
      <w:proofErr w:type="spellEnd"/>
      <w:r w:rsidR="00E24061" w:rsidRPr="00F06A9E">
        <w:rPr>
          <w:rFonts w:ascii="Times New Roman" w:hAnsi="Times New Roman" w:cs="Times New Roman"/>
          <w:sz w:val="24"/>
          <w:szCs w:val="24"/>
        </w:rPr>
        <w:t xml:space="preserve"> un Amatas upju tīrīšana projektā „Ūdenstūrisma kā dabas un aktīva tūrisma komponentes attīstība Latvijā un Igaunijā (</w:t>
      </w:r>
      <w:proofErr w:type="spellStart"/>
      <w:r w:rsidR="00E24061" w:rsidRPr="00F06A9E">
        <w:rPr>
          <w:rFonts w:ascii="Times New Roman" w:hAnsi="Times New Roman" w:cs="Times New Roman"/>
          <w:sz w:val="24"/>
          <w:szCs w:val="24"/>
        </w:rPr>
        <w:t>Riverways</w:t>
      </w:r>
      <w:proofErr w:type="spellEnd"/>
      <w:r w:rsidR="00E24061" w:rsidRPr="00F06A9E">
        <w:rPr>
          <w:rFonts w:ascii="Times New Roman" w:hAnsi="Times New Roman" w:cs="Times New Roman"/>
          <w:sz w:val="24"/>
          <w:szCs w:val="24"/>
        </w:rPr>
        <w:t>)””, iepirkuma identifikācijas Nr.: VPR/2014/25/</w:t>
      </w:r>
      <w:proofErr w:type="spellStart"/>
      <w:r w:rsidR="00E24061" w:rsidRPr="00F06A9E">
        <w:rPr>
          <w:rFonts w:ascii="Times New Roman" w:hAnsi="Times New Roman" w:cs="Times New Roman"/>
          <w:sz w:val="24"/>
          <w:szCs w:val="24"/>
        </w:rPr>
        <w:t>Riverways</w:t>
      </w:r>
      <w:proofErr w:type="spellEnd"/>
      <w:r w:rsidR="00061488" w:rsidRPr="00F06A9E">
        <w:rPr>
          <w:rFonts w:ascii="Times New Roman" w:hAnsi="Times New Roman" w:cs="Times New Roman"/>
          <w:sz w:val="24"/>
          <w:szCs w:val="24"/>
        </w:rPr>
        <w:t>,</w:t>
      </w:r>
      <w:r w:rsidRPr="00F06A9E">
        <w:rPr>
          <w:rFonts w:ascii="Times New Roman" w:hAnsi="Times New Roman" w:cs="Times New Roman"/>
          <w:sz w:val="24"/>
          <w:szCs w:val="24"/>
        </w:rPr>
        <w:t xml:space="preserve"> un tās ietvaros tika konstatēts, ka:</w:t>
      </w:r>
    </w:p>
    <w:p w:rsidR="0065724A" w:rsidRPr="00F06A9E" w:rsidRDefault="0065724A" w:rsidP="0065724A">
      <w:pPr>
        <w:pStyle w:val="ListParagraph"/>
        <w:numPr>
          <w:ilvl w:val="0"/>
          <w:numId w:val="1"/>
        </w:numPr>
        <w:tabs>
          <w:tab w:val="left" w:pos="993"/>
        </w:tabs>
        <w:ind w:left="0" w:firstLine="709"/>
        <w:jc w:val="both"/>
        <w:rPr>
          <w:rFonts w:ascii="Times New Roman" w:hAnsi="Times New Roman" w:cs="Times New Roman"/>
          <w:sz w:val="24"/>
          <w:szCs w:val="24"/>
        </w:rPr>
      </w:pPr>
      <w:r w:rsidRPr="00F06A9E">
        <w:rPr>
          <w:rFonts w:ascii="Times New Roman" w:hAnsi="Times New Roman" w:cs="Times New Roman"/>
          <w:sz w:val="24"/>
          <w:szCs w:val="24"/>
        </w:rPr>
        <w:t>nav pasludināts pretendenta maksātnespējas process, apturēta vai pārtraukta tā saimnieciskā darbība, uzsākta tiesvedība par tā bankrotu vai tas tiek likvidēts;</w:t>
      </w:r>
    </w:p>
    <w:p w:rsidR="0065724A" w:rsidRPr="00F06A9E" w:rsidRDefault="0065724A" w:rsidP="0065724A">
      <w:pPr>
        <w:pStyle w:val="ListParagraph"/>
        <w:numPr>
          <w:ilvl w:val="0"/>
          <w:numId w:val="1"/>
        </w:numPr>
        <w:tabs>
          <w:tab w:val="left" w:pos="993"/>
        </w:tabs>
        <w:ind w:left="0" w:firstLine="709"/>
        <w:jc w:val="both"/>
        <w:rPr>
          <w:rFonts w:ascii="Times New Roman" w:hAnsi="Times New Roman" w:cs="Times New Roman"/>
          <w:sz w:val="24"/>
          <w:szCs w:val="24"/>
        </w:rPr>
      </w:pPr>
      <w:r w:rsidRPr="00F06A9E">
        <w:rPr>
          <w:rFonts w:ascii="Times New Roman" w:hAnsi="Times New Roman" w:cs="Times New Roman"/>
          <w:sz w:val="24"/>
          <w:szCs w:val="24"/>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F06A9E">
        <w:rPr>
          <w:rFonts w:ascii="Times New Roman" w:hAnsi="Times New Roman" w:cs="Times New Roman"/>
          <w:i/>
          <w:iCs/>
          <w:sz w:val="24"/>
          <w:szCs w:val="24"/>
        </w:rPr>
        <w:t>euro</w:t>
      </w:r>
      <w:proofErr w:type="spellEnd"/>
      <w:r w:rsidRPr="00F06A9E">
        <w:rPr>
          <w:rFonts w:ascii="Times New Roman" w:hAnsi="Times New Roman" w:cs="Times New Roman"/>
          <w:sz w:val="24"/>
          <w:szCs w:val="24"/>
        </w:rPr>
        <w:t>.</w:t>
      </w:r>
    </w:p>
    <w:p w:rsidR="0065724A" w:rsidRPr="00F06A9E" w:rsidRDefault="0065724A" w:rsidP="0065724A">
      <w:pPr>
        <w:jc w:val="both"/>
        <w:rPr>
          <w:rFonts w:ascii="Times New Roman" w:eastAsia="Times New Roman" w:hAnsi="Times New Roman" w:cs="Times New Roman"/>
          <w:b/>
          <w:sz w:val="24"/>
          <w:szCs w:val="24"/>
          <w:lang w:eastAsia="lv-LV"/>
        </w:rPr>
      </w:pPr>
    </w:p>
    <w:p w:rsidR="0065724A" w:rsidRPr="00F06A9E" w:rsidRDefault="0065724A" w:rsidP="0065724A">
      <w:pPr>
        <w:jc w:val="both"/>
        <w:rPr>
          <w:rFonts w:ascii="Times New Roman" w:eastAsia="Times New Roman" w:hAnsi="Times New Roman" w:cs="Times New Roman"/>
          <w:b/>
          <w:sz w:val="24"/>
          <w:szCs w:val="24"/>
          <w:lang w:eastAsia="lv-LV"/>
        </w:rPr>
      </w:pPr>
      <w:r w:rsidRPr="00F06A9E">
        <w:rPr>
          <w:rFonts w:ascii="Times New Roman" w:eastAsia="Times New Roman" w:hAnsi="Times New Roman" w:cs="Times New Roman"/>
          <w:b/>
          <w:sz w:val="24"/>
          <w:szCs w:val="24"/>
          <w:lang w:eastAsia="lv-LV"/>
        </w:rPr>
        <w:t>[2] Pieņemtais lēmums par uzvarētāju:</w:t>
      </w:r>
    </w:p>
    <w:p w:rsidR="0065724A" w:rsidRPr="00F06A9E" w:rsidRDefault="0065724A" w:rsidP="0065724A">
      <w:pPr>
        <w:ind w:firstLine="851"/>
        <w:jc w:val="both"/>
        <w:rPr>
          <w:rFonts w:ascii="Times New Roman" w:eastAsia="Times New Roman" w:hAnsi="Times New Roman" w:cs="Times New Roman"/>
          <w:b/>
          <w:bCs/>
          <w:color w:val="000000"/>
          <w:sz w:val="24"/>
          <w:szCs w:val="24"/>
          <w:lang w:eastAsia="lv-LV"/>
        </w:rPr>
      </w:pPr>
      <w:r w:rsidRPr="00F06A9E">
        <w:rPr>
          <w:rFonts w:ascii="Times New Roman" w:eastAsia="Times New Roman" w:hAnsi="Times New Roman" w:cs="Times New Roman"/>
          <w:bCs/>
          <w:color w:val="000000"/>
          <w:sz w:val="24"/>
          <w:szCs w:val="24"/>
          <w:lang w:eastAsia="lv-LV"/>
        </w:rPr>
        <w:t xml:space="preserve">Iepirkumu komisija atklāti balsojot, ar </w:t>
      </w:r>
      <w:r w:rsidR="00E24061" w:rsidRPr="00F06A9E">
        <w:rPr>
          <w:rFonts w:ascii="Times New Roman" w:eastAsia="Times New Roman" w:hAnsi="Times New Roman" w:cs="Times New Roman"/>
          <w:bCs/>
          <w:color w:val="000000"/>
          <w:sz w:val="24"/>
          <w:szCs w:val="24"/>
          <w:lang w:eastAsia="lv-LV"/>
        </w:rPr>
        <w:t xml:space="preserve">4 </w:t>
      </w:r>
      <w:r w:rsidRPr="00F06A9E">
        <w:rPr>
          <w:rFonts w:ascii="Times New Roman" w:eastAsia="Times New Roman" w:hAnsi="Times New Roman" w:cs="Times New Roman"/>
          <w:bCs/>
          <w:color w:val="000000"/>
          <w:sz w:val="24"/>
          <w:szCs w:val="24"/>
          <w:lang w:eastAsia="lv-LV"/>
        </w:rPr>
        <w:t>(</w:t>
      </w:r>
      <w:r w:rsidR="00E24061" w:rsidRPr="00F06A9E">
        <w:rPr>
          <w:rFonts w:ascii="Times New Roman" w:eastAsia="Times New Roman" w:hAnsi="Times New Roman" w:cs="Times New Roman"/>
          <w:bCs/>
          <w:color w:val="000000"/>
          <w:sz w:val="24"/>
          <w:szCs w:val="24"/>
          <w:lang w:eastAsia="lv-LV"/>
        </w:rPr>
        <w:t>četrām</w:t>
      </w:r>
      <w:r w:rsidRPr="00F06A9E">
        <w:rPr>
          <w:rFonts w:ascii="Times New Roman" w:eastAsia="Times New Roman" w:hAnsi="Times New Roman" w:cs="Times New Roman"/>
          <w:bCs/>
          <w:color w:val="000000"/>
          <w:sz w:val="24"/>
          <w:szCs w:val="24"/>
          <w:lang w:eastAsia="lv-LV"/>
        </w:rPr>
        <w:t>) balsīm „Par” (</w:t>
      </w:r>
      <w:r w:rsidR="00E24061" w:rsidRPr="00F06A9E">
        <w:rPr>
          <w:rFonts w:ascii="Times New Roman" w:eastAsia="Times New Roman" w:hAnsi="Times New Roman" w:cs="Times New Roman"/>
          <w:bCs/>
          <w:color w:val="000000"/>
          <w:sz w:val="24"/>
          <w:szCs w:val="24"/>
          <w:lang w:eastAsia="lv-LV"/>
        </w:rPr>
        <w:t>Ieva Kalniņa</w:t>
      </w:r>
      <w:r w:rsidRPr="00F06A9E">
        <w:rPr>
          <w:rFonts w:ascii="Times New Roman" w:eastAsia="Times New Roman" w:hAnsi="Times New Roman" w:cs="Times New Roman"/>
          <w:bCs/>
          <w:color w:val="000000"/>
          <w:sz w:val="24"/>
          <w:szCs w:val="24"/>
          <w:lang w:eastAsia="lv-LV"/>
        </w:rPr>
        <w:t xml:space="preserve">, Guna Kalniņa-Priede, Laila </w:t>
      </w:r>
      <w:proofErr w:type="spellStart"/>
      <w:r w:rsidRPr="00F06A9E">
        <w:rPr>
          <w:rFonts w:ascii="Times New Roman" w:eastAsia="Times New Roman" w:hAnsi="Times New Roman" w:cs="Times New Roman"/>
          <w:bCs/>
          <w:color w:val="000000"/>
          <w:sz w:val="24"/>
          <w:szCs w:val="24"/>
          <w:lang w:eastAsia="lv-LV"/>
        </w:rPr>
        <w:t>Gercāne</w:t>
      </w:r>
      <w:proofErr w:type="spellEnd"/>
      <w:r w:rsidRPr="00F06A9E">
        <w:rPr>
          <w:rFonts w:ascii="Times New Roman" w:eastAsia="Times New Roman" w:hAnsi="Times New Roman" w:cs="Times New Roman"/>
          <w:bCs/>
          <w:color w:val="000000"/>
          <w:sz w:val="24"/>
          <w:szCs w:val="24"/>
          <w:lang w:eastAsia="lv-LV"/>
        </w:rPr>
        <w:t>, Ina Miķelsone</w:t>
      </w:r>
      <w:r w:rsidRPr="00F06A9E">
        <w:rPr>
          <w:rFonts w:ascii="Times New Roman" w:eastAsia="Times New Roman" w:hAnsi="Times New Roman" w:cs="Times New Roman"/>
          <w:sz w:val="24"/>
          <w:szCs w:val="24"/>
          <w:lang w:eastAsia="lv-LV"/>
        </w:rPr>
        <w:t>),</w:t>
      </w:r>
      <w:r w:rsidRPr="00F06A9E">
        <w:rPr>
          <w:rFonts w:ascii="Times New Roman" w:eastAsia="Times New Roman" w:hAnsi="Times New Roman" w:cs="Times New Roman"/>
          <w:bCs/>
          <w:color w:val="000000"/>
          <w:sz w:val="24"/>
          <w:szCs w:val="24"/>
          <w:lang w:eastAsia="lv-LV"/>
        </w:rPr>
        <w:t xml:space="preserve"> „P</w:t>
      </w:r>
      <w:r w:rsidRPr="00F06A9E">
        <w:rPr>
          <w:rFonts w:ascii="Times New Roman" w:eastAsia="Times New Roman" w:hAnsi="Times New Roman" w:cs="Times New Roman"/>
          <w:color w:val="000000"/>
          <w:sz w:val="24"/>
          <w:szCs w:val="24"/>
          <w:lang w:eastAsia="lv-LV"/>
        </w:rPr>
        <w:t>ret” nav, “Atturas” nav,</w:t>
      </w:r>
      <w:r w:rsidRPr="00F06A9E">
        <w:rPr>
          <w:rFonts w:ascii="Times New Roman" w:eastAsia="Times New Roman" w:hAnsi="Times New Roman" w:cs="Times New Roman"/>
          <w:sz w:val="24"/>
          <w:szCs w:val="24"/>
          <w:lang w:eastAsia="lv-LV"/>
        </w:rPr>
        <w:t xml:space="preserve"> </w:t>
      </w:r>
      <w:r w:rsidRPr="00F06A9E">
        <w:rPr>
          <w:rFonts w:ascii="Times New Roman" w:eastAsia="Times New Roman" w:hAnsi="Times New Roman" w:cs="Times New Roman"/>
          <w:b/>
          <w:bCs/>
          <w:color w:val="000000"/>
          <w:sz w:val="24"/>
          <w:szCs w:val="24"/>
          <w:lang w:eastAsia="lv-LV"/>
        </w:rPr>
        <w:t>nolemj:</w:t>
      </w:r>
    </w:p>
    <w:p w:rsidR="0065724A" w:rsidRPr="00F06A9E" w:rsidRDefault="0065724A" w:rsidP="0065724A">
      <w:pPr>
        <w:ind w:firstLine="851"/>
        <w:jc w:val="both"/>
        <w:rPr>
          <w:rFonts w:ascii="Times New Roman" w:eastAsia="Times New Roman" w:hAnsi="Times New Roman" w:cs="Times New Roman"/>
          <w:b/>
          <w:sz w:val="24"/>
          <w:szCs w:val="24"/>
          <w:lang w:eastAsia="lv-LV"/>
        </w:rPr>
      </w:pPr>
      <w:r w:rsidRPr="00F06A9E">
        <w:rPr>
          <w:rFonts w:ascii="Times New Roman" w:eastAsia="Times New Roman" w:hAnsi="Times New Roman" w:cs="Times New Roman"/>
          <w:b/>
          <w:bCs/>
          <w:color w:val="000000"/>
          <w:sz w:val="24"/>
          <w:szCs w:val="24"/>
          <w:lang w:eastAsia="lv-LV"/>
        </w:rPr>
        <w:t xml:space="preserve">Pamatojoties uz Publisko iepirkumu likuma </w:t>
      </w:r>
      <w:r w:rsidRPr="00F06A9E">
        <w:rPr>
          <w:rFonts w:ascii="Times New Roman" w:eastAsia="Times New Roman" w:hAnsi="Times New Roman" w:cs="Times New Roman"/>
          <w:b/>
          <w:sz w:val="24"/>
          <w:szCs w:val="24"/>
        </w:rPr>
        <w:t>8</w:t>
      </w:r>
      <w:r w:rsidRPr="00F06A9E">
        <w:rPr>
          <w:rFonts w:ascii="Times New Roman" w:eastAsia="Times New Roman" w:hAnsi="Times New Roman" w:cs="Times New Roman"/>
          <w:b/>
          <w:sz w:val="24"/>
          <w:szCs w:val="24"/>
          <w:vertAlign w:val="superscript"/>
        </w:rPr>
        <w:t>2</w:t>
      </w:r>
      <w:r w:rsidRPr="00F06A9E">
        <w:rPr>
          <w:rFonts w:ascii="Times New Roman" w:eastAsia="Times New Roman" w:hAnsi="Times New Roman" w:cs="Times New Roman"/>
          <w:b/>
          <w:sz w:val="24"/>
          <w:szCs w:val="24"/>
        </w:rPr>
        <w:t>.panta „</w:t>
      </w:r>
      <w:r w:rsidRPr="00F06A9E">
        <w:rPr>
          <w:rFonts w:ascii="Times New Roman" w:eastAsia="Times New Roman" w:hAnsi="Times New Roman" w:cs="Times New Roman"/>
          <w:b/>
          <w:bCs/>
          <w:sz w:val="24"/>
          <w:szCs w:val="24"/>
        </w:rPr>
        <w:t>Iepirkumi, kuriem nepiemēro šajā likumā regulētās iepirkuma procedūras”</w:t>
      </w:r>
      <w:r w:rsidRPr="00F06A9E">
        <w:rPr>
          <w:rFonts w:ascii="Times New Roman" w:eastAsia="Times New Roman" w:hAnsi="Times New Roman" w:cs="Times New Roman"/>
          <w:b/>
          <w:bCs/>
          <w:sz w:val="24"/>
          <w:szCs w:val="24"/>
          <w:lang w:eastAsia="lv-LV"/>
        </w:rPr>
        <w:t xml:space="preserve"> otro, devīto un desmito daļu, </w:t>
      </w:r>
      <w:r w:rsidRPr="00F06A9E">
        <w:rPr>
          <w:rFonts w:ascii="Times New Roman" w:eastAsia="Times New Roman" w:hAnsi="Times New Roman" w:cs="Times New Roman"/>
          <w:b/>
          <w:sz w:val="24"/>
          <w:szCs w:val="24"/>
          <w:lang w:eastAsia="lv-LV"/>
        </w:rPr>
        <w:t xml:space="preserve">24.panta „Iepirkuma komisijas lēmumu pieņemšanas kārtība” pirmo daļu un ņemot vērā iepirkuma </w:t>
      </w:r>
      <w:r w:rsidR="00E24061" w:rsidRPr="00F06A9E">
        <w:rPr>
          <w:rFonts w:ascii="Times New Roman" w:hAnsi="Times New Roman" w:cs="Times New Roman"/>
          <w:b/>
          <w:sz w:val="24"/>
          <w:szCs w:val="24"/>
        </w:rPr>
        <w:t xml:space="preserve">„Raunas, </w:t>
      </w:r>
      <w:proofErr w:type="spellStart"/>
      <w:r w:rsidR="00E24061" w:rsidRPr="00F06A9E">
        <w:rPr>
          <w:rFonts w:ascii="Times New Roman" w:hAnsi="Times New Roman" w:cs="Times New Roman"/>
          <w:b/>
          <w:sz w:val="24"/>
          <w:szCs w:val="24"/>
        </w:rPr>
        <w:t>Abuls</w:t>
      </w:r>
      <w:proofErr w:type="spellEnd"/>
      <w:r w:rsidR="00E24061" w:rsidRPr="00F06A9E">
        <w:rPr>
          <w:rFonts w:ascii="Times New Roman" w:hAnsi="Times New Roman" w:cs="Times New Roman"/>
          <w:b/>
          <w:sz w:val="24"/>
          <w:szCs w:val="24"/>
        </w:rPr>
        <w:t xml:space="preserve"> un Amatas upju tīrīšana projektā „Ūdenstūrisma kā dabas un aktīva tūrisma komponentes attīstība Latvijā un Igaunijā (</w:t>
      </w:r>
      <w:proofErr w:type="spellStart"/>
      <w:r w:rsidR="00E24061" w:rsidRPr="00F06A9E">
        <w:rPr>
          <w:rFonts w:ascii="Times New Roman" w:hAnsi="Times New Roman" w:cs="Times New Roman"/>
          <w:b/>
          <w:sz w:val="24"/>
          <w:szCs w:val="24"/>
        </w:rPr>
        <w:t>Riverways</w:t>
      </w:r>
      <w:proofErr w:type="spellEnd"/>
      <w:r w:rsidR="00E24061" w:rsidRPr="00F06A9E">
        <w:rPr>
          <w:rFonts w:ascii="Times New Roman" w:hAnsi="Times New Roman" w:cs="Times New Roman"/>
          <w:b/>
          <w:sz w:val="24"/>
          <w:szCs w:val="24"/>
        </w:rPr>
        <w:t>)””, iepirkuma identifikācijas Nr.: VPR/2014/25/</w:t>
      </w:r>
      <w:proofErr w:type="spellStart"/>
      <w:r w:rsidR="00E24061" w:rsidRPr="00F06A9E">
        <w:rPr>
          <w:rFonts w:ascii="Times New Roman" w:hAnsi="Times New Roman" w:cs="Times New Roman"/>
          <w:b/>
          <w:sz w:val="24"/>
          <w:szCs w:val="24"/>
        </w:rPr>
        <w:t>Riverways</w:t>
      </w:r>
      <w:proofErr w:type="spellEnd"/>
      <w:r w:rsidR="00061488" w:rsidRPr="00F06A9E">
        <w:rPr>
          <w:rFonts w:ascii="Times New Roman" w:hAnsi="Times New Roman" w:cs="Times New Roman"/>
          <w:b/>
          <w:sz w:val="24"/>
          <w:szCs w:val="24"/>
        </w:rPr>
        <w:t>,</w:t>
      </w:r>
      <w:r w:rsidRPr="00F06A9E">
        <w:rPr>
          <w:rFonts w:ascii="Times New Roman" w:eastAsia="Times New Roman" w:hAnsi="Times New Roman" w:cs="Times New Roman"/>
          <w:b/>
          <w:sz w:val="24"/>
          <w:szCs w:val="24"/>
          <w:lang w:eastAsia="lv-LV"/>
        </w:rPr>
        <w:t xml:space="preserve"> turpmāk – Iepirkums, nolikumu (</w:t>
      </w:r>
      <w:r w:rsidRPr="00F06A9E">
        <w:rPr>
          <w:rFonts w:ascii="Times New Roman" w:eastAsia="Times New Roman" w:hAnsi="Times New Roman" w:cs="Times New Roman"/>
          <w:b/>
          <w:sz w:val="24"/>
          <w:szCs w:val="24"/>
        </w:rPr>
        <w:t xml:space="preserve">apstiprināts ar Vidzemes plānošanas reģiona Iepirkumu komisijas </w:t>
      </w:r>
      <w:r w:rsidR="00E24061" w:rsidRPr="00F06A9E">
        <w:rPr>
          <w:rFonts w:ascii="Times New Roman" w:hAnsi="Times New Roman" w:cs="Times New Roman"/>
          <w:b/>
          <w:sz w:val="24"/>
          <w:szCs w:val="24"/>
        </w:rPr>
        <w:t xml:space="preserve">2014. gada 4.augusta lēmumu (protokola </w:t>
      </w:r>
      <w:proofErr w:type="spellStart"/>
      <w:r w:rsidR="00E24061" w:rsidRPr="00F06A9E">
        <w:rPr>
          <w:rFonts w:ascii="Times New Roman" w:hAnsi="Times New Roman" w:cs="Times New Roman"/>
          <w:b/>
          <w:sz w:val="24"/>
          <w:szCs w:val="24"/>
        </w:rPr>
        <w:t>Nr.VPR</w:t>
      </w:r>
      <w:proofErr w:type="spellEnd"/>
      <w:r w:rsidR="00E24061" w:rsidRPr="00F06A9E">
        <w:rPr>
          <w:rFonts w:ascii="Times New Roman" w:hAnsi="Times New Roman" w:cs="Times New Roman"/>
          <w:b/>
          <w:sz w:val="24"/>
          <w:szCs w:val="24"/>
        </w:rPr>
        <w:t>/2014/25/1/</w:t>
      </w:r>
      <w:proofErr w:type="spellStart"/>
      <w:r w:rsidR="00E24061" w:rsidRPr="00F06A9E">
        <w:rPr>
          <w:rFonts w:ascii="Times New Roman" w:hAnsi="Times New Roman" w:cs="Times New Roman"/>
          <w:b/>
          <w:sz w:val="24"/>
          <w:szCs w:val="24"/>
        </w:rPr>
        <w:t>Riverways</w:t>
      </w:r>
      <w:proofErr w:type="spellEnd"/>
      <w:r w:rsidR="00E24061" w:rsidRPr="00F06A9E">
        <w:rPr>
          <w:rFonts w:ascii="Times New Roman" w:hAnsi="Times New Roman" w:cs="Times New Roman"/>
          <w:b/>
          <w:sz w:val="24"/>
          <w:szCs w:val="24"/>
        </w:rPr>
        <w:t>)</w:t>
      </w:r>
      <w:r w:rsidRPr="00F06A9E">
        <w:rPr>
          <w:rFonts w:ascii="Times New Roman" w:eastAsia="Times New Roman" w:hAnsi="Times New Roman" w:cs="Times New Roman"/>
          <w:b/>
          <w:sz w:val="24"/>
          <w:szCs w:val="24"/>
        </w:rPr>
        <w:t>,</w:t>
      </w:r>
      <w:r w:rsidRPr="00F06A9E">
        <w:rPr>
          <w:rFonts w:ascii="Times New Roman" w:eastAsia="Times New Roman" w:hAnsi="Times New Roman" w:cs="Times New Roman"/>
          <w:b/>
          <w:sz w:val="24"/>
          <w:szCs w:val="24"/>
          <w:lang w:eastAsia="lv-LV"/>
        </w:rPr>
        <w:t xml:space="preserve"> tajā noteikto pretendentu un to iesniegto piedāvājumu vērtēšanas kārtību (Iepirkuma nolikuma </w:t>
      </w:r>
      <w:proofErr w:type="spellStart"/>
      <w:r w:rsidRPr="00F06A9E">
        <w:rPr>
          <w:rFonts w:ascii="Times New Roman" w:eastAsia="Times New Roman" w:hAnsi="Times New Roman" w:cs="Times New Roman"/>
          <w:b/>
          <w:sz w:val="24"/>
          <w:szCs w:val="24"/>
          <w:lang w:eastAsia="lv-LV"/>
        </w:rPr>
        <w:t>VI.nodaļa</w:t>
      </w:r>
      <w:proofErr w:type="spellEnd"/>
      <w:r w:rsidRPr="00F06A9E">
        <w:rPr>
          <w:rFonts w:ascii="Times New Roman" w:eastAsia="Times New Roman" w:hAnsi="Times New Roman" w:cs="Times New Roman"/>
          <w:b/>
          <w:sz w:val="24"/>
          <w:szCs w:val="24"/>
          <w:lang w:eastAsia="lv-LV"/>
        </w:rPr>
        <w:t xml:space="preserve"> „Piedāvājuma vērtēšana un izvēles kritēriji”) un rezultātus, </w:t>
      </w:r>
    </w:p>
    <w:p w:rsidR="0065724A" w:rsidRPr="00F06A9E" w:rsidRDefault="0065724A" w:rsidP="0065724A">
      <w:pPr>
        <w:ind w:firstLine="851"/>
        <w:jc w:val="both"/>
        <w:rPr>
          <w:rFonts w:ascii="Times New Roman" w:eastAsia="Calibri" w:hAnsi="Times New Roman" w:cs="Times New Roman"/>
          <w:b/>
          <w:sz w:val="24"/>
          <w:szCs w:val="24"/>
          <w:lang w:eastAsia="lv-LV"/>
        </w:rPr>
      </w:pPr>
      <w:r w:rsidRPr="00F06A9E">
        <w:rPr>
          <w:rFonts w:ascii="Times New Roman" w:eastAsia="Times New Roman" w:hAnsi="Times New Roman" w:cs="Times New Roman"/>
          <w:b/>
          <w:sz w:val="24"/>
          <w:szCs w:val="24"/>
          <w:lang w:eastAsia="lv-LV"/>
        </w:rPr>
        <w:t xml:space="preserve">1.Atzīt par uzvarētāju Iepirkuma ietvaros </w:t>
      </w:r>
      <w:r w:rsidR="005572B3" w:rsidRPr="00F06A9E">
        <w:rPr>
          <w:b/>
        </w:rPr>
        <w:t xml:space="preserve">Sabiedrības ar ierobežotu atbildību </w:t>
      </w:r>
      <w:r w:rsidR="005572B3" w:rsidRPr="00F06A9E">
        <w:rPr>
          <w:rFonts w:ascii="Times New Roman" w:hAnsi="Times New Roman" w:cs="Times New Roman"/>
          <w:b/>
          <w:sz w:val="24"/>
          <w:szCs w:val="24"/>
        </w:rPr>
        <w:t>„</w:t>
      </w:r>
      <w:proofErr w:type="spellStart"/>
      <w:r w:rsidR="005572B3" w:rsidRPr="00F06A9E">
        <w:rPr>
          <w:rFonts w:ascii="Times New Roman" w:hAnsi="Times New Roman" w:cs="Times New Roman"/>
          <w:b/>
          <w:sz w:val="24"/>
          <w:szCs w:val="24"/>
        </w:rPr>
        <w:t>Tree</w:t>
      </w:r>
      <w:proofErr w:type="spellEnd"/>
      <w:r w:rsidR="005572B3" w:rsidRPr="00F06A9E">
        <w:rPr>
          <w:rFonts w:ascii="Times New Roman" w:hAnsi="Times New Roman" w:cs="Times New Roman"/>
          <w:b/>
          <w:sz w:val="24"/>
          <w:szCs w:val="24"/>
        </w:rPr>
        <w:t xml:space="preserve"> </w:t>
      </w:r>
      <w:proofErr w:type="spellStart"/>
      <w:r w:rsidR="005572B3" w:rsidRPr="00F06A9E">
        <w:rPr>
          <w:rFonts w:ascii="Times New Roman" w:hAnsi="Times New Roman" w:cs="Times New Roman"/>
          <w:b/>
          <w:sz w:val="24"/>
          <w:szCs w:val="24"/>
        </w:rPr>
        <w:t>group</w:t>
      </w:r>
      <w:proofErr w:type="spellEnd"/>
      <w:r w:rsidR="005572B3" w:rsidRPr="00F06A9E">
        <w:rPr>
          <w:rFonts w:ascii="Times New Roman" w:hAnsi="Times New Roman" w:cs="Times New Roman"/>
          <w:b/>
          <w:sz w:val="24"/>
          <w:szCs w:val="24"/>
        </w:rPr>
        <w:t xml:space="preserve">”, vienotais reģistrācijas Nr.:44103088875, juridiskā adrese: Rīgas iela 20-7, </w:t>
      </w:r>
      <w:r w:rsidR="005572B3" w:rsidRPr="00F06A9E">
        <w:rPr>
          <w:rFonts w:ascii="Times New Roman" w:hAnsi="Times New Roman" w:cs="Times New Roman"/>
          <w:b/>
          <w:sz w:val="24"/>
          <w:szCs w:val="24"/>
        </w:rPr>
        <w:lastRenderedPageBreak/>
        <w:t>Valmiera, LV-4201</w:t>
      </w:r>
      <w:r w:rsidR="005572B3" w:rsidRPr="00F06A9E">
        <w:rPr>
          <w:b/>
        </w:rPr>
        <w:t>,</w:t>
      </w:r>
      <w:r w:rsidRPr="00F06A9E">
        <w:rPr>
          <w:rFonts w:ascii="Times New Roman" w:eastAsia="Times New Roman" w:hAnsi="Times New Roman" w:cs="Times New Roman"/>
          <w:b/>
          <w:sz w:val="24"/>
          <w:szCs w:val="24"/>
          <w:lang w:eastAsia="lv-LV"/>
        </w:rPr>
        <w:t xml:space="preserve"> </w:t>
      </w:r>
      <w:r w:rsidRPr="00F06A9E">
        <w:rPr>
          <w:rFonts w:ascii="Times New Roman" w:eastAsia="Calibri" w:hAnsi="Times New Roman" w:cs="Times New Roman"/>
          <w:b/>
          <w:sz w:val="24"/>
          <w:szCs w:val="24"/>
          <w:lang w:eastAsia="lv-LV"/>
        </w:rPr>
        <w:t>kā pretendentu, kurš iesniedzis, minētā Iepirkuma nolikumā izvirzītajām prasībām atbilstošu, piedāvājumu ar viszemāko cenu;</w:t>
      </w:r>
    </w:p>
    <w:p w:rsidR="0065724A" w:rsidRPr="00F06A9E" w:rsidRDefault="0065724A" w:rsidP="0065724A">
      <w:pPr>
        <w:ind w:firstLine="851"/>
        <w:jc w:val="both"/>
        <w:rPr>
          <w:rFonts w:ascii="Times New Roman" w:eastAsia="Calibri" w:hAnsi="Times New Roman" w:cs="Times New Roman"/>
          <w:b/>
          <w:sz w:val="24"/>
          <w:szCs w:val="24"/>
          <w:lang w:eastAsia="lv-LV"/>
        </w:rPr>
      </w:pPr>
      <w:r w:rsidRPr="00F06A9E">
        <w:rPr>
          <w:rFonts w:ascii="Times New Roman" w:eastAsia="Times New Roman" w:hAnsi="Times New Roman" w:cs="Times New Roman"/>
          <w:b/>
          <w:sz w:val="24"/>
          <w:szCs w:val="24"/>
        </w:rPr>
        <w:t>2.</w:t>
      </w:r>
      <w:r w:rsidRPr="00F06A9E">
        <w:rPr>
          <w:rFonts w:ascii="Times New Roman" w:eastAsia="Calibri" w:hAnsi="Times New Roman" w:cs="Times New Roman"/>
          <w:b/>
          <w:sz w:val="24"/>
          <w:szCs w:val="24"/>
          <w:lang w:eastAsia="lv-LV"/>
        </w:rPr>
        <w:t xml:space="preserve">Par pieņemto lēmumu, 3 (trīs) darbdienu laikā no lēmuma pieņemšanas dienas, informēt visus pretendentus, kuri ņēmuši dalību Iepirkumā, iesniedzot savu piedāvājumu, kā arī nodrošināt brīvu un tiešu elektronisku pieeju minētajam lēmumam Vidzemes plānošanas reģiona, </w:t>
      </w:r>
      <w:r w:rsidRPr="00F06A9E">
        <w:rPr>
          <w:rFonts w:ascii="Times New Roman" w:eastAsia="Times New Roman" w:hAnsi="Times New Roman" w:cs="Times New Roman"/>
          <w:b/>
          <w:sz w:val="24"/>
          <w:szCs w:val="24"/>
          <w:lang w:eastAsia="lv-LV"/>
        </w:rPr>
        <w:t>reģistrācijas Nr.: 90002180246, juridiskā adrese: Jāņa Poruka iela 8-108, Cēsis, LV-4101, turpmāk – Vidzemes plānošanas reģions, mājaslapā internetā.</w:t>
      </w:r>
    </w:p>
    <w:p w:rsidR="0065724A" w:rsidRPr="00F06A9E" w:rsidRDefault="0065724A" w:rsidP="0065724A">
      <w:pPr>
        <w:ind w:firstLine="851"/>
        <w:jc w:val="both"/>
        <w:rPr>
          <w:rFonts w:ascii="Times New Roman" w:hAnsi="Times New Roman" w:cs="Times New Roman"/>
          <w:b/>
          <w:sz w:val="24"/>
          <w:szCs w:val="24"/>
        </w:rPr>
      </w:pPr>
      <w:r w:rsidRPr="00F06A9E">
        <w:rPr>
          <w:rFonts w:ascii="Times New Roman" w:eastAsia="Calibri" w:hAnsi="Times New Roman" w:cs="Times New Roman"/>
          <w:b/>
          <w:sz w:val="24"/>
          <w:szCs w:val="24"/>
          <w:lang w:eastAsia="lv-LV"/>
        </w:rPr>
        <w:t>3.</w:t>
      </w:r>
      <w:r w:rsidRPr="00F06A9E">
        <w:rPr>
          <w:rFonts w:ascii="Times New Roman" w:hAnsi="Times New Roman" w:cs="Times New Roman"/>
          <w:b/>
          <w:sz w:val="24"/>
          <w:szCs w:val="24"/>
        </w:rPr>
        <w:t xml:space="preserve">Ne vēlāk kā 5 (piecas) darbdienas pēc tam, kad noslēgts iepirkuma līgums, izmantojot Iepirkumu uzraudzības biroja, </w:t>
      </w:r>
      <w:r w:rsidRPr="00F06A9E">
        <w:rPr>
          <w:rFonts w:ascii="Times New Roman" w:eastAsia="Times New Roman" w:hAnsi="Times New Roman" w:cs="Times New Roman"/>
          <w:b/>
          <w:sz w:val="24"/>
          <w:szCs w:val="24"/>
        </w:rPr>
        <w:t>reģistrācijas Nr.:</w:t>
      </w:r>
      <w:r w:rsidRPr="00F06A9E">
        <w:rPr>
          <w:rFonts w:ascii="Times New Roman" w:eastAsia="Times New Roman" w:hAnsi="Times New Roman" w:cs="Times New Roman"/>
          <w:b/>
          <w:color w:val="111111"/>
          <w:sz w:val="24"/>
          <w:szCs w:val="24"/>
        </w:rPr>
        <w:t xml:space="preserve"> 90001263305</w:t>
      </w:r>
      <w:r w:rsidRPr="00F06A9E">
        <w:rPr>
          <w:rFonts w:ascii="Times New Roman" w:eastAsia="Times New Roman" w:hAnsi="Times New Roman" w:cs="Times New Roman"/>
          <w:b/>
          <w:sz w:val="24"/>
          <w:szCs w:val="24"/>
        </w:rPr>
        <w:t xml:space="preserve">, juridiskā adrese: </w:t>
      </w:r>
      <w:hyperlink w:history="1">
        <w:r w:rsidRPr="00F06A9E">
          <w:rPr>
            <w:rFonts w:ascii="Times New Roman" w:eastAsia="Times New Roman" w:hAnsi="Times New Roman" w:cs="Times New Roman"/>
            <w:b/>
            <w:color w:val="000000"/>
            <w:sz w:val="24"/>
            <w:szCs w:val="24"/>
          </w:rPr>
          <w:t>Eksporta iela 6, Rīga, LV-1010</w:t>
        </w:r>
      </w:hyperlink>
      <w:r w:rsidRPr="00F06A9E">
        <w:rPr>
          <w:rFonts w:ascii="Times New Roman" w:eastAsia="Times New Roman" w:hAnsi="Times New Roman" w:cs="Times New Roman"/>
          <w:b/>
          <w:color w:val="000000"/>
          <w:sz w:val="24"/>
          <w:szCs w:val="24"/>
        </w:rPr>
        <w:t xml:space="preserve">, turpmāk – Iepirkumu uzraudzības birojs, </w:t>
      </w:r>
      <w:r w:rsidRPr="00F06A9E">
        <w:rPr>
          <w:rFonts w:ascii="Times New Roman" w:hAnsi="Times New Roman" w:cs="Times New Roman"/>
          <w:b/>
          <w:sz w:val="24"/>
          <w:szCs w:val="24"/>
        </w:rPr>
        <w:t>mājaslapā internetā pieejamos elektroniskos līdzekļus minēto paziņojumu sagatavošanai un iesniegšanai, publicēt Iepirkumu uzraudzības biroja mājaslapā internetā informatīvu paziņojumu par noslēgto līgumu.</w:t>
      </w:r>
    </w:p>
    <w:p w:rsidR="0065724A" w:rsidRPr="00F06A9E" w:rsidRDefault="0065724A" w:rsidP="0065724A">
      <w:pPr>
        <w:ind w:firstLine="851"/>
        <w:jc w:val="both"/>
        <w:rPr>
          <w:rFonts w:ascii="Times New Roman" w:eastAsia="Calibri" w:hAnsi="Times New Roman" w:cs="Times New Roman"/>
          <w:b/>
          <w:sz w:val="24"/>
          <w:szCs w:val="24"/>
          <w:lang w:eastAsia="lv-LV"/>
        </w:rPr>
      </w:pPr>
      <w:r w:rsidRPr="00F06A9E">
        <w:rPr>
          <w:rFonts w:ascii="Times New Roman" w:eastAsia="Calibri" w:hAnsi="Times New Roman" w:cs="Times New Roman"/>
          <w:b/>
          <w:sz w:val="24"/>
          <w:szCs w:val="24"/>
          <w:lang w:eastAsia="lv-LV"/>
        </w:rPr>
        <w:t>4.</w:t>
      </w:r>
      <w:r w:rsidRPr="00F06A9E">
        <w:rPr>
          <w:rFonts w:ascii="Times New Roman" w:hAnsi="Times New Roman" w:cs="Times New Roman"/>
          <w:b/>
          <w:sz w:val="24"/>
          <w:szCs w:val="24"/>
        </w:rPr>
        <w:t>Ne vēlāk kā dienā, kad stājas spēkā iepirkuma līgums, ievietot Vidzemes plānošanas reģiona mājaslapā internetā iepirkuma līguma tekstu, atbilstoši normatīvajos aktos noteiktajai kārtībai ievērojot komercnoslēpuma aizsardzības prasības.</w:t>
      </w:r>
    </w:p>
    <w:p w:rsidR="0065724A" w:rsidRPr="00F06A9E" w:rsidRDefault="0065724A" w:rsidP="0065724A">
      <w:pPr>
        <w:widowControl w:val="0"/>
        <w:suppressAutoHyphens/>
        <w:ind w:firstLine="720"/>
        <w:jc w:val="both"/>
        <w:rPr>
          <w:rFonts w:ascii="Times New Roman" w:eastAsia="Calibri" w:hAnsi="Times New Roman" w:cs="Times New Roman"/>
          <w:b/>
          <w:sz w:val="24"/>
          <w:szCs w:val="24"/>
        </w:rPr>
      </w:pPr>
    </w:p>
    <w:p w:rsidR="0065724A" w:rsidRPr="00F06A9E" w:rsidRDefault="0065724A" w:rsidP="000A4FD7">
      <w:pPr>
        <w:widowControl w:val="0"/>
        <w:tabs>
          <w:tab w:val="left" w:pos="709"/>
        </w:tabs>
        <w:suppressAutoHyphens/>
        <w:ind w:firstLine="993"/>
        <w:jc w:val="both"/>
        <w:rPr>
          <w:rFonts w:ascii="Times New Roman" w:eastAsia="Calibri" w:hAnsi="Times New Roman" w:cs="Times New Roman"/>
          <w:b/>
          <w:sz w:val="24"/>
          <w:szCs w:val="24"/>
        </w:rPr>
      </w:pPr>
      <w:r w:rsidRPr="00F06A9E">
        <w:rPr>
          <w:rFonts w:ascii="Times New Roman" w:eastAsia="Calibri" w:hAnsi="Times New Roman" w:cs="Times New Roman"/>
          <w:b/>
          <w:sz w:val="24"/>
          <w:szCs w:val="24"/>
        </w:rPr>
        <w:t xml:space="preserve">Šo lēmumu pretendents, kas iesniedzis piedāvājumu Iepirkumā un kas uzskata, ka ir aizskartas tā tiesības vai ir iespējams šo tiesību aizskārums, pamatojoties uz Publisko iepirkumu likuma </w:t>
      </w:r>
      <w:r w:rsidRPr="00F06A9E">
        <w:rPr>
          <w:rFonts w:ascii="Times New Roman" w:eastAsia="Calibri" w:hAnsi="Times New Roman" w:cs="Times New Roman"/>
          <w:b/>
          <w:bCs/>
          <w:sz w:val="24"/>
          <w:szCs w:val="24"/>
        </w:rPr>
        <w:t>8.</w:t>
      </w:r>
      <w:r w:rsidRPr="00F06A9E">
        <w:rPr>
          <w:rFonts w:ascii="Times New Roman" w:eastAsia="Calibri" w:hAnsi="Times New Roman" w:cs="Times New Roman"/>
          <w:b/>
          <w:bCs/>
          <w:sz w:val="24"/>
          <w:szCs w:val="24"/>
          <w:vertAlign w:val="superscript"/>
        </w:rPr>
        <w:t>2</w:t>
      </w:r>
      <w:r w:rsidRPr="00F06A9E">
        <w:rPr>
          <w:rFonts w:ascii="Times New Roman" w:eastAsia="Calibri" w:hAnsi="Times New Roman" w:cs="Times New Roman"/>
          <w:b/>
          <w:bCs/>
          <w:sz w:val="24"/>
          <w:szCs w:val="24"/>
        </w:rPr>
        <w:t xml:space="preserve"> panta </w:t>
      </w:r>
      <w:r w:rsidRPr="00F06A9E">
        <w:rPr>
          <w:rFonts w:ascii="Times New Roman" w:eastAsia="Calibri" w:hAnsi="Times New Roman" w:cs="Times New Roman"/>
          <w:b/>
          <w:sz w:val="24"/>
          <w:szCs w:val="24"/>
        </w:rPr>
        <w:t>„Iepirkumi, kuriem nepiemēro šajā likumā regulētās iepirkuma procedūras” astoņpadsmito daļu, var pārsūdzēt Administratīvajā rajona tiesā Administratīvā procesa likumā noteiktajā kārtībā, 1 (viena) mēneša laikā no tā spēkā stāšanās dienas.</w:t>
      </w:r>
    </w:p>
    <w:p w:rsidR="0065724A" w:rsidRPr="00F06A9E" w:rsidRDefault="0065724A" w:rsidP="0065724A">
      <w:pPr>
        <w:rPr>
          <w:rFonts w:ascii="Times New Roman" w:eastAsia="Times New Roman" w:hAnsi="Times New Roman" w:cs="Times New Roman"/>
          <w:b/>
          <w:bCs/>
          <w:color w:val="000000"/>
          <w:sz w:val="24"/>
          <w:szCs w:val="24"/>
        </w:rPr>
      </w:pPr>
    </w:p>
    <w:p w:rsidR="000A4FD7" w:rsidRPr="00F06A9E" w:rsidRDefault="000A4FD7" w:rsidP="000A4FD7">
      <w:pPr>
        <w:spacing w:line="360" w:lineRule="auto"/>
        <w:jc w:val="both"/>
        <w:rPr>
          <w:rFonts w:ascii="Times New Roman" w:eastAsia="Times New Roman" w:hAnsi="Times New Roman" w:cs="Times New Roman"/>
          <w:b/>
          <w:bCs/>
          <w:color w:val="000000"/>
          <w:sz w:val="24"/>
          <w:szCs w:val="24"/>
        </w:rPr>
      </w:pPr>
      <w:r w:rsidRPr="00F06A9E">
        <w:rPr>
          <w:rFonts w:ascii="Times New Roman" w:eastAsia="Times New Roman" w:hAnsi="Times New Roman" w:cs="Times New Roman"/>
          <w:b/>
          <w:bCs/>
          <w:color w:val="000000"/>
          <w:sz w:val="24"/>
          <w:szCs w:val="24"/>
        </w:rPr>
        <w:t>Komisijas priekšsēdētāja vietnieks:</w:t>
      </w:r>
    </w:p>
    <w:p w:rsidR="000A4FD7" w:rsidRPr="00F06A9E" w:rsidRDefault="000A4FD7" w:rsidP="000A4FD7">
      <w:pPr>
        <w:spacing w:line="360" w:lineRule="auto"/>
        <w:ind w:left="567" w:firstLine="1003"/>
        <w:jc w:val="both"/>
        <w:rPr>
          <w:rFonts w:ascii="Times New Roman" w:eastAsia="Times New Roman" w:hAnsi="Times New Roman" w:cs="Times New Roman"/>
          <w:b/>
          <w:bCs/>
          <w:color w:val="000000"/>
          <w:sz w:val="24"/>
          <w:szCs w:val="24"/>
        </w:rPr>
      </w:pPr>
      <w:r w:rsidRPr="00F06A9E">
        <w:rPr>
          <w:rFonts w:ascii="Times New Roman" w:eastAsia="Times New Roman" w:hAnsi="Times New Roman" w:cs="Times New Roman"/>
          <w:b/>
          <w:bCs/>
          <w:color w:val="000000"/>
          <w:sz w:val="24"/>
          <w:szCs w:val="24"/>
        </w:rPr>
        <w:tab/>
      </w:r>
      <w:r w:rsidRPr="00F06A9E">
        <w:rPr>
          <w:rFonts w:ascii="Times New Roman" w:eastAsia="Times New Roman" w:hAnsi="Times New Roman" w:cs="Times New Roman"/>
          <w:b/>
          <w:bCs/>
          <w:color w:val="000000"/>
          <w:sz w:val="24"/>
          <w:szCs w:val="24"/>
        </w:rPr>
        <w:tab/>
        <w:t>____________________ Ieva Kalniņa</w:t>
      </w:r>
    </w:p>
    <w:p w:rsidR="0065724A" w:rsidRPr="00F06A9E" w:rsidRDefault="0065724A" w:rsidP="0065724A">
      <w:pPr>
        <w:spacing w:after="120" w:line="360" w:lineRule="auto"/>
        <w:jc w:val="both"/>
        <w:rPr>
          <w:rFonts w:ascii="Times New Roman" w:eastAsia="Times New Roman" w:hAnsi="Times New Roman" w:cs="Times New Roman"/>
          <w:b/>
          <w:bCs/>
          <w:color w:val="000000"/>
          <w:sz w:val="24"/>
          <w:szCs w:val="24"/>
        </w:rPr>
      </w:pPr>
      <w:r w:rsidRPr="00F06A9E">
        <w:rPr>
          <w:rFonts w:ascii="Times New Roman" w:eastAsia="Times New Roman" w:hAnsi="Times New Roman" w:cs="Times New Roman"/>
          <w:b/>
          <w:bCs/>
          <w:color w:val="000000"/>
          <w:sz w:val="24"/>
          <w:szCs w:val="24"/>
        </w:rPr>
        <w:t xml:space="preserve">Komisijas locekļi: </w:t>
      </w:r>
      <w:r w:rsidRPr="00F06A9E">
        <w:rPr>
          <w:rFonts w:ascii="Times New Roman" w:eastAsia="Times New Roman" w:hAnsi="Times New Roman" w:cs="Times New Roman"/>
          <w:b/>
          <w:bCs/>
          <w:color w:val="000000"/>
          <w:sz w:val="24"/>
          <w:szCs w:val="24"/>
        </w:rPr>
        <w:tab/>
      </w:r>
    </w:p>
    <w:p w:rsidR="0065724A" w:rsidRPr="00F06A9E" w:rsidRDefault="0065724A" w:rsidP="0065724A">
      <w:pPr>
        <w:spacing w:line="360" w:lineRule="auto"/>
        <w:ind w:left="2160" w:firstLine="720"/>
        <w:jc w:val="both"/>
        <w:rPr>
          <w:rFonts w:ascii="Times New Roman" w:eastAsia="Times New Roman" w:hAnsi="Times New Roman" w:cs="Times New Roman"/>
          <w:b/>
          <w:bCs/>
          <w:color w:val="000000"/>
          <w:sz w:val="24"/>
          <w:szCs w:val="24"/>
        </w:rPr>
      </w:pPr>
      <w:r w:rsidRPr="00F06A9E">
        <w:rPr>
          <w:rFonts w:ascii="Times New Roman" w:eastAsia="Times New Roman" w:hAnsi="Times New Roman" w:cs="Times New Roman"/>
          <w:b/>
          <w:bCs/>
          <w:color w:val="000000"/>
          <w:sz w:val="24"/>
          <w:szCs w:val="24"/>
        </w:rPr>
        <w:t>___________________ Guna Kalniņa-Priede</w:t>
      </w:r>
    </w:p>
    <w:p w:rsidR="0065724A" w:rsidRPr="00F06A9E" w:rsidRDefault="0065724A" w:rsidP="0065724A">
      <w:pPr>
        <w:spacing w:line="360" w:lineRule="auto"/>
        <w:ind w:left="2160" w:firstLine="720"/>
        <w:jc w:val="both"/>
        <w:rPr>
          <w:rFonts w:ascii="Times New Roman" w:eastAsia="Times New Roman" w:hAnsi="Times New Roman" w:cs="Times New Roman"/>
          <w:b/>
          <w:bCs/>
          <w:color w:val="000000"/>
          <w:sz w:val="24"/>
          <w:szCs w:val="24"/>
        </w:rPr>
      </w:pPr>
      <w:r w:rsidRPr="00F06A9E">
        <w:rPr>
          <w:rFonts w:ascii="Times New Roman" w:eastAsia="Times New Roman" w:hAnsi="Times New Roman" w:cs="Times New Roman"/>
          <w:b/>
          <w:bCs/>
          <w:color w:val="000000"/>
          <w:sz w:val="24"/>
          <w:szCs w:val="24"/>
        </w:rPr>
        <w:t xml:space="preserve">___________________ Laila </w:t>
      </w:r>
      <w:proofErr w:type="spellStart"/>
      <w:r w:rsidRPr="00F06A9E">
        <w:rPr>
          <w:rFonts w:ascii="Times New Roman" w:eastAsia="Times New Roman" w:hAnsi="Times New Roman" w:cs="Times New Roman"/>
          <w:b/>
          <w:bCs/>
          <w:color w:val="000000"/>
          <w:sz w:val="24"/>
          <w:szCs w:val="24"/>
        </w:rPr>
        <w:t>Gercāne</w:t>
      </w:r>
      <w:proofErr w:type="spellEnd"/>
    </w:p>
    <w:p w:rsidR="0065724A" w:rsidRPr="00F06A9E" w:rsidRDefault="0065724A" w:rsidP="0065724A">
      <w:pPr>
        <w:spacing w:line="360" w:lineRule="auto"/>
        <w:ind w:left="2160" w:firstLine="720"/>
        <w:jc w:val="both"/>
        <w:rPr>
          <w:rFonts w:ascii="Times New Roman" w:eastAsia="Times New Roman" w:hAnsi="Times New Roman" w:cs="Times New Roman"/>
          <w:b/>
          <w:bCs/>
          <w:color w:val="000000"/>
          <w:sz w:val="24"/>
          <w:szCs w:val="24"/>
        </w:rPr>
      </w:pPr>
      <w:r w:rsidRPr="00F06A9E">
        <w:rPr>
          <w:rFonts w:ascii="Times New Roman" w:eastAsia="Times New Roman" w:hAnsi="Times New Roman" w:cs="Times New Roman"/>
          <w:b/>
          <w:bCs/>
          <w:color w:val="000000"/>
          <w:sz w:val="24"/>
          <w:szCs w:val="24"/>
        </w:rPr>
        <w:t>___________________ Ina Miķelsone</w:t>
      </w:r>
    </w:p>
    <w:p w:rsidR="0065724A" w:rsidRPr="00F06A9E" w:rsidRDefault="0065724A" w:rsidP="0065724A">
      <w:pPr>
        <w:spacing w:line="360" w:lineRule="auto"/>
        <w:jc w:val="both"/>
        <w:rPr>
          <w:rFonts w:ascii="Times New Roman" w:eastAsia="Times New Roman" w:hAnsi="Times New Roman" w:cs="Times New Roman"/>
          <w:bCs/>
          <w:color w:val="000000"/>
          <w:sz w:val="24"/>
          <w:szCs w:val="24"/>
        </w:rPr>
      </w:pPr>
      <w:r w:rsidRPr="00F06A9E">
        <w:rPr>
          <w:rFonts w:ascii="Times New Roman" w:eastAsia="Times New Roman" w:hAnsi="Times New Roman" w:cs="Times New Roman"/>
          <w:b/>
          <w:bCs/>
          <w:color w:val="000000"/>
          <w:sz w:val="24"/>
          <w:szCs w:val="24"/>
        </w:rPr>
        <w:t>Iepirkumu komisijas sekretārs:</w:t>
      </w:r>
    </w:p>
    <w:p w:rsidR="0065724A" w:rsidRPr="00461B19" w:rsidRDefault="0065724A" w:rsidP="0065724A">
      <w:pPr>
        <w:spacing w:line="360" w:lineRule="auto"/>
        <w:ind w:firstLine="450"/>
        <w:jc w:val="both"/>
        <w:rPr>
          <w:rFonts w:ascii="Times New Roman" w:eastAsia="Times New Roman" w:hAnsi="Times New Roman" w:cs="Times New Roman"/>
          <w:sz w:val="24"/>
          <w:szCs w:val="24"/>
        </w:rPr>
      </w:pPr>
      <w:r w:rsidRPr="00F06A9E">
        <w:rPr>
          <w:rFonts w:ascii="Times New Roman" w:eastAsia="Times New Roman" w:hAnsi="Times New Roman" w:cs="Times New Roman"/>
          <w:b/>
          <w:bCs/>
          <w:color w:val="000000"/>
          <w:sz w:val="24"/>
          <w:szCs w:val="24"/>
        </w:rPr>
        <w:tab/>
      </w:r>
      <w:r w:rsidRPr="00F06A9E">
        <w:rPr>
          <w:rFonts w:ascii="Times New Roman" w:eastAsia="Times New Roman" w:hAnsi="Times New Roman" w:cs="Times New Roman"/>
          <w:b/>
          <w:bCs/>
          <w:color w:val="000000"/>
          <w:sz w:val="24"/>
          <w:szCs w:val="24"/>
        </w:rPr>
        <w:tab/>
      </w:r>
      <w:r w:rsidRPr="00F06A9E">
        <w:rPr>
          <w:rFonts w:ascii="Times New Roman" w:eastAsia="Times New Roman" w:hAnsi="Times New Roman" w:cs="Times New Roman"/>
          <w:b/>
          <w:bCs/>
          <w:color w:val="000000"/>
          <w:sz w:val="24"/>
          <w:szCs w:val="24"/>
        </w:rPr>
        <w:tab/>
      </w:r>
      <w:r w:rsidRPr="00F06A9E">
        <w:rPr>
          <w:rFonts w:ascii="Times New Roman" w:eastAsia="Times New Roman" w:hAnsi="Times New Roman" w:cs="Times New Roman"/>
          <w:b/>
          <w:bCs/>
          <w:color w:val="000000"/>
          <w:sz w:val="24"/>
          <w:szCs w:val="24"/>
        </w:rPr>
        <w:tab/>
        <w:t>___________________ Ina Miķelsone</w:t>
      </w:r>
    </w:p>
    <w:p w:rsidR="001C2F8A" w:rsidRDefault="001C2F8A"/>
    <w:sectPr w:rsidR="001C2F8A" w:rsidSect="0075676B">
      <w:footerReference w:type="even" r:id="rId12"/>
      <w:footerReference w:type="default" r:id="rId13"/>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80C" w:rsidRDefault="007A180C" w:rsidP="00450C62">
      <w:r>
        <w:separator/>
      </w:r>
    </w:p>
  </w:endnote>
  <w:endnote w:type="continuationSeparator" w:id="0">
    <w:p w:rsidR="007A180C" w:rsidRDefault="007A180C" w:rsidP="0045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4C4" w:rsidRDefault="004D46AD" w:rsidP="000F00EE">
    <w:pPr>
      <w:pStyle w:val="Footer"/>
      <w:framePr w:wrap="around" w:vAnchor="text" w:hAnchor="margin" w:xAlign="center" w:y="1"/>
      <w:rPr>
        <w:rStyle w:val="PageNumber"/>
      </w:rPr>
    </w:pPr>
    <w:r>
      <w:rPr>
        <w:rStyle w:val="PageNumber"/>
      </w:rPr>
      <w:fldChar w:fldCharType="begin"/>
    </w:r>
    <w:r w:rsidR="00455859">
      <w:rPr>
        <w:rStyle w:val="PageNumber"/>
      </w:rPr>
      <w:instrText xml:space="preserve">PAGE  </w:instrText>
    </w:r>
    <w:r>
      <w:rPr>
        <w:rStyle w:val="PageNumber"/>
      </w:rPr>
      <w:fldChar w:fldCharType="end"/>
    </w:r>
  </w:p>
  <w:p w:rsidR="00BB54C4" w:rsidRDefault="007A180C" w:rsidP="000F00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4C4" w:rsidRDefault="004D46AD" w:rsidP="000F00EE">
    <w:pPr>
      <w:pStyle w:val="Footer"/>
      <w:framePr w:wrap="around" w:vAnchor="text" w:hAnchor="margin" w:xAlign="center" w:y="1"/>
      <w:rPr>
        <w:rStyle w:val="PageNumber"/>
      </w:rPr>
    </w:pPr>
    <w:r>
      <w:rPr>
        <w:rStyle w:val="PageNumber"/>
      </w:rPr>
      <w:fldChar w:fldCharType="begin"/>
    </w:r>
    <w:r w:rsidR="00455859">
      <w:rPr>
        <w:rStyle w:val="PageNumber"/>
      </w:rPr>
      <w:instrText xml:space="preserve">PAGE  </w:instrText>
    </w:r>
    <w:r>
      <w:rPr>
        <w:rStyle w:val="PageNumber"/>
      </w:rPr>
      <w:fldChar w:fldCharType="separate"/>
    </w:r>
    <w:r w:rsidR="008575CD">
      <w:rPr>
        <w:rStyle w:val="PageNumber"/>
        <w:noProof/>
      </w:rPr>
      <w:t>1</w:t>
    </w:r>
    <w:r>
      <w:rPr>
        <w:rStyle w:val="PageNumber"/>
      </w:rPr>
      <w:fldChar w:fldCharType="end"/>
    </w:r>
  </w:p>
  <w:p w:rsidR="00BB54C4" w:rsidRDefault="007A180C" w:rsidP="000F00E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80C" w:rsidRDefault="007A180C" w:rsidP="00450C62">
      <w:r>
        <w:separator/>
      </w:r>
    </w:p>
  </w:footnote>
  <w:footnote w:type="continuationSeparator" w:id="0">
    <w:p w:rsidR="007A180C" w:rsidRDefault="007A180C" w:rsidP="00450C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3777C"/>
    <w:multiLevelType w:val="hybridMultilevel"/>
    <w:tmpl w:val="F15A9EBE"/>
    <w:lvl w:ilvl="0" w:tplc="357053F2">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24A"/>
    <w:rsid w:val="000004E4"/>
    <w:rsid w:val="00000E16"/>
    <w:rsid w:val="000016A4"/>
    <w:rsid w:val="00001C45"/>
    <w:rsid w:val="000024F3"/>
    <w:rsid w:val="000037DC"/>
    <w:rsid w:val="00003BE3"/>
    <w:rsid w:val="00004FA4"/>
    <w:rsid w:val="00005B19"/>
    <w:rsid w:val="00005C84"/>
    <w:rsid w:val="00010643"/>
    <w:rsid w:val="000126AD"/>
    <w:rsid w:val="00013E48"/>
    <w:rsid w:val="00014091"/>
    <w:rsid w:val="000140E7"/>
    <w:rsid w:val="00014F45"/>
    <w:rsid w:val="00015040"/>
    <w:rsid w:val="00015879"/>
    <w:rsid w:val="000169F1"/>
    <w:rsid w:val="00016FA2"/>
    <w:rsid w:val="00017C6B"/>
    <w:rsid w:val="00024A88"/>
    <w:rsid w:val="00024B97"/>
    <w:rsid w:val="00024CFE"/>
    <w:rsid w:val="00024ED5"/>
    <w:rsid w:val="00025CAF"/>
    <w:rsid w:val="00025F04"/>
    <w:rsid w:val="0002790F"/>
    <w:rsid w:val="00030B2F"/>
    <w:rsid w:val="00030DB4"/>
    <w:rsid w:val="00030E56"/>
    <w:rsid w:val="00031739"/>
    <w:rsid w:val="000323AD"/>
    <w:rsid w:val="00033503"/>
    <w:rsid w:val="000349DC"/>
    <w:rsid w:val="000356EA"/>
    <w:rsid w:val="00037B57"/>
    <w:rsid w:val="00041644"/>
    <w:rsid w:val="00042194"/>
    <w:rsid w:val="00044BBB"/>
    <w:rsid w:val="00044D1F"/>
    <w:rsid w:val="00046697"/>
    <w:rsid w:val="00046F25"/>
    <w:rsid w:val="00050CC6"/>
    <w:rsid w:val="00051A72"/>
    <w:rsid w:val="00051B1D"/>
    <w:rsid w:val="000535F4"/>
    <w:rsid w:val="00053DBC"/>
    <w:rsid w:val="00054228"/>
    <w:rsid w:val="000551EE"/>
    <w:rsid w:val="000612EC"/>
    <w:rsid w:val="00061488"/>
    <w:rsid w:val="00061CCD"/>
    <w:rsid w:val="00062BBB"/>
    <w:rsid w:val="00064C66"/>
    <w:rsid w:val="00065B86"/>
    <w:rsid w:val="000665C2"/>
    <w:rsid w:val="00066895"/>
    <w:rsid w:val="000708E8"/>
    <w:rsid w:val="000719E0"/>
    <w:rsid w:val="00073642"/>
    <w:rsid w:val="000737D8"/>
    <w:rsid w:val="0007495F"/>
    <w:rsid w:val="00076458"/>
    <w:rsid w:val="0008102E"/>
    <w:rsid w:val="000815BC"/>
    <w:rsid w:val="000819E6"/>
    <w:rsid w:val="00083337"/>
    <w:rsid w:val="0008442B"/>
    <w:rsid w:val="00084B3E"/>
    <w:rsid w:val="0008635E"/>
    <w:rsid w:val="00092409"/>
    <w:rsid w:val="00092839"/>
    <w:rsid w:val="00092D85"/>
    <w:rsid w:val="00093581"/>
    <w:rsid w:val="0009408C"/>
    <w:rsid w:val="00095703"/>
    <w:rsid w:val="000961AD"/>
    <w:rsid w:val="00096C0F"/>
    <w:rsid w:val="00097F46"/>
    <w:rsid w:val="000A0C11"/>
    <w:rsid w:val="000A0E87"/>
    <w:rsid w:val="000A1388"/>
    <w:rsid w:val="000A3CD2"/>
    <w:rsid w:val="000A4FD7"/>
    <w:rsid w:val="000A5230"/>
    <w:rsid w:val="000A53F2"/>
    <w:rsid w:val="000A56BD"/>
    <w:rsid w:val="000A7D18"/>
    <w:rsid w:val="000B1E31"/>
    <w:rsid w:val="000B409D"/>
    <w:rsid w:val="000B4A5A"/>
    <w:rsid w:val="000C035F"/>
    <w:rsid w:val="000C282C"/>
    <w:rsid w:val="000C2DA2"/>
    <w:rsid w:val="000C2F7C"/>
    <w:rsid w:val="000C34C7"/>
    <w:rsid w:val="000C3663"/>
    <w:rsid w:val="000C3669"/>
    <w:rsid w:val="000C3E1A"/>
    <w:rsid w:val="000C40CA"/>
    <w:rsid w:val="000C4AF2"/>
    <w:rsid w:val="000C53E0"/>
    <w:rsid w:val="000D001B"/>
    <w:rsid w:val="000D05C7"/>
    <w:rsid w:val="000D219B"/>
    <w:rsid w:val="000D31E7"/>
    <w:rsid w:val="000D3444"/>
    <w:rsid w:val="000D36A1"/>
    <w:rsid w:val="000D3D6F"/>
    <w:rsid w:val="000D456E"/>
    <w:rsid w:val="000D54EB"/>
    <w:rsid w:val="000D7378"/>
    <w:rsid w:val="000E2C9A"/>
    <w:rsid w:val="000E2D0C"/>
    <w:rsid w:val="000E3765"/>
    <w:rsid w:val="000E4D2E"/>
    <w:rsid w:val="000E7083"/>
    <w:rsid w:val="000E7841"/>
    <w:rsid w:val="000E7B1D"/>
    <w:rsid w:val="000F16C8"/>
    <w:rsid w:val="000F17BC"/>
    <w:rsid w:val="000F275A"/>
    <w:rsid w:val="000F38A3"/>
    <w:rsid w:val="000F4B7F"/>
    <w:rsid w:val="000F5DE7"/>
    <w:rsid w:val="00100EC6"/>
    <w:rsid w:val="0010319A"/>
    <w:rsid w:val="00103B46"/>
    <w:rsid w:val="00107034"/>
    <w:rsid w:val="00110148"/>
    <w:rsid w:val="00110179"/>
    <w:rsid w:val="0011073A"/>
    <w:rsid w:val="00111288"/>
    <w:rsid w:val="00112B34"/>
    <w:rsid w:val="001144D2"/>
    <w:rsid w:val="00114653"/>
    <w:rsid w:val="001158E3"/>
    <w:rsid w:val="00116A9D"/>
    <w:rsid w:val="00116F24"/>
    <w:rsid w:val="00117A6F"/>
    <w:rsid w:val="00121106"/>
    <w:rsid w:val="00121340"/>
    <w:rsid w:val="001219CB"/>
    <w:rsid w:val="00124938"/>
    <w:rsid w:val="00124C2C"/>
    <w:rsid w:val="001262E3"/>
    <w:rsid w:val="00126660"/>
    <w:rsid w:val="00127654"/>
    <w:rsid w:val="00127B4D"/>
    <w:rsid w:val="001309DA"/>
    <w:rsid w:val="00130B8E"/>
    <w:rsid w:val="0013240C"/>
    <w:rsid w:val="00132623"/>
    <w:rsid w:val="0013327E"/>
    <w:rsid w:val="001339A6"/>
    <w:rsid w:val="00134C63"/>
    <w:rsid w:val="00134F4E"/>
    <w:rsid w:val="00136211"/>
    <w:rsid w:val="00136434"/>
    <w:rsid w:val="0013662F"/>
    <w:rsid w:val="00137E83"/>
    <w:rsid w:val="00143BF5"/>
    <w:rsid w:val="0014406E"/>
    <w:rsid w:val="00144C40"/>
    <w:rsid w:val="0014506B"/>
    <w:rsid w:val="00145BDB"/>
    <w:rsid w:val="00145E2F"/>
    <w:rsid w:val="001470C2"/>
    <w:rsid w:val="0014725E"/>
    <w:rsid w:val="00147AA4"/>
    <w:rsid w:val="00150B03"/>
    <w:rsid w:val="00150B17"/>
    <w:rsid w:val="00151FFC"/>
    <w:rsid w:val="00152C84"/>
    <w:rsid w:val="00153D2C"/>
    <w:rsid w:val="001610F2"/>
    <w:rsid w:val="0016202E"/>
    <w:rsid w:val="0016238C"/>
    <w:rsid w:val="00163168"/>
    <w:rsid w:val="001633A8"/>
    <w:rsid w:val="0016481D"/>
    <w:rsid w:val="00165152"/>
    <w:rsid w:val="00167CF2"/>
    <w:rsid w:val="0017363F"/>
    <w:rsid w:val="00173D37"/>
    <w:rsid w:val="00174015"/>
    <w:rsid w:val="00175880"/>
    <w:rsid w:val="00175914"/>
    <w:rsid w:val="001771E9"/>
    <w:rsid w:val="00177565"/>
    <w:rsid w:val="00177D61"/>
    <w:rsid w:val="00180D9D"/>
    <w:rsid w:val="0018117D"/>
    <w:rsid w:val="001819CC"/>
    <w:rsid w:val="0018273F"/>
    <w:rsid w:val="00184C1B"/>
    <w:rsid w:val="001850FB"/>
    <w:rsid w:val="00185979"/>
    <w:rsid w:val="0018667F"/>
    <w:rsid w:val="00187631"/>
    <w:rsid w:val="00193805"/>
    <w:rsid w:val="00194A93"/>
    <w:rsid w:val="00196E86"/>
    <w:rsid w:val="00197735"/>
    <w:rsid w:val="00197B4B"/>
    <w:rsid w:val="001A01B5"/>
    <w:rsid w:val="001A0B2F"/>
    <w:rsid w:val="001A13E4"/>
    <w:rsid w:val="001A24B4"/>
    <w:rsid w:val="001A24F6"/>
    <w:rsid w:val="001A2A05"/>
    <w:rsid w:val="001A393D"/>
    <w:rsid w:val="001A3BC7"/>
    <w:rsid w:val="001A4233"/>
    <w:rsid w:val="001A5AC1"/>
    <w:rsid w:val="001A5E8E"/>
    <w:rsid w:val="001A6CC1"/>
    <w:rsid w:val="001A7C5F"/>
    <w:rsid w:val="001B1572"/>
    <w:rsid w:val="001B1C0C"/>
    <w:rsid w:val="001B215B"/>
    <w:rsid w:val="001B41E6"/>
    <w:rsid w:val="001C0AE8"/>
    <w:rsid w:val="001C1180"/>
    <w:rsid w:val="001C2F8A"/>
    <w:rsid w:val="001C3589"/>
    <w:rsid w:val="001C4E71"/>
    <w:rsid w:val="001C502E"/>
    <w:rsid w:val="001C5915"/>
    <w:rsid w:val="001C7AAC"/>
    <w:rsid w:val="001C7B76"/>
    <w:rsid w:val="001C7BE6"/>
    <w:rsid w:val="001D02CA"/>
    <w:rsid w:val="001D077D"/>
    <w:rsid w:val="001D3AAB"/>
    <w:rsid w:val="001D60EE"/>
    <w:rsid w:val="001D65FA"/>
    <w:rsid w:val="001D679F"/>
    <w:rsid w:val="001D6891"/>
    <w:rsid w:val="001D6B84"/>
    <w:rsid w:val="001E022D"/>
    <w:rsid w:val="001E04CB"/>
    <w:rsid w:val="001E0C66"/>
    <w:rsid w:val="001E16DA"/>
    <w:rsid w:val="001E2F82"/>
    <w:rsid w:val="001E393E"/>
    <w:rsid w:val="001E3A91"/>
    <w:rsid w:val="001E3C9A"/>
    <w:rsid w:val="001E603E"/>
    <w:rsid w:val="001E7B2C"/>
    <w:rsid w:val="001E7B99"/>
    <w:rsid w:val="001F0FE0"/>
    <w:rsid w:val="001F209D"/>
    <w:rsid w:val="001F2D01"/>
    <w:rsid w:val="001F37F9"/>
    <w:rsid w:val="001F4DAE"/>
    <w:rsid w:val="001F5368"/>
    <w:rsid w:val="001F6FFC"/>
    <w:rsid w:val="00200502"/>
    <w:rsid w:val="002006BE"/>
    <w:rsid w:val="0020281B"/>
    <w:rsid w:val="00202DFA"/>
    <w:rsid w:val="002039D9"/>
    <w:rsid w:val="00203A7E"/>
    <w:rsid w:val="00204DF2"/>
    <w:rsid w:val="00205360"/>
    <w:rsid w:val="00205A30"/>
    <w:rsid w:val="00206168"/>
    <w:rsid w:val="00206C1E"/>
    <w:rsid w:val="0020720F"/>
    <w:rsid w:val="002076CE"/>
    <w:rsid w:val="002101BE"/>
    <w:rsid w:val="00214405"/>
    <w:rsid w:val="00215951"/>
    <w:rsid w:val="0021665B"/>
    <w:rsid w:val="00216966"/>
    <w:rsid w:val="00220E12"/>
    <w:rsid w:val="002216E5"/>
    <w:rsid w:val="002228D0"/>
    <w:rsid w:val="00222A7F"/>
    <w:rsid w:val="002247F1"/>
    <w:rsid w:val="0022535F"/>
    <w:rsid w:val="00226283"/>
    <w:rsid w:val="00227277"/>
    <w:rsid w:val="00227684"/>
    <w:rsid w:val="002305FB"/>
    <w:rsid w:val="00231204"/>
    <w:rsid w:val="002313CB"/>
    <w:rsid w:val="0023156D"/>
    <w:rsid w:val="00233047"/>
    <w:rsid w:val="00233242"/>
    <w:rsid w:val="002332C2"/>
    <w:rsid w:val="002358C3"/>
    <w:rsid w:val="00240AD2"/>
    <w:rsid w:val="00246214"/>
    <w:rsid w:val="00247186"/>
    <w:rsid w:val="00247857"/>
    <w:rsid w:val="00247F19"/>
    <w:rsid w:val="00250E38"/>
    <w:rsid w:val="002514AF"/>
    <w:rsid w:val="00251C80"/>
    <w:rsid w:val="00251D7A"/>
    <w:rsid w:val="002527AE"/>
    <w:rsid w:val="00253CC0"/>
    <w:rsid w:val="00253D10"/>
    <w:rsid w:val="00254E42"/>
    <w:rsid w:val="00255D01"/>
    <w:rsid w:val="00255F7F"/>
    <w:rsid w:val="00256754"/>
    <w:rsid w:val="00256CF3"/>
    <w:rsid w:val="00260A9E"/>
    <w:rsid w:val="00260F9D"/>
    <w:rsid w:val="00266322"/>
    <w:rsid w:val="0026643B"/>
    <w:rsid w:val="002666F7"/>
    <w:rsid w:val="002675F8"/>
    <w:rsid w:val="002700CD"/>
    <w:rsid w:val="0027055A"/>
    <w:rsid w:val="002718B9"/>
    <w:rsid w:val="002721F5"/>
    <w:rsid w:val="0027459E"/>
    <w:rsid w:val="00276E0E"/>
    <w:rsid w:val="00277F66"/>
    <w:rsid w:val="00280A81"/>
    <w:rsid w:val="00280C1C"/>
    <w:rsid w:val="00281AA2"/>
    <w:rsid w:val="002820A8"/>
    <w:rsid w:val="00285236"/>
    <w:rsid w:val="00285F11"/>
    <w:rsid w:val="002864AE"/>
    <w:rsid w:val="00286D29"/>
    <w:rsid w:val="00287AFD"/>
    <w:rsid w:val="00290058"/>
    <w:rsid w:val="002900CD"/>
    <w:rsid w:val="00290142"/>
    <w:rsid w:val="00291391"/>
    <w:rsid w:val="002918D7"/>
    <w:rsid w:val="00293B5B"/>
    <w:rsid w:val="002955C0"/>
    <w:rsid w:val="0029590B"/>
    <w:rsid w:val="00297193"/>
    <w:rsid w:val="00297515"/>
    <w:rsid w:val="00297A26"/>
    <w:rsid w:val="002A0F6E"/>
    <w:rsid w:val="002A1547"/>
    <w:rsid w:val="002A16A7"/>
    <w:rsid w:val="002A18F9"/>
    <w:rsid w:val="002A2337"/>
    <w:rsid w:val="002A33F6"/>
    <w:rsid w:val="002A4194"/>
    <w:rsid w:val="002A47F3"/>
    <w:rsid w:val="002A4ABC"/>
    <w:rsid w:val="002A4BE0"/>
    <w:rsid w:val="002A4ED1"/>
    <w:rsid w:val="002A785E"/>
    <w:rsid w:val="002B02F1"/>
    <w:rsid w:val="002B1533"/>
    <w:rsid w:val="002B2C34"/>
    <w:rsid w:val="002B2E8E"/>
    <w:rsid w:val="002B3309"/>
    <w:rsid w:val="002B4F6B"/>
    <w:rsid w:val="002B5891"/>
    <w:rsid w:val="002B632B"/>
    <w:rsid w:val="002B64C7"/>
    <w:rsid w:val="002B6574"/>
    <w:rsid w:val="002B6ED8"/>
    <w:rsid w:val="002C10EC"/>
    <w:rsid w:val="002C48D0"/>
    <w:rsid w:val="002C5210"/>
    <w:rsid w:val="002C5E37"/>
    <w:rsid w:val="002C6D79"/>
    <w:rsid w:val="002C78B1"/>
    <w:rsid w:val="002D0B35"/>
    <w:rsid w:val="002D31C8"/>
    <w:rsid w:val="002D3618"/>
    <w:rsid w:val="002D3B40"/>
    <w:rsid w:val="002D65E7"/>
    <w:rsid w:val="002D6A2C"/>
    <w:rsid w:val="002E0620"/>
    <w:rsid w:val="002E1819"/>
    <w:rsid w:val="002E1935"/>
    <w:rsid w:val="002E2110"/>
    <w:rsid w:val="002E3FE9"/>
    <w:rsid w:val="002E4206"/>
    <w:rsid w:val="002E4B99"/>
    <w:rsid w:val="002E4EC9"/>
    <w:rsid w:val="002E5D3B"/>
    <w:rsid w:val="002E5F27"/>
    <w:rsid w:val="002E6BA7"/>
    <w:rsid w:val="002E75FA"/>
    <w:rsid w:val="002E778A"/>
    <w:rsid w:val="002E78AB"/>
    <w:rsid w:val="002F04BB"/>
    <w:rsid w:val="002F16BF"/>
    <w:rsid w:val="002F372A"/>
    <w:rsid w:val="002F3C29"/>
    <w:rsid w:val="002F3D90"/>
    <w:rsid w:val="002F40A0"/>
    <w:rsid w:val="002F45D2"/>
    <w:rsid w:val="002F4C55"/>
    <w:rsid w:val="002F508E"/>
    <w:rsid w:val="003004FC"/>
    <w:rsid w:val="00302190"/>
    <w:rsid w:val="00302287"/>
    <w:rsid w:val="0030236A"/>
    <w:rsid w:val="0030275A"/>
    <w:rsid w:val="0030353B"/>
    <w:rsid w:val="003044D7"/>
    <w:rsid w:val="00306090"/>
    <w:rsid w:val="003073F0"/>
    <w:rsid w:val="00307EA4"/>
    <w:rsid w:val="003106D7"/>
    <w:rsid w:val="00310ED3"/>
    <w:rsid w:val="00312811"/>
    <w:rsid w:val="00315D67"/>
    <w:rsid w:val="003172F5"/>
    <w:rsid w:val="003173B2"/>
    <w:rsid w:val="00317FD8"/>
    <w:rsid w:val="003200D7"/>
    <w:rsid w:val="003214F1"/>
    <w:rsid w:val="00321538"/>
    <w:rsid w:val="00323EEF"/>
    <w:rsid w:val="003249E2"/>
    <w:rsid w:val="00325B6E"/>
    <w:rsid w:val="00330E3F"/>
    <w:rsid w:val="0033178B"/>
    <w:rsid w:val="00331C54"/>
    <w:rsid w:val="00332948"/>
    <w:rsid w:val="0033371F"/>
    <w:rsid w:val="00333BDB"/>
    <w:rsid w:val="0033556C"/>
    <w:rsid w:val="00340209"/>
    <w:rsid w:val="00344B6A"/>
    <w:rsid w:val="00347920"/>
    <w:rsid w:val="00350378"/>
    <w:rsid w:val="00352996"/>
    <w:rsid w:val="0035304A"/>
    <w:rsid w:val="00353166"/>
    <w:rsid w:val="0035475F"/>
    <w:rsid w:val="00355761"/>
    <w:rsid w:val="00355AF1"/>
    <w:rsid w:val="00356E30"/>
    <w:rsid w:val="003575A3"/>
    <w:rsid w:val="00360908"/>
    <w:rsid w:val="00361334"/>
    <w:rsid w:val="00362818"/>
    <w:rsid w:val="00364D0D"/>
    <w:rsid w:val="00366638"/>
    <w:rsid w:val="003666EF"/>
    <w:rsid w:val="0036719C"/>
    <w:rsid w:val="00372741"/>
    <w:rsid w:val="00372905"/>
    <w:rsid w:val="003749E5"/>
    <w:rsid w:val="0037520B"/>
    <w:rsid w:val="003778DA"/>
    <w:rsid w:val="00377FC7"/>
    <w:rsid w:val="0038295B"/>
    <w:rsid w:val="00382B6F"/>
    <w:rsid w:val="00387456"/>
    <w:rsid w:val="003879E2"/>
    <w:rsid w:val="00387D6F"/>
    <w:rsid w:val="00392CD9"/>
    <w:rsid w:val="00396439"/>
    <w:rsid w:val="00396C10"/>
    <w:rsid w:val="003A005E"/>
    <w:rsid w:val="003A1BF4"/>
    <w:rsid w:val="003A352A"/>
    <w:rsid w:val="003A363F"/>
    <w:rsid w:val="003A4A69"/>
    <w:rsid w:val="003A4ECE"/>
    <w:rsid w:val="003A58F5"/>
    <w:rsid w:val="003A7C8C"/>
    <w:rsid w:val="003B07BE"/>
    <w:rsid w:val="003B13E3"/>
    <w:rsid w:val="003B2430"/>
    <w:rsid w:val="003B249C"/>
    <w:rsid w:val="003B40C3"/>
    <w:rsid w:val="003B44E6"/>
    <w:rsid w:val="003B5181"/>
    <w:rsid w:val="003B6D43"/>
    <w:rsid w:val="003B6DAD"/>
    <w:rsid w:val="003B768A"/>
    <w:rsid w:val="003C159E"/>
    <w:rsid w:val="003C229C"/>
    <w:rsid w:val="003C2319"/>
    <w:rsid w:val="003C2F41"/>
    <w:rsid w:val="003C364C"/>
    <w:rsid w:val="003C3E0E"/>
    <w:rsid w:val="003C6B38"/>
    <w:rsid w:val="003D0573"/>
    <w:rsid w:val="003D05BB"/>
    <w:rsid w:val="003D24DF"/>
    <w:rsid w:val="003D2550"/>
    <w:rsid w:val="003D502F"/>
    <w:rsid w:val="003D5520"/>
    <w:rsid w:val="003D6A72"/>
    <w:rsid w:val="003D7110"/>
    <w:rsid w:val="003E40D4"/>
    <w:rsid w:val="003E664A"/>
    <w:rsid w:val="003E780A"/>
    <w:rsid w:val="003F2054"/>
    <w:rsid w:val="003F34D9"/>
    <w:rsid w:val="003F7476"/>
    <w:rsid w:val="00400CA8"/>
    <w:rsid w:val="00401984"/>
    <w:rsid w:val="00403BD5"/>
    <w:rsid w:val="004049F5"/>
    <w:rsid w:val="004071DF"/>
    <w:rsid w:val="00410D9D"/>
    <w:rsid w:val="00411FF9"/>
    <w:rsid w:val="00412A5E"/>
    <w:rsid w:val="00412ADB"/>
    <w:rsid w:val="00416D80"/>
    <w:rsid w:val="004177A1"/>
    <w:rsid w:val="00417B00"/>
    <w:rsid w:val="00417D95"/>
    <w:rsid w:val="00420402"/>
    <w:rsid w:val="00420936"/>
    <w:rsid w:val="00420BFC"/>
    <w:rsid w:val="00422615"/>
    <w:rsid w:val="00422E69"/>
    <w:rsid w:val="0042348E"/>
    <w:rsid w:val="00423960"/>
    <w:rsid w:val="00424F18"/>
    <w:rsid w:val="00427F05"/>
    <w:rsid w:val="004306F8"/>
    <w:rsid w:val="004314C5"/>
    <w:rsid w:val="004319A5"/>
    <w:rsid w:val="004332BB"/>
    <w:rsid w:val="00434840"/>
    <w:rsid w:val="00434E12"/>
    <w:rsid w:val="004365C6"/>
    <w:rsid w:val="004366E3"/>
    <w:rsid w:val="00436752"/>
    <w:rsid w:val="00436F8D"/>
    <w:rsid w:val="004374AD"/>
    <w:rsid w:val="00437AEF"/>
    <w:rsid w:val="00437C6E"/>
    <w:rsid w:val="00440CC6"/>
    <w:rsid w:val="00440ECA"/>
    <w:rsid w:val="00443D7A"/>
    <w:rsid w:val="004448D1"/>
    <w:rsid w:val="00445CF9"/>
    <w:rsid w:val="004463BC"/>
    <w:rsid w:val="0044743E"/>
    <w:rsid w:val="0044756A"/>
    <w:rsid w:val="00447925"/>
    <w:rsid w:val="0045004A"/>
    <w:rsid w:val="00450C62"/>
    <w:rsid w:val="00450D21"/>
    <w:rsid w:val="00451C41"/>
    <w:rsid w:val="00453A60"/>
    <w:rsid w:val="00454A3E"/>
    <w:rsid w:val="00454B1C"/>
    <w:rsid w:val="00455859"/>
    <w:rsid w:val="004559A1"/>
    <w:rsid w:val="00455CA7"/>
    <w:rsid w:val="0045678F"/>
    <w:rsid w:val="00460047"/>
    <w:rsid w:val="0046040A"/>
    <w:rsid w:val="004613B0"/>
    <w:rsid w:val="00461D2D"/>
    <w:rsid w:val="004638E3"/>
    <w:rsid w:val="0046432C"/>
    <w:rsid w:val="00467444"/>
    <w:rsid w:val="00467CE1"/>
    <w:rsid w:val="00470E97"/>
    <w:rsid w:val="00471392"/>
    <w:rsid w:val="0047475F"/>
    <w:rsid w:val="00474C37"/>
    <w:rsid w:val="004769F9"/>
    <w:rsid w:val="004809AB"/>
    <w:rsid w:val="00480D33"/>
    <w:rsid w:val="00482A66"/>
    <w:rsid w:val="004835C9"/>
    <w:rsid w:val="00483EBF"/>
    <w:rsid w:val="00483EE1"/>
    <w:rsid w:val="0048492C"/>
    <w:rsid w:val="00485188"/>
    <w:rsid w:val="0048661C"/>
    <w:rsid w:val="00486BE2"/>
    <w:rsid w:val="00487F4A"/>
    <w:rsid w:val="00490253"/>
    <w:rsid w:val="004904B4"/>
    <w:rsid w:val="00491F8C"/>
    <w:rsid w:val="004936BA"/>
    <w:rsid w:val="0049532D"/>
    <w:rsid w:val="00495DC2"/>
    <w:rsid w:val="00495F40"/>
    <w:rsid w:val="004A05BE"/>
    <w:rsid w:val="004A0E0E"/>
    <w:rsid w:val="004A1608"/>
    <w:rsid w:val="004A2D59"/>
    <w:rsid w:val="004A40B7"/>
    <w:rsid w:val="004A58AE"/>
    <w:rsid w:val="004B4B51"/>
    <w:rsid w:val="004B51B5"/>
    <w:rsid w:val="004B7E81"/>
    <w:rsid w:val="004C03A4"/>
    <w:rsid w:val="004C0B93"/>
    <w:rsid w:val="004C23F3"/>
    <w:rsid w:val="004C2C1A"/>
    <w:rsid w:val="004C3F5D"/>
    <w:rsid w:val="004C4519"/>
    <w:rsid w:val="004C533F"/>
    <w:rsid w:val="004C674D"/>
    <w:rsid w:val="004C6979"/>
    <w:rsid w:val="004C6B2C"/>
    <w:rsid w:val="004D06A3"/>
    <w:rsid w:val="004D0CA2"/>
    <w:rsid w:val="004D277B"/>
    <w:rsid w:val="004D3980"/>
    <w:rsid w:val="004D46AD"/>
    <w:rsid w:val="004D4F5C"/>
    <w:rsid w:val="004D6546"/>
    <w:rsid w:val="004D7B1E"/>
    <w:rsid w:val="004E0637"/>
    <w:rsid w:val="004E1376"/>
    <w:rsid w:val="004E1CEE"/>
    <w:rsid w:val="004E2614"/>
    <w:rsid w:val="004E4DDF"/>
    <w:rsid w:val="004E6640"/>
    <w:rsid w:val="004F04AD"/>
    <w:rsid w:val="004F0B14"/>
    <w:rsid w:val="004F1C93"/>
    <w:rsid w:val="004F4248"/>
    <w:rsid w:val="004F57DD"/>
    <w:rsid w:val="004F636D"/>
    <w:rsid w:val="004F67D6"/>
    <w:rsid w:val="004F698B"/>
    <w:rsid w:val="004F69DB"/>
    <w:rsid w:val="004F6B39"/>
    <w:rsid w:val="004F744A"/>
    <w:rsid w:val="005001E2"/>
    <w:rsid w:val="00500A04"/>
    <w:rsid w:val="00502803"/>
    <w:rsid w:val="00502884"/>
    <w:rsid w:val="0050350C"/>
    <w:rsid w:val="00504059"/>
    <w:rsid w:val="00504DB9"/>
    <w:rsid w:val="0050559D"/>
    <w:rsid w:val="00505AED"/>
    <w:rsid w:val="005077AA"/>
    <w:rsid w:val="005077F9"/>
    <w:rsid w:val="00513DC6"/>
    <w:rsid w:val="00514371"/>
    <w:rsid w:val="00514B92"/>
    <w:rsid w:val="00514EBF"/>
    <w:rsid w:val="00515599"/>
    <w:rsid w:val="00515C2B"/>
    <w:rsid w:val="00520067"/>
    <w:rsid w:val="00521C7F"/>
    <w:rsid w:val="00523DE5"/>
    <w:rsid w:val="005250E1"/>
    <w:rsid w:val="00525E73"/>
    <w:rsid w:val="00525F74"/>
    <w:rsid w:val="005262EA"/>
    <w:rsid w:val="00526F43"/>
    <w:rsid w:val="0052726B"/>
    <w:rsid w:val="005303A6"/>
    <w:rsid w:val="0053069A"/>
    <w:rsid w:val="0053116D"/>
    <w:rsid w:val="00535AAC"/>
    <w:rsid w:val="00536F58"/>
    <w:rsid w:val="0054181B"/>
    <w:rsid w:val="00541DA7"/>
    <w:rsid w:val="005420FA"/>
    <w:rsid w:val="00545960"/>
    <w:rsid w:val="005472FF"/>
    <w:rsid w:val="0055087A"/>
    <w:rsid w:val="00553F2D"/>
    <w:rsid w:val="00553FD3"/>
    <w:rsid w:val="00555315"/>
    <w:rsid w:val="0055668D"/>
    <w:rsid w:val="005572B3"/>
    <w:rsid w:val="00557999"/>
    <w:rsid w:val="00560234"/>
    <w:rsid w:val="005602D2"/>
    <w:rsid w:val="00560383"/>
    <w:rsid w:val="00560525"/>
    <w:rsid w:val="00560B4B"/>
    <w:rsid w:val="00560DA8"/>
    <w:rsid w:val="00560DD2"/>
    <w:rsid w:val="00560EE9"/>
    <w:rsid w:val="0056106C"/>
    <w:rsid w:val="005624B3"/>
    <w:rsid w:val="005637AD"/>
    <w:rsid w:val="00563AFB"/>
    <w:rsid w:val="005647D8"/>
    <w:rsid w:val="005656BE"/>
    <w:rsid w:val="005656D4"/>
    <w:rsid w:val="00565840"/>
    <w:rsid w:val="00565D1E"/>
    <w:rsid w:val="00566D2E"/>
    <w:rsid w:val="00567591"/>
    <w:rsid w:val="00570C85"/>
    <w:rsid w:val="005711B0"/>
    <w:rsid w:val="00571DC8"/>
    <w:rsid w:val="00573458"/>
    <w:rsid w:val="00573D1E"/>
    <w:rsid w:val="00574493"/>
    <w:rsid w:val="005748A2"/>
    <w:rsid w:val="00576A20"/>
    <w:rsid w:val="00576AAB"/>
    <w:rsid w:val="00576B02"/>
    <w:rsid w:val="00576EF3"/>
    <w:rsid w:val="00576F22"/>
    <w:rsid w:val="00577477"/>
    <w:rsid w:val="00580739"/>
    <w:rsid w:val="0058340F"/>
    <w:rsid w:val="00583652"/>
    <w:rsid w:val="00584C57"/>
    <w:rsid w:val="00587E8D"/>
    <w:rsid w:val="0059023E"/>
    <w:rsid w:val="005910AF"/>
    <w:rsid w:val="005917B8"/>
    <w:rsid w:val="0059264A"/>
    <w:rsid w:val="00592D97"/>
    <w:rsid w:val="0059399E"/>
    <w:rsid w:val="00593C33"/>
    <w:rsid w:val="00594E35"/>
    <w:rsid w:val="00595368"/>
    <w:rsid w:val="00595E44"/>
    <w:rsid w:val="00596031"/>
    <w:rsid w:val="00596BD1"/>
    <w:rsid w:val="005A1F23"/>
    <w:rsid w:val="005A3623"/>
    <w:rsid w:val="005A37F7"/>
    <w:rsid w:val="005A43F8"/>
    <w:rsid w:val="005B0A88"/>
    <w:rsid w:val="005B0F85"/>
    <w:rsid w:val="005B0FC2"/>
    <w:rsid w:val="005B19EB"/>
    <w:rsid w:val="005B3305"/>
    <w:rsid w:val="005B3319"/>
    <w:rsid w:val="005B3A69"/>
    <w:rsid w:val="005B46D6"/>
    <w:rsid w:val="005B599F"/>
    <w:rsid w:val="005B68DF"/>
    <w:rsid w:val="005B71A1"/>
    <w:rsid w:val="005C012C"/>
    <w:rsid w:val="005C0583"/>
    <w:rsid w:val="005C0CC6"/>
    <w:rsid w:val="005C0FFD"/>
    <w:rsid w:val="005C332D"/>
    <w:rsid w:val="005C38DF"/>
    <w:rsid w:val="005C4A29"/>
    <w:rsid w:val="005C5CBE"/>
    <w:rsid w:val="005C607F"/>
    <w:rsid w:val="005C61C3"/>
    <w:rsid w:val="005C6D55"/>
    <w:rsid w:val="005C7C26"/>
    <w:rsid w:val="005D0B3E"/>
    <w:rsid w:val="005D171A"/>
    <w:rsid w:val="005D1C57"/>
    <w:rsid w:val="005D51DB"/>
    <w:rsid w:val="005D5FE9"/>
    <w:rsid w:val="005D60C8"/>
    <w:rsid w:val="005E045D"/>
    <w:rsid w:val="005E1D58"/>
    <w:rsid w:val="005E38E5"/>
    <w:rsid w:val="005E40D0"/>
    <w:rsid w:val="005E6670"/>
    <w:rsid w:val="005E6EE0"/>
    <w:rsid w:val="005F21B9"/>
    <w:rsid w:val="005F3437"/>
    <w:rsid w:val="005F3A24"/>
    <w:rsid w:val="005F3F01"/>
    <w:rsid w:val="005F5C18"/>
    <w:rsid w:val="005F6559"/>
    <w:rsid w:val="005F685E"/>
    <w:rsid w:val="005F7032"/>
    <w:rsid w:val="0060002C"/>
    <w:rsid w:val="006010E4"/>
    <w:rsid w:val="00602FC4"/>
    <w:rsid w:val="0060397F"/>
    <w:rsid w:val="00604396"/>
    <w:rsid w:val="00605587"/>
    <w:rsid w:val="00606C6E"/>
    <w:rsid w:val="00606E52"/>
    <w:rsid w:val="0060739F"/>
    <w:rsid w:val="00607F0B"/>
    <w:rsid w:val="006104B6"/>
    <w:rsid w:val="00610C94"/>
    <w:rsid w:val="00611387"/>
    <w:rsid w:val="00611CB2"/>
    <w:rsid w:val="00613217"/>
    <w:rsid w:val="006152A5"/>
    <w:rsid w:val="006162F4"/>
    <w:rsid w:val="00616669"/>
    <w:rsid w:val="0061688E"/>
    <w:rsid w:val="00620CFC"/>
    <w:rsid w:val="00621242"/>
    <w:rsid w:val="0062438C"/>
    <w:rsid w:val="00626563"/>
    <w:rsid w:val="00626C03"/>
    <w:rsid w:val="00630BE2"/>
    <w:rsid w:val="00630EE9"/>
    <w:rsid w:val="006310F3"/>
    <w:rsid w:val="006316C8"/>
    <w:rsid w:val="00632A8D"/>
    <w:rsid w:val="0063317D"/>
    <w:rsid w:val="006333E4"/>
    <w:rsid w:val="00634524"/>
    <w:rsid w:val="00634845"/>
    <w:rsid w:val="006376C2"/>
    <w:rsid w:val="00643024"/>
    <w:rsid w:val="006444D1"/>
    <w:rsid w:val="00644861"/>
    <w:rsid w:val="00645479"/>
    <w:rsid w:val="006465B7"/>
    <w:rsid w:val="00646696"/>
    <w:rsid w:val="0064706B"/>
    <w:rsid w:val="0065098B"/>
    <w:rsid w:val="006514BA"/>
    <w:rsid w:val="00651A73"/>
    <w:rsid w:val="006526BA"/>
    <w:rsid w:val="00653670"/>
    <w:rsid w:val="0065524E"/>
    <w:rsid w:val="006560CC"/>
    <w:rsid w:val="00656745"/>
    <w:rsid w:val="00656A4D"/>
    <w:rsid w:val="0065724A"/>
    <w:rsid w:val="00657926"/>
    <w:rsid w:val="00657F6F"/>
    <w:rsid w:val="00657F71"/>
    <w:rsid w:val="00660BF1"/>
    <w:rsid w:val="00660F82"/>
    <w:rsid w:val="0066380D"/>
    <w:rsid w:val="00663B9C"/>
    <w:rsid w:val="00664199"/>
    <w:rsid w:val="00664519"/>
    <w:rsid w:val="00664DFF"/>
    <w:rsid w:val="00665DE5"/>
    <w:rsid w:val="0066639C"/>
    <w:rsid w:val="006668E7"/>
    <w:rsid w:val="00667465"/>
    <w:rsid w:val="00667618"/>
    <w:rsid w:val="00667EE1"/>
    <w:rsid w:val="0067129D"/>
    <w:rsid w:val="0067265B"/>
    <w:rsid w:val="00673EDB"/>
    <w:rsid w:val="006757AB"/>
    <w:rsid w:val="00675914"/>
    <w:rsid w:val="00675C0B"/>
    <w:rsid w:val="00676437"/>
    <w:rsid w:val="00676CA4"/>
    <w:rsid w:val="0067704B"/>
    <w:rsid w:val="00677D17"/>
    <w:rsid w:val="00683DA4"/>
    <w:rsid w:val="00684835"/>
    <w:rsid w:val="0068556C"/>
    <w:rsid w:val="00686158"/>
    <w:rsid w:val="00686872"/>
    <w:rsid w:val="006874C5"/>
    <w:rsid w:val="00687544"/>
    <w:rsid w:val="00690057"/>
    <w:rsid w:val="006907A6"/>
    <w:rsid w:val="00690A31"/>
    <w:rsid w:val="006924AA"/>
    <w:rsid w:val="00694841"/>
    <w:rsid w:val="00695CEA"/>
    <w:rsid w:val="00696551"/>
    <w:rsid w:val="006971D8"/>
    <w:rsid w:val="006977C1"/>
    <w:rsid w:val="006A1B03"/>
    <w:rsid w:val="006A37F4"/>
    <w:rsid w:val="006A3A30"/>
    <w:rsid w:val="006A4EFA"/>
    <w:rsid w:val="006A64C5"/>
    <w:rsid w:val="006A79B1"/>
    <w:rsid w:val="006A7E64"/>
    <w:rsid w:val="006B025E"/>
    <w:rsid w:val="006B1585"/>
    <w:rsid w:val="006B26BD"/>
    <w:rsid w:val="006B2801"/>
    <w:rsid w:val="006B340F"/>
    <w:rsid w:val="006B728D"/>
    <w:rsid w:val="006C067F"/>
    <w:rsid w:val="006C56CE"/>
    <w:rsid w:val="006C5DFA"/>
    <w:rsid w:val="006C6BE9"/>
    <w:rsid w:val="006D0872"/>
    <w:rsid w:val="006D130A"/>
    <w:rsid w:val="006D1ED1"/>
    <w:rsid w:val="006D23A5"/>
    <w:rsid w:val="006D250B"/>
    <w:rsid w:val="006D2AC9"/>
    <w:rsid w:val="006D3B6B"/>
    <w:rsid w:val="006D4B0E"/>
    <w:rsid w:val="006D4F41"/>
    <w:rsid w:val="006D5D78"/>
    <w:rsid w:val="006D6FE1"/>
    <w:rsid w:val="006E182F"/>
    <w:rsid w:val="006E27FC"/>
    <w:rsid w:val="006E28A2"/>
    <w:rsid w:val="006E3374"/>
    <w:rsid w:val="006E3DAF"/>
    <w:rsid w:val="006E57DD"/>
    <w:rsid w:val="006F1718"/>
    <w:rsid w:val="006F1973"/>
    <w:rsid w:val="006F28BD"/>
    <w:rsid w:val="006F3FD8"/>
    <w:rsid w:val="006F5898"/>
    <w:rsid w:val="006F5C7C"/>
    <w:rsid w:val="00700101"/>
    <w:rsid w:val="007018B4"/>
    <w:rsid w:val="0070238E"/>
    <w:rsid w:val="00703877"/>
    <w:rsid w:val="007045F9"/>
    <w:rsid w:val="00704753"/>
    <w:rsid w:val="0070576D"/>
    <w:rsid w:val="007066D8"/>
    <w:rsid w:val="007077AB"/>
    <w:rsid w:val="00710AE3"/>
    <w:rsid w:val="0071187B"/>
    <w:rsid w:val="00712223"/>
    <w:rsid w:val="00713DB6"/>
    <w:rsid w:val="0071458B"/>
    <w:rsid w:val="007146CD"/>
    <w:rsid w:val="0071579E"/>
    <w:rsid w:val="00716543"/>
    <w:rsid w:val="00716C56"/>
    <w:rsid w:val="00716FC6"/>
    <w:rsid w:val="00720069"/>
    <w:rsid w:val="0072069D"/>
    <w:rsid w:val="007206DC"/>
    <w:rsid w:val="007206EE"/>
    <w:rsid w:val="0072090B"/>
    <w:rsid w:val="007237CA"/>
    <w:rsid w:val="007239AB"/>
    <w:rsid w:val="007256FB"/>
    <w:rsid w:val="007258D0"/>
    <w:rsid w:val="00725F57"/>
    <w:rsid w:val="00726BF3"/>
    <w:rsid w:val="00732144"/>
    <w:rsid w:val="0073450F"/>
    <w:rsid w:val="0073579A"/>
    <w:rsid w:val="00735CFF"/>
    <w:rsid w:val="007378B5"/>
    <w:rsid w:val="00737943"/>
    <w:rsid w:val="00741A4E"/>
    <w:rsid w:val="00743E2D"/>
    <w:rsid w:val="007473D5"/>
    <w:rsid w:val="00751037"/>
    <w:rsid w:val="00751085"/>
    <w:rsid w:val="00751C66"/>
    <w:rsid w:val="007571F8"/>
    <w:rsid w:val="00762A8D"/>
    <w:rsid w:val="00762C61"/>
    <w:rsid w:val="0076361A"/>
    <w:rsid w:val="00763671"/>
    <w:rsid w:val="00763A51"/>
    <w:rsid w:val="00763D3B"/>
    <w:rsid w:val="00763E3E"/>
    <w:rsid w:val="00765331"/>
    <w:rsid w:val="00765D32"/>
    <w:rsid w:val="00767FD8"/>
    <w:rsid w:val="007708B4"/>
    <w:rsid w:val="00770D84"/>
    <w:rsid w:val="00771AD3"/>
    <w:rsid w:val="0077356B"/>
    <w:rsid w:val="00775313"/>
    <w:rsid w:val="00775D5D"/>
    <w:rsid w:val="00777D25"/>
    <w:rsid w:val="0078092B"/>
    <w:rsid w:val="00782D93"/>
    <w:rsid w:val="00782F3C"/>
    <w:rsid w:val="00783A83"/>
    <w:rsid w:val="00783A89"/>
    <w:rsid w:val="00786CB3"/>
    <w:rsid w:val="00792492"/>
    <w:rsid w:val="007932BA"/>
    <w:rsid w:val="00794D64"/>
    <w:rsid w:val="00795B69"/>
    <w:rsid w:val="007967FD"/>
    <w:rsid w:val="00796D61"/>
    <w:rsid w:val="00797305"/>
    <w:rsid w:val="007A10C6"/>
    <w:rsid w:val="007A180C"/>
    <w:rsid w:val="007A1FB5"/>
    <w:rsid w:val="007A2A78"/>
    <w:rsid w:val="007A36B6"/>
    <w:rsid w:val="007A519F"/>
    <w:rsid w:val="007A52FE"/>
    <w:rsid w:val="007A656D"/>
    <w:rsid w:val="007A671C"/>
    <w:rsid w:val="007A6BDB"/>
    <w:rsid w:val="007A7630"/>
    <w:rsid w:val="007B027E"/>
    <w:rsid w:val="007B260C"/>
    <w:rsid w:val="007B42F5"/>
    <w:rsid w:val="007B4E2C"/>
    <w:rsid w:val="007B57D4"/>
    <w:rsid w:val="007B79B6"/>
    <w:rsid w:val="007C2656"/>
    <w:rsid w:val="007C2840"/>
    <w:rsid w:val="007C2885"/>
    <w:rsid w:val="007C3490"/>
    <w:rsid w:val="007C466A"/>
    <w:rsid w:val="007C667D"/>
    <w:rsid w:val="007C7200"/>
    <w:rsid w:val="007C747E"/>
    <w:rsid w:val="007C7989"/>
    <w:rsid w:val="007D0E5E"/>
    <w:rsid w:val="007D1344"/>
    <w:rsid w:val="007D2B06"/>
    <w:rsid w:val="007D35E1"/>
    <w:rsid w:val="007D361E"/>
    <w:rsid w:val="007D4D78"/>
    <w:rsid w:val="007D75A6"/>
    <w:rsid w:val="007D7FC2"/>
    <w:rsid w:val="007E07DE"/>
    <w:rsid w:val="007E0F6B"/>
    <w:rsid w:val="007E153E"/>
    <w:rsid w:val="007E1C19"/>
    <w:rsid w:val="007E1D75"/>
    <w:rsid w:val="007E267D"/>
    <w:rsid w:val="007E5651"/>
    <w:rsid w:val="007E7582"/>
    <w:rsid w:val="007E773A"/>
    <w:rsid w:val="007E7D69"/>
    <w:rsid w:val="007F0645"/>
    <w:rsid w:val="007F0E47"/>
    <w:rsid w:val="007F2BFB"/>
    <w:rsid w:val="007F7493"/>
    <w:rsid w:val="008025B3"/>
    <w:rsid w:val="00803276"/>
    <w:rsid w:val="00804BCF"/>
    <w:rsid w:val="00804C2C"/>
    <w:rsid w:val="00804FED"/>
    <w:rsid w:val="008062FC"/>
    <w:rsid w:val="008074C7"/>
    <w:rsid w:val="00807BE4"/>
    <w:rsid w:val="00810355"/>
    <w:rsid w:val="0081115B"/>
    <w:rsid w:val="0081139E"/>
    <w:rsid w:val="008136FF"/>
    <w:rsid w:val="00814DCF"/>
    <w:rsid w:val="008153CA"/>
    <w:rsid w:val="00815B9F"/>
    <w:rsid w:val="008168C3"/>
    <w:rsid w:val="00816A3E"/>
    <w:rsid w:val="008176C3"/>
    <w:rsid w:val="008205EA"/>
    <w:rsid w:val="008223ED"/>
    <w:rsid w:val="00822602"/>
    <w:rsid w:val="00823A9D"/>
    <w:rsid w:val="0082437E"/>
    <w:rsid w:val="00825949"/>
    <w:rsid w:val="00827426"/>
    <w:rsid w:val="008304F3"/>
    <w:rsid w:val="0083119A"/>
    <w:rsid w:val="008318DE"/>
    <w:rsid w:val="00831CCB"/>
    <w:rsid w:val="00832E45"/>
    <w:rsid w:val="0083376B"/>
    <w:rsid w:val="00834E75"/>
    <w:rsid w:val="008367BE"/>
    <w:rsid w:val="008368B5"/>
    <w:rsid w:val="0083699E"/>
    <w:rsid w:val="008377EB"/>
    <w:rsid w:val="00840A02"/>
    <w:rsid w:val="008414B9"/>
    <w:rsid w:val="00841D43"/>
    <w:rsid w:val="008420C9"/>
    <w:rsid w:val="008423EF"/>
    <w:rsid w:val="00842BA9"/>
    <w:rsid w:val="008441A8"/>
    <w:rsid w:val="00844425"/>
    <w:rsid w:val="00847275"/>
    <w:rsid w:val="008474A1"/>
    <w:rsid w:val="00847B78"/>
    <w:rsid w:val="008504FC"/>
    <w:rsid w:val="0085184E"/>
    <w:rsid w:val="00851D30"/>
    <w:rsid w:val="00851F0F"/>
    <w:rsid w:val="00853EE3"/>
    <w:rsid w:val="008558C5"/>
    <w:rsid w:val="008564F4"/>
    <w:rsid w:val="00856571"/>
    <w:rsid w:val="008575CD"/>
    <w:rsid w:val="00860413"/>
    <w:rsid w:val="0086082A"/>
    <w:rsid w:val="00861C63"/>
    <w:rsid w:val="00861D7D"/>
    <w:rsid w:val="00862999"/>
    <w:rsid w:val="008639AB"/>
    <w:rsid w:val="008642A8"/>
    <w:rsid w:val="008645C2"/>
    <w:rsid w:val="00864BD1"/>
    <w:rsid w:val="008656A6"/>
    <w:rsid w:val="00867153"/>
    <w:rsid w:val="00871EC1"/>
    <w:rsid w:val="00872ED6"/>
    <w:rsid w:val="008732F2"/>
    <w:rsid w:val="00873F4A"/>
    <w:rsid w:val="0087459F"/>
    <w:rsid w:val="00875967"/>
    <w:rsid w:val="00875A4D"/>
    <w:rsid w:val="008774AB"/>
    <w:rsid w:val="008804BC"/>
    <w:rsid w:val="0088077A"/>
    <w:rsid w:val="0088173E"/>
    <w:rsid w:val="008829D7"/>
    <w:rsid w:val="00882A19"/>
    <w:rsid w:val="00884D8A"/>
    <w:rsid w:val="00887043"/>
    <w:rsid w:val="008945E0"/>
    <w:rsid w:val="00894C21"/>
    <w:rsid w:val="0089573F"/>
    <w:rsid w:val="00895F67"/>
    <w:rsid w:val="00896298"/>
    <w:rsid w:val="00896449"/>
    <w:rsid w:val="0089665B"/>
    <w:rsid w:val="00896D81"/>
    <w:rsid w:val="00897B64"/>
    <w:rsid w:val="008A24B2"/>
    <w:rsid w:val="008A3151"/>
    <w:rsid w:val="008A71A4"/>
    <w:rsid w:val="008A7511"/>
    <w:rsid w:val="008B072C"/>
    <w:rsid w:val="008B0835"/>
    <w:rsid w:val="008B0B3E"/>
    <w:rsid w:val="008B128F"/>
    <w:rsid w:val="008B1621"/>
    <w:rsid w:val="008B25AA"/>
    <w:rsid w:val="008B26DC"/>
    <w:rsid w:val="008B3A23"/>
    <w:rsid w:val="008B449C"/>
    <w:rsid w:val="008B4FCC"/>
    <w:rsid w:val="008B541B"/>
    <w:rsid w:val="008B5B93"/>
    <w:rsid w:val="008B5C60"/>
    <w:rsid w:val="008B7A27"/>
    <w:rsid w:val="008C0074"/>
    <w:rsid w:val="008C027A"/>
    <w:rsid w:val="008C0317"/>
    <w:rsid w:val="008C0D5D"/>
    <w:rsid w:val="008C0EDA"/>
    <w:rsid w:val="008C2DCA"/>
    <w:rsid w:val="008C3098"/>
    <w:rsid w:val="008C37BF"/>
    <w:rsid w:val="008C467D"/>
    <w:rsid w:val="008C46EE"/>
    <w:rsid w:val="008C4825"/>
    <w:rsid w:val="008C4A29"/>
    <w:rsid w:val="008C4CCC"/>
    <w:rsid w:val="008D1F40"/>
    <w:rsid w:val="008D2077"/>
    <w:rsid w:val="008D2D03"/>
    <w:rsid w:val="008D31E4"/>
    <w:rsid w:val="008D3C45"/>
    <w:rsid w:val="008D3CC6"/>
    <w:rsid w:val="008D445E"/>
    <w:rsid w:val="008D4DC6"/>
    <w:rsid w:val="008D659D"/>
    <w:rsid w:val="008D683C"/>
    <w:rsid w:val="008D7045"/>
    <w:rsid w:val="008E02D8"/>
    <w:rsid w:val="008E039C"/>
    <w:rsid w:val="008E146F"/>
    <w:rsid w:val="008E2C17"/>
    <w:rsid w:val="008E3EC5"/>
    <w:rsid w:val="008E543E"/>
    <w:rsid w:val="008E5766"/>
    <w:rsid w:val="008E5B35"/>
    <w:rsid w:val="008E5E9F"/>
    <w:rsid w:val="008F05AC"/>
    <w:rsid w:val="008F2327"/>
    <w:rsid w:val="008F4860"/>
    <w:rsid w:val="008F63EC"/>
    <w:rsid w:val="00901F88"/>
    <w:rsid w:val="00903486"/>
    <w:rsid w:val="00903678"/>
    <w:rsid w:val="00906A48"/>
    <w:rsid w:val="009072C9"/>
    <w:rsid w:val="00907A56"/>
    <w:rsid w:val="00907B8E"/>
    <w:rsid w:val="0091209D"/>
    <w:rsid w:val="009135A9"/>
    <w:rsid w:val="00913E35"/>
    <w:rsid w:val="00915558"/>
    <w:rsid w:val="00915F2D"/>
    <w:rsid w:val="00916483"/>
    <w:rsid w:val="00920299"/>
    <w:rsid w:val="00920561"/>
    <w:rsid w:val="009206A3"/>
    <w:rsid w:val="00921EE2"/>
    <w:rsid w:val="00922C6C"/>
    <w:rsid w:val="00922D40"/>
    <w:rsid w:val="00924E5D"/>
    <w:rsid w:val="00924F38"/>
    <w:rsid w:val="00927D33"/>
    <w:rsid w:val="0093087D"/>
    <w:rsid w:val="00930D82"/>
    <w:rsid w:val="009312A3"/>
    <w:rsid w:val="009313D3"/>
    <w:rsid w:val="009328D8"/>
    <w:rsid w:val="00932D27"/>
    <w:rsid w:val="00932D8D"/>
    <w:rsid w:val="009330C7"/>
    <w:rsid w:val="00934EAD"/>
    <w:rsid w:val="009358C8"/>
    <w:rsid w:val="00936DBC"/>
    <w:rsid w:val="009404D0"/>
    <w:rsid w:val="00940F36"/>
    <w:rsid w:val="009418CE"/>
    <w:rsid w:val="0094214D"/>
    <w:rsid w:val="009424E7"/>
    <w:rsid w:val="00942730"/>
    <w:rsid w:val="00946F76"/>
    <w:rsid w:val="00950792"/>
    <w:rsid w:val="00950D16"/>
    <w:rsid w:val="00951967"/>
    <w:rsid w:val="00951C3A"/>
    <w:rsid w:val="009524E3"/>
    <w:rsid w:val="0095262D"/>
    <w:rsid w:val="00952B79"/>
    <w:rsid w:val="009538EF"/>
    <w:rsid w:val="00953EEE"/>
    <w:rsid w:val="00955200"/>
    <w:rsid w:val="0095667E"/>
    <w:rsid w:val="00956CD1"/>
    <w:rsid w:val="0095746E"/>
    <w:rsid w:val="00957AA4"/>
    <w:rsid w:val="009607F4"/>
    <w:rsid w:val="00962ED5"/>
    <w:rsid w:val="00963369"/>
    <w:rsid w:val="00964622"/>
    <w:rsid w:val="00964796"/>
    <w:rsid w:val="00964AF7"/>
    <w:rsid w:val="00966A5B"/>
    <w:rsid w:val="00967B86"/>
    <w:rsid w:val="00970AD0"/>
    <w:rsid w:val="00970E79"/>
    <w:rsid w:val="009711CE"/>
    <w:rsid w:val="0097370E"/>
    <w:rsid w:val="00973B4F"/>
    <w:rsid w:val="0097491C"/>
    <w:rsid w:val="00975AAC"/>
    <w:rsid w:val="00975C25"/>
    <w:rsid w:val="00976143"/>
    <w:rsid w:val="009766A8"/>
    <w:rsid w:val="00980263"/>
    <w:rsid w:val="0098077B"/>
    <w:rsid w:val="0098113F"/>
    <w:rsid w:val="00982C9F"/>
    <w:rsid w:val="00982EF5"/>
    <w:rsid w:val="00982F10"/>
    <w:rsid w:val="00983C4F"/>
    <w:rsid w:val="00985199"/>
    <w:rsid w:val="00985B08"/>
    <w:rsid w:val="00987D07"/>
    <w:rsid w:val="0099022F"/>
    <w:rsid w:val="0099085E"/>
    <w:rsid w:val="00994B0F"/>
    <w:rsid w:val="00995028"/>
    <w:rsid w:val="009970E4"/>
    <w:rsid w:val="009A11D6"/>
    <w:rsid w:val="009A1E79"/>
    <w:rsid w:val="009A391C"/>
    <w:rsid w:val="009A43C6"/>
    <w:rsid w:val="009A48BE"/>
    <w:rsid w:val="009A51AB"/>
    <w:rsid w:val="009A5A02"/>
    <w:rsid w:val="009A5BA4"/>
    <w:rsid w:val="009A5CCA"/>
    <w:rsid w:val="009A6EA0"/>
    <w:rsid w:val="009B041D"/>
    <w:rsid w:val="009B0B9B"/>
    <w:rsid w:val="009B1DAD"/>
    <w:rsid w:val="009B2C22"/>
    <w:rsid w:val="009B5345"/>
    <w:rsid w:val="009B5C3B"/>
    <w:rsid w:val="009B6106"/>
    <w:rsid w:val="009B7615"/>
    <w:rsid w:val="009B7D18"/>
    <w:rsid w:val="009C06B1"/>
    <w:rsid w:val="009C0701"/>
    <w:rsid w:val="009C08BB"/>
    <w:rsid w:val="009C0B15"/>
    <w:rsid w:val="009C151D"/>
    <w:rsid w:val="009C3509"/>
    <w:rsid w:val="009C44F7"/>
    <w:rsid w:val="009C5AD1"/>
    <w:rsid w:val="009C7038"/>
    <w:rsid w:val="009D126B"/>
    <w:rsid w:val="009D45C4"/>
    <w:rsid w:val="009E099C"/>
    <w:rsid w:val="009E1C3C"/>
    <w:rsid w:val="009E389B"/>
    <w:rsid w:val="009E3D73"/>
    <w:rsid w:val="009E44B3"/>
    <w:rsid w:val="009E48DC"/>
    <w:rsid w:val="009E50AC"/>
    <w:rsid w:val="009E5395"/>
    <w:rsid w:val="009F0C49"/>
    <w:rsid w:val="009F0D3A"/>
    <w:rsid w:val="009F0EAF"/>
    <w:rsid w:val="009F1B64"/>
    <w:rsid w:val="009F1CA1"/>
    <w:rsid w:val="009F3B84"/>
    <w:rsid w:val="009F3DE6"/>
    <w:rsid w:val="009F4B9D"/>
    <w:rsid w:val="009F53B3"/>
    <w:rsid w:val="009F55FE"/>
    <w:rsid w:val="009F5F21"/>
    <w:rsid w:val="009F689B"/>
    <w:rsid w:val="009F7425"/>
    <w:rsid w:val="00A001D9"/>
    <w:rsid w:val="00A00CB9"/>
    <w:rsid w:val="00A0187E"/>
    <w:rsid w:val="00A01B1C"/>
    <w:rsid w:val="00A0222C"/>
    <w:rsid w:val="00A0224B"/>
    <w:rsid w:val="00A027C6"/>
    <w:rsid w:val="00A02876"/>
    <w:rsid w:val="00A040D9"/>
    <w:rsid w:val="00A05EB9"/>
    <w:rsid w:val="00A0625E"/>
    <w:rsid w:val="00A06EBA"/>
    <w:rsid w:val="00A1079E"/>
    <w:rsid w:val="00A10D65"/>
    <w:rsid w:val="00A11B1F"/>
    <w:rsid w:val="00A11B8B"/>
    <w:rsid w:val="00A12BCC"/>
    <w:rsid w:val="00A137B4"/>
    <w:rsid w:val="00A13D8A"/>
    <w:rsid w:val="00A13E51"/>
    <w:rsid w:val="00A1605A"/>
    <w:rsid w:val="00A169C2"/>
    <w:rsid w:val="00A16CE1"/>
    <w:rsid w:val="00A207BD"/>
    <w:rsid w:val="00A21DD2"/>
    <w:rsid w:val="00A224C2"/>
    <w:rsid w:val="00A23252"/>
    <w:rsid w:val="00A26ADF"/>
    <w:rsid w:val="00A273F9"/>
    <w:rsid w:val="00A27C41"/>
    <w:rsid w:val="00A31600"/>
    <w:rsid w:val="00A338A9"/>
    <w:rsid w:val="00A35B55"/>
    <w:rsid w:val="00A35CD4"/>
    <w:rsid w:val="00A35EDC"/>
    <w:rsid w:val="00A35F6A"/>
    <w:rsid w:val="00A414DC"/>
    <w:rsid w:val="00A424B5"/>
    <w:rsid w:val="00A454DC"/>
    <w:rsid w:val="00A46017"/>
    <w:rsid w:val="00A47649"/>
    <w:rsid w:val="00A47B12"/>
    <w:rsid w:val="00A54674"/>
    <w:rsid w:val="00A5578A"/>
    <w:rsid w:val="00A557FD"/>
    <w:rsid w:val="00A55B38"/>
    <w:rsid w:val="00A57D26"/>
    <w:rsid w:val="00A57F95"/>
    <w:rsid w:val="00A60652"/>
    <w:rsid w:val="00A619B9"/>
    <w:rsid w:val="00A61AB5"/>
    <w:rsid w:val="00A623E2"/>
    <w:rsid w:val="00A65FEE"/>
    <w:rsid w:val="00A660F7"/>
    <w:rsid w:val="00A66BC6"/>
    <w:rsid w:val="00A67D19"/>
    <w:rsid w:val="00A7190C"/>
    <w:rsid w:val="00A72D3A"/>
    <w:rsid w:val="00A76733"/>
    <w:rsid w:val="00A76932"/>
    <w:rsid w:val="00A8027E"/>
    <w:rsid w:val="00A8145A"/>
    <w:rsid w:val="00A820D0"/>
    <w:rsid w:val="00A847A4"/>
    <w:rsid w:val="00A84D8F"/>
    <w:rsid w:val="00A851E5"/>
    <w:rsid w:val="00A85FB0"/>
    <w:rsid w:val="00A86B06"/>
    <w:rsid w:val="00A87AA8"/>
    <w:rsid w:val="00A87BD2"/>
    <w:rsid w:val="00A87EAB"/>
    <w:rsid w:val="00A90BB2"/>
    <w:rsid w:val="00A917FA"/>
    <w:rsid w:val="00A91CCD"/>
    <w:rsid w:val="00A93E47"/>
    <w:rsid w:val="00A93E50"/>
    <w:rsid w:val="00A95481"/>
    <w:rsid w:val="00A95FA2"/>
    <w:rsid w:val="00A9601E"/>
    <w:rsid w:val="00A97723"/>
    <w:rsid w:val="00A97979"/>
    <w:rsid w:val="00AA054F"/>
    <w:rsid w:val="00AA11F7"/>
    <w:rsid w:val="00AA1F7B"/>
    <w:rsid w:val="00AA2F04"/>
    <w:rsid w:val="00AA5192"/>
    <w:rsid w:val="00AA56D7"/>
    <w:rsid w:val="00AB0EFB"/>
    <w:rsid w:val="00AB1530"/>
    <w:rsid w:val="00AB23BC"/>
    <w:rsid w:val="00AB296F"/>
    <w:rsid w:val="00AB29AA"/>
    <w:rsid w:val="00AB3AAC"/>
    <w:rsid w:val="00AB3AF7"/>
    <w:rsid w:val="00AB3CFB"/>
    <w:rsid w:val="00AB43C5"/>
    <w:rsid w:val="00AB4924"/>
    <w:rsid w:val="00AB7091"/>
    <w:rsid w:val="00AC10BA"/>
    <w:rsid w:val="00AC12CC"/>
    <w:rsid w:val="00AC1F52"/>
    <w:rsid w:val="00AC2586"/>
    <w:rsid w:val="00AC29F1"/>
    <w:rsid w:val="00AC4810"/>
    <w:rsid w:val="00AC4EC3"/>
    <w:rsid w:val="00AC7807"/>
    <w:rsid w:val="00AC7947"/>
    <w:rsid w:val="00AD0841"/>
    <w:rsid w:val="00AD1777"/>
    <w:rsid w:val="00AD5E72"/>
    <w:rsid w:val="00AD6A0F"/>
    <w:rsid w:val="00AE0551"/>
    <w:rsid w:val="00AE103A"/>
    <w:rsid w:val="00AE113C"/>
    <w:rsid w:val="00AE1337"/>
    <w:rsid w:val="00AE1437"/>
    <w:rsid w:val="00AE1C33"/>
    <w:rsid w:val="00AE2504"/>
    <w:rsid w:val="00AE2B2C"/>
    <w:rsid w:val="00AE2C60"/>
    <w:rsid w:val="00AE2DB6"/>
    <w:rsid w:val="00AE343E"/>
    <w:rsid w:val="00AE3738"/>
    <w:rsid w:val="00AE395A"/>
    <w:rsid w:val="00AE5F2F"/>
    <w:rsid w:val="00AE6648"/>
    <w:rsid w:val="00AF00BB"/>
    <w:rsid w:val="00AF093F"/>
    <w:rsid w:val="00AF557C"/>
    <w:rsid w:val="00AF63C5"/>
    <w:rsid w:val="00AF6896"/>
    <w:rsid w:val="00B0274D"/>
    <w:rsid w:val="00B037BC"/>
    <w:rsid w:val="00B03D33"/>
    <w:rsid w:val="00B0575F"/>
    <w:rsid w:val="00B063A7"/>
    <w:rsid w:val="00B07271"/>
    <w:rsid w:val="00B07A90"/>
    <w:rsid w:val="00B1083B"/>
    <w:rsid w:val="00B12203"/>
    <w:rsid w:val="00B140F3"/>
    <w:rsid w:val="00B145E1"/>
    <w:rsid w:val="00B163D5"/>
    <w:rsid w:val="00B17F33"/>
    <w:rsid w:val="00B2046A"/>
    <w:rsid w:val="00B20D26"/>
    <w:rsid w:val="00B22A32"/>
    <w:rsid w:val="00B251EA"/>
    <w:rsid w:val="00B267EB"/>
    <w:rsid w:val="00B27000"/>
    <w:rsid w:val="00B275E2"/>
    <w:rsid w:val="00B30F47"/>
    <w:rsid w:val="00B348CF"/>
    <w:rsid w:val="00B359D0"/>
    <w:rsid w:val="00B36E01"/>
    <w:rsid w:val="00B370F5"/>
    <w:rsid w:val="00B423D5"/>
    <w:rsid w:val="00B42D01"/>
    <w:rsid w:val="00B43038"/>
    <w:rsid w:val="00B437B1"/>
    <w:rsid w:val="00B441DF"/>
    <w:rsid w:val="00B44F3F"/>
    <w:rsid w:val="00B45CAA"/>
    <w:rsid w:val="00B46C5F"/>
    <w:rsid w:val="00B5018E"/>
    <w:rsid w:val="00B50CF3"/>
    <w:rsid w:val="00B513D9"/>
    <w:rsid w:val="00B516AD"/>
    <w:rsid w:val="00B53702"/>
    <w:rsid w:val="00B53C70"/>
    <w:rsid w:val="00B54E6D"/>
    <w:rsid w:val="00B56603"/>
    <w:rsid w:val="00B56D73"/>
    <w:rsid w:val="00B6017D"/>
    <w:rsid w:val="00B6057B"/>
    <w:rsid w:val="00B616C6"/>
    <w:rsid w:val="00B62730"/>
    <w:rsid w:val="00B63737"/>
    <w:rsid w:val="00B64E6D"/>
    <w:rsid w:val="00B65AA2"/>
    <w:rsid w:val="00B679A9"/>
    <w:rsid w:val="00B71507"/>
    <w:rsid w:val="00B71941"/>
    <w:rsid w:val="00B71F5B"/>
    <w:rsid w:val="00B73005"/>
    <w:rsid w:val="00B75880"/>
    <w:rsid w:val="00B77E44"/>
    <w:rsid w:val="00B80B02"/>
    <w:rsid w:val="00B80E31"/>
    <w:rsid w:val="00B830EC"/>
    <w:rsid w:val="00B8392E"/>
    <w:rsid w:val="00B85CF2"/>
    <w:rsid w:val="00B869DF"/>
    <w:rsid w:val="00B874B3"/>
    <w:rsid w:val="00B90B9B"/>
    <w:rsid w:val="00B921C4"/>
    <w:rsid w:val="00B921EC"/>
    <w:rsid w:val="00B93B5F"/>
    <w:rsid w:val="00B95CA4"/>
    <w:rsid w:val="00BA08FE"/>
    <w:rsid w:val="00BA30C7"/>
    <w:rsid w:val="00BA38DE"/>
    <w:rsid w:val="00BA3AC0"/>
    <w:rsid w:val="00BA5177"/>
    <w:rsid w:val="00BA5333"/>
    <w:rsid w:val="00BA5755"/>
    <w:rsid w:val="00BA7BB5"/>
    <w:rsid w:val="00BA7D68"/>
    <w:rsid w:val="00BB0C44"/>
    <w:rsid w:val="00BB0EE8"/>
    <w:rsid w:val="00BB1EFE"/>
    <w:rsid w:val="00BB2215"/>
    <w:rsid w:val="00BB2414"/>
    <w:rsid w:val="00BB3310"/>
    <w:rsid w:val="00BB3D85"/>
    <w:rsid w:val="00BB453E"/>
    <w:rsid w:val="00BB5474"/>
    <w:rsid w:val="00BB6539"/>
    <w:rsid w:val="00BC09EB"/>
    <w:rsid w:val="00BC0A52"/>
    <w:rsid w:val="00BC0C37"/>
    <w:rsid w:val="00BC2267"/>
    <w:rsid w:val="00BC3680"/>
    <w:rsid w:val="00BC382C"/>
    <w:rsid w:val="00BC3B98"/>
    <w:rsid w:val="00BC4EA5"/>
    <w:rsid w:val="00BD08B3"/>
    <w:rsid w:val="00BD1BF2"/>
    <w:rsid w:val="00BD2138"/>
    <w:rsid w:val="00BD265A"/>
    <w:rsid w:val="00BD2CE3"/>
    <w:rsid w:val="00BD55A2"/>
    <w:rsid w:val="00BD5684"/>
    <w:rsid w:val="00BD57A7"/>
    <w:rsid w:val="00BD6954"/>
    <w:rsid w:val="00BD70AE"/>
    <w:rsid w:val="00BE130C"/>
    <w:rsid w:val="00BE195B"/>
    <w:rsid w:val="00BE388D"/>
    <w:rsid w:val="00BE3B53"/>
    <w:rsid w:val="00BE46FA"/>
    <w:rsid w:val="00BE5E99"/>
    <w:rsid w:val="00BF0A80"/>
    <w:rsid w:val="00BF26F4"/>
    <w:rsid w:val="00BF2ABA"/>
    <w:rsid w:val="00BF3CD9"/>
    <w:rsid w:val="00BF49AF"/>
    <w:rsid w:val="00C02213"/>
    <w:rsid w:val="00C02391"/>
    <w:rsid w:val="00C024B2"/>
    <w:rsid w:val="00C0252E"/>
    <w:rsid w:val="00C03FFC"/>
    <w:rsid w:val="00C049BC"/>
    <w:rsid w:val="00C05302"/>
    <w:rsid w:val="00C06C7F"/>
    <w:rsid w:val="00C06D31"/>
    <w:rsid w:val="00C06EBB"/>
    <w:rsid w:val="00C0701F"/>
    <w:rsid w:val="00C070D0"/>
    <w:rsid w:val="00C12535"/>
    <w:rsid w:val="00C12D3E"/>
    <w:rsid w:val="00C154E3"/>
    <w:rsid w:val="00C16CE6"/>
    <w:rsid w:val="00C2001C"/>
    <w:rsid w:val="00C20921"/>
    <w:rsid w:val="00C238A3"/>
    <w:rsid w:val="00C25225"/>
    <w:rsid w:val="00C26690"/>
    <w:rsid w:val="00C2791D"/>
    <w:rsid w:val="00C30063"/>
    <w:rsid w:val="00C3195E"/>
    <w:rsid w:val="00C3417C"/>
    <w:rsid w:val="00C34C6B"/>
    <w:rsid w:val="00C34E36"/>
    <w:rsid w:val="00C350EF"/>
    <w:rsid w:val="00C35651"/>
    <w:rsid w:val="00C375A4"/>
    <w:rsid w:val="00C37A1C"/>
    <w:rsid w:val="00C40E83"/>
    <w:rsid w:val="00C416CE"/>
    <w:rsid w:val="00C4181C"/>
    <w:rsid w:val="00C42082"/>
    <w:rsid w:val="00C436C5"/>
    <w:rsid w:val="00C43B21"/>
    <w:rsid w:val="00C4415C"/>
    <w:rsid w:val="00C4435A"/>
    <w:rsid w:val="00C4652E"/>
    <w:rsid w:val="00C50A8A"/>
    <w:rsid w:val="00C51282"/>
    <w:rsid w:val="00C5203B"/>
    <w:rsid w:val="00C52241"/>
    <w:rsid w:val="00C53F6E"/>
    <w:rsid w:val="00C55D47"/>
    <w:rsid w:val="00C61C84"/>
    <w:rsid w:val="00C64831"/>
    <w:rsid w:val="00C65991"/>
    <w:rsid w:val="00C66EFD"/>
    <w:rsid w:val="00C6700C"/>
    <w:rsid w:val="00C70426"/>
    <w:rsid w:val="00C7107F"/>
    <w:rsid w:val="00C71221"/>
    <w:rsid w:val="00C71681"/>
    <w:rsid w:val="00C71EA1"/>
    <w:rsid w:val="00C7299C"/>
    <w:rsid w:val="00C733C4"/>
    <w:rsid w:val="00C736C8"/>
    <w:rsid w:val="00C74368"/>
    <w:rsid w:val="00C7497C"/>
    <w:rsid w:val="00C7506F"/>
    <w:rsid w:val="00C765D8"/>
    <w:rsid w:val="00C80CB0"/>
    <w:rsid w:val="00C80F85"/>
    <w:rsid w:val="00C8520D"/>
    <w:rsid w:val="00C85641"/>
    <w:rsid w:val="00C86E18"/>
    <w:rsid w:val="00C918CA"/>
    <w:rsid w:val="00C920B1"/>
    <w:rsid w:val="00C9235A"/>
    <w:rsid w:val="00C94F12"/>
    <w:rsid w:val="00C9539C"/>
    <w:rsid w:val="00C97697"/>
    <w:rsid w:val="00C97797"/>
    <w:rsid w:val="00CA02D3"/>
    <w:rsid w:val="00CA4BCC"/>
    <w:rsid w:val="00CA58F9"/>
    <w:rsid w:val="00CA7657"/>
    <w:rsid w:val="00CB0BBC"/>
    <w:rsid w:val="00CB10D2"/>
    <w:rsid w:val="00CB1BBC"/>
    <w:rsid w:val="00CB1D34"/>
    <w:rsid w:val="00CB27BB"/>
    <w:rsid w:val="00CB4711"/>
    <w:rsid w:val="00CB57B5"/>
    <w:rsid w:val="00CB5AC3"/>
    <w:rsid w:val="00CB70E3"/>
    <w:rsid w:val="00CB7B77"/>
    <w:rsid w:val="00CC208D"/>
    <w:rsid w:val="00CC35A7"/>
    <w:rsid w:val="00CC35B6"/>
    <w:rsid w:val="00CC3AB3"/>
    <w:rsid w:val="00CC4F83"/>
    <w:rsid w:val="00CC5164"/>
    <w:rsid w:val="00CC5D57"/>
    <w:rsid w:val="00CC7363"/>
    <w:rsid w:val="00CD1AC1"/>
    <w:rsid w:val="00CD38C2"/>
    <w:rsid w:val="00CD75F3"/>
    <w:rsid w:val="00CD7B94"/>
    <w:rsid w:val="00CE021F"/>
    <w:rsid w:val="00CE04B3"/>
    <w:rsid w:val="00CE1121"/>
    <w:rsid w:val="00CE1CCE"/>
    <w:rsid w:val="00CE1F93"/>
    <w:rsid w:val="00CE2AC4"/>
    <w:rsid w:val="00CE30B3"/>
    <w:rsid w:val="00CE380D"/>
    <w:rsid w:val="00CE4212"/>
    <w:rsid w:val="00CE45E9"/>
    <w:rsid w:val="00CE5CA8"/>
    <w:rsid w:val="00CE7051"/>
    <w:rsid w:val="00CF1796"/>
    <w:rsid w:val="00CF19A3"/>
    <w:rsid w:val="00CF19C5"/>
    <w:rsid w:val="00CF1F90"/>
    <w:rsid w:val="00CF53F7"/>
    <w:rsid w:val="00CF675D"/>
    <w:rsid w:val="00D0196B"/>
    <w:rsid w:val="00D040B2"/>
    <w:rsid w:val="00D07D3B"/>
    <w:rsid w:val="00D13621"/>
    <w:rsid w:val="00D141CE"/>
    <w:rsid w:val="00D17261"/>
    <w:rsid w:val="00D212CD"/>
    <w:rsid w:val="00D21CD7"/>
    <w:rsid w:val="00D23A12"/>
    <w:rsid w:val="00D23DA7"/>
    <w:rsid w:val="00D26AEB"/>
    <w:rsid w:val="00D26E9C"/>
    <w:rsid w:val="00D275CC"/>
    <w:rsid w:val="00D30393"/>
    <w:rsid w:val="00D30658"/>
    <w:rsid w:val="00D31538"/>
    <w:rsid w:val="00D31A81"/>
    <w:rsid w:val="00D33089"/>
    <w:rsid w:val="00D33F45"/>
    <w:rsid w:val="00D3793C"/>
    <w:rsid w:val="00D41C92"/>
    <w:rsid w:val="00D41D59"/>
    <w:rsid w:val="00D42795"/>
    <w:rsid w:val="00D451E8"/>
    <w:rsid w:val="00D4664E"/>
    <w:rsid w:val="00D50EE6"/>
    <w:rsid w:val="00D528FB"/>
    <w:rsid w:val="00D53410"/>
    <w:rsid w:val="00D54BEB"/>
    <w:rsid w:val="00D57378"/>
    <w:rsid w:val="00D57429"/>
    <w:rsid w:val="00D57BC3"/>
    <w:rsid w:val="00D608A9"/>
    <w:rsid w:val="00D62EBD"/>
    <w:rsid w:val="00D632AF"/>
    <w:rsid w:val="00D65EF8"/>
    <w:rsid w:val="00D675A4"/>
    <w:rsid w:val="00D704F3"/>
    <w:rsid w:val="00D71639"/>
    <w:rsid w:val="00D71D0D"/>
    <w:rsid w:val="00D72FF0"/>
    <w:rsid w:val="00D7365C"/>
    <w:rsid w:val="00D74AAC"/>
    <w:rsid w:val="00D75C1A"/>
    <w:rsid w:val="00D7624C"/>
    <w:rsid w:val="00D77B31"/>
    <w:rsid w:val="00D80A41"/>
    <w:rsid w:val="00D82092"/>
    <w:rsid w:val="00D82261"/>
    <w:rsid w:val="00D83156"/>
    <w:rsid w:val="00D839C3"/>
    <w:rsid w:val="00D844AA"/>
    <w:rsid w:val="00D84E60"/>
    <w:rsid w:val="00D87CBB"/>
    <w:rsid w:val="00D90043"/>
    <w:rsid w:val="00D911FC"/>
    <w:rsid w:val="00D920A8"/>
    <w:rsid w:val="00D93FC1"/>
    <w:rsid w:val="00D949E6"/>
    <w:rsid w:val="00D96B4B"/>
    <w:rsid w:val="00D96BA4"/>
    <w:rsid w:val="00D96C70"/>
    <w:rsid w:val="00D96D1F"/>
    <w:rsid w:val="00D97BF4"/>
    <w:rsid w:val="00DA1D0C"/>
    <w:rsid w:val="00DA2053"/>
    <w:rsid w:val="00DA2255"/>
    <w:rsid w:val="00DA2880"/>
    <w:rsid w:val="00DA2BA1"/>
    <w:rsid w:val="00DA2C70"/>
    <w:rsid w:val="00DA456D"/>
    <w:rsid w:val="00DA5213"/>
    <w:rsid w:val="00DB429F"/>
    <w:rsid w:val="00DB4326"/>
    <w:rsid w:val="00DB501D"/>
    <w:rsid w:val="00DB56E7"/>
    <w:rsid w:val="00DB6026"/>
    <w:rsid w:val="00DB6798"/>
    <w:rsid w:val="00DC1505"/>
    <w:rsid w:val="00DC2E7F"/>
    <w:rsid w:val="00DC373B"/>
    <w:rsid w:val="00DC52FD"/>
    <w:rsid w:val="00DC5D02"/>
    <w:rsid w:val="00DC751E"/>
    <w:rsid w:val="00DC7722"/>
    <w:rsid w:val="00DD1290"/>
    <w:rsid w:val="00DD1C4D"/>
    <w:rsid w:val="00DD220C"/>
    <w:rsid w:val="00DD29E6"/>
    <w:rsid w:val="00DD34D7"/>
    <w:rsid w:val="00DD4CF0"/>
    <w:rsid w:val="00DD4F1D"/>
    <w:rsid w:val="00DD7EB2"/>
    <w:rsid w:val="00DE05D4"/>
    <w:rsid w:val="00DE09EA"/>
    <w:rsid w:val="00DE1036"/>
    <w:rsid w:val="00DE26CE"/>
    <w:rsid w:val="00DE537C"/>
    <w:rsid w:val="00DE66E8"/>
    <w:rsid w:val="00DE6B1D"/>
    <w:rsid w:val="00DE7117"/>
    <w:rsid w:val="00DF0400"/>
    <w:rsid w:val="00DF1319"/>
    <w:rsid w:val="00DF359C"/>
    <w:rsid w:val="00DF6191"/>
    <w:rsid w:val="00DF68F5"/>
    <w:rsid w:val="00DF751D"/>
    <w:rsid w:val="00DF79F7"/>
    <w:rsid w:val="00E02431"/>
    <w:rsid w:val="00E03983"/>
    <w:rsid w:val="00E0459F"/>
    <w:rsid w:val="00E0646D"/>
    <w:rsid w:val="00E10484"/>
    <w:rsid w:val="00E10A8F"/>
    <w:rsid w:val="00E130A1"/>
    <w:rsid w:val="00E13E9D"/>
    <w:rsid w:val="00E14235"/>
    <w:rsid w:val="00E149BB"/>
    <w:rsid w:val="00E14E74"/>
    <w:rsid w:val="00E167ED"/>
    <w:rsid w:val="00E16BA1"/>
    <w:rsid w:val="00E16F84"/>
    <w:rsid w:val="00E20143"/>
    <w:rsid w:val="00E21E46"/>
    <w:rsid w:val="00E22B98"/>
    <w:rsid w:val="00E24061"/>
    <w:rsid w:val="00E24625"/>
    <w:rsid w:val="00E25391"/>
    <w:rsid w:val="00E256B2"/>
    <w:rsid w:val="00E265C8"/>
    <w:rsid w:val="00E269E5"/>
    <w:rsid w:val="00E27DE9"/>
    <w:rsid w:val="00E31755"/>
    <w:rsid w:val="00E31951"/>
    <w:rsid w:val="00E31A0A"/>
    <w:rsid w:val="00E31B59"/>
    <w:rsid w:val="00E32789"/>
    <w:rsid w:val="00E32B23"/>
    <w:rsid w:val="00E33730"/>
    <w:rsid w:val="00E33D43"/>
    <w:rsid w:val="00E3470B"/>
    <w:rsid w:val="00E3602B"/>
    <w:rsid w:val="00E37161"/>
    <w:rsid w:val="00E37A8E"/>
    <w:rsid w:val="00E40463"/>
    <w:rsid w:val="00E42321"/>
    <w:rsid w:val="00E42BE8"/>
    <w:rsid w:val="00E44376"/>
    <w:rsid w:val="00E4533A"/>
    <w:rsid w:val="00E4655B"/>
    <w:rsid w:val="00E46E8E"/>
    <w:rsid w:val="00E4705B"/>
    <w:rsid w:val="00E50795"/>
    <w:rsid w:val="00E525C8"/>
    <w:rsid w:val="00E54245"/>
    <w:rsid w:val="00E55D1E"/>
    <w:rsid w:val="00E55EE6"/>
    <w:rsid w:val="00E569B3"/>
    <w:rsid w:val="00E618F6"/>
    <w:rsid w:val="00E625CB"/>
    <w:rsid w:val="00E6377F"/>
    <w:rsid w:val="00E66F2D"/>
    <w:rsid w:val="00E7076A"/>
    <w:rsid w:val="00E73353"/>
    <w:rsid w:val="00E74E0F"/>
    <w:rsid w:val="00E75089"/>
    <w:rsid w:val="00E809D0"/>
    <w:rsid w:val="00E80BA0"/>
    <w:rsid w:val="00E80CB5"/>
    <w:rsid w:val="00E81A9D"/>
    <w:rsid w:val="00E8206C"/>
    <w:rsid w:val="00E8230C"/>
    <w:rsid w:val="00E82694"/>
    <w:rsid w:val="00E82A3C"/>
    <w:rsid w:val="00E844A6"/>
    <w:rsid w:val="00E84CA3"/>
    <w:rsid w:val="00E84F54"/>
    <w:rsid w:val="00E85C44"/>
    <w:rsid w:val="00E8667D"/>
    <w:rsid w:val="00E86E33"/>
    <w:rsid w:val="00E87E37"/>
    <w:rsid w:val="00E900F5"/>
    <w:rsid w:val="00E90DE2"/>
    <w:rsid w:val="00E91AA9"/>
    <w:rsid w:val="00E93B47"/>
    <w:rsid w:val="00E979EF"/>
    <w:rsid w:val="00E97D7D"/>
    <w:rsid w:val="00EA13CD"/>
    <w:rsid w:val="00EA226A"/>
    <w:rsid w:val="00EA376A"/>
    <w:rsid w:val="00EA3975"/>
    <w:rsid w:val="00EA445C"/>
    <w:rsid w:val="00EA6181"/>
    <w:rsid w:val="00EA751F"/>
    <w:rsid w:val="00EB13BE"/>
    <w:rsid w:val="00EB2AAD"/>
    <w:rsid w:val="00EB336E"/>
    <w:rsid w:val="00EB47C6"/>
    <w:rsid w:val="00EB617B"/>
    <w:rsid w:val="00EC0075"/>
    <w:rsid w:val="00EC04E5"/>
    <w:rsid w:val="00EC1481"/>
    <w:rsid w:val="00EC3C53"/>
    <w:rsid w:val="00EC5A8D"/>
    <w:rsid w:val="00EC5B0C"/>
    <w:rsid w:val="00EC6DE3"/>
    <w:rsid w:val="00ED4AAE"/>
    <w:rsid w:val="00ED4B31"/>
    <w:rsid w:val="00ED5D3D"/>
    <w:rsid w:val="00ED7706"/>
    <w:rsid w:val="00EE0013"/>
    <w:rsid w:val="00EE0762"/>
    <w:rsid w:val="00EE0952"/>
    <w:rsid w:val="00EE55E1"/>
    <w:rsid w:val="00EF0ACB"/>
    <w:rsid w:val="00EF1303"/>
    <w:rsid w:val="00EF1A83"/>
    <w:rsid w:val="00EF3B12"/>
    <w:rsid w:val="00EF3CA0"/>
    <w:rsid w:val="00EF4843"/>
    <w:rsid w:val="00EF5FF3"/>
    <w:rsid w:val="00EF659B"/>
    <w:rsid w:val="00EF6E11"/>
    <w:rsid w:val="00EF73C1"/>
    <w:rsid w:val="00EF7F0C"/>
    <w:rsid w:val="00F010B4"/>
    <w:rsid w:val="00F02DD6"/>
    <w:rsid w:val="00F0442A"/>
    <w:rsid w:val="00F068AC"/>
    <w:rsid w:val="00F06A9E"/>
    <w:rsid w:val="00F07389"/>
    <w:rsid w:val="00F07AA2"/>
    <w:rsid w:val="00F07AEF"/>
    <w:rsid w:val="00F10895"/>
    <w:rsid w:val="00F11667"/>
    <w:rsid w:val="00F11C73"/>
    <w:rsid w:val="00F123DB"/>
    <w:rsid w:val="00F12467"/>
    <w:rsid w:val="00F13EDE"/>
    <w:rsid w:val="00F17462"/>
    <w:rsid w:val="00F21B94"/>
    <w:rsid w:val="00F223E4"/>
    <w:rsid w:val="00F25439"/>
    <w:rsid w:val="00F2585B"/>
    <w:rsid w:val="00F26CE4"/>
    <w:rsid w:val="00F31CEA"/>
    <w:rsid w:val="00F34D12"/>
    <w:rsid w:val="00F35B33"/>
    <w:rsid w:val="00F40248"/>
    <w:rsid w:val="00F40B53"/>
    <w:rsid w:val="00F412A5"/>
    <w:rsid w:val="00F414FC"/>
    <w:rsid w:val="00F42060"/>
    <w:rsid w:val="00F42335"/>
    <w:rsid w:val="00F42609"/>
    <w:rsid w:val="00F44604"/>
    <w:rsid w:val="00F448FE"/>
    <w:rsid w:val="00F44BCF"/>
    <w:rsid w:val="00F454DC"/>
    <w:rsid w:val="00F529B5"/>
    <w:rsid w:val="00F52A37"/>
    <w:rsid w:val="00F53E06"/>
    <w:rsid w:val="00F5443B"/>
    <w:rsid w:val="00F560FB"/>
    <w:rsid w:val="00F5770B"/>
    <w:rsid w:val="00F5772A"/>
    <w:rsid w:val="00F60844"/>
    <w:rsid w:val="00F62022"/>
    <w:rsid w:val="00F62D65"/>
    <w:rsid w:val="00F62DF8"/>
    <w:rsid w:val="00F635B7"/>
    <w:rsid w:val="00F637D5"/>
    <w:rsid w:val="00F6478C"/>
    <w:rsid w:val="00F73B65"/>
    <w:rsid w:val="00F77D4F"/>
    <w:rsid w:val="00F8001A"/>
    <w:rsid w:val="00F819EE"/>
    <w:rsid w:val="00F81C03"/>
    <w:rsid w:val="00F8200E"/>
    <w:rsid w:val="00F829E0"/>
    <w:rsid w:val="00F82CFC"/>
    <w:rsid w:val="00F82F65"/>
    <w:rsid w:val="00F83CB3"/>
    <w:rsid w:val="00F84033"/>
    <w:rsid w:val="00F84240"/>
    <w:rsid w:val="00F849C3"/>
    <w:rsid w:val="00F84AA5"/>
    <w:rsid w:val="00F858BF"/>
    <w:rsid w:val="00F85F4F"/>
    <w:rsid w:val="00F868BB"/>
    <w:rsid w:val="00F87006"/>
    <w:rsid w:val="00F873DF"/>
    <w:rsid w:val="00F878F9"/>
    <w:rsid w:val="00F9088D"/>
    <w:rsid w:val="00F91541"/>
    <w:rsid w:val="00F91656"/>
    <w:rsid w:val="00F92C0C"/>
    <w:rsid w:val="00F93386"/>
    <w:rsid w:val="00F9370E"/>
    <w:rsid w:val="00F953D6"/>
    <w:rsid w:val="00F967F1"/>
    <w:rsid w:val="00FA0074"/>
    <w:rsid w:val="00FA0599"/>
    <w:rsid w:val="00FA4407"/>
    <w:rsid w:val="00FA62FC"/>
    <w:rsid w:val="00FA66AF"/>
    <w:rsid w:val="00FB0645"/>
    <w:rsid w:val="00FB233B"/>
    <w:rsid w:val="00FB30C3"/>
    <w:rsid w:val="00FB32E6"/>
    <w:rsid w:val="00FB59DC"/>
    <w:rsid w:val="00FB5CF6"/>
    <w:rsid w:val="00FB745E"/>
    <w:rsid w:val="00FB77BD"/>
    <w:rsid w:val="00FB7FCB"/>
    <w:rsid w:val="00FC011B"/>
    <w:rsid w:val="00FC0331"/>
    <w:rsid w:val="00FC0535"/>
    <w:rsid w:val="00FC1E39"/>
    <w:rsid w:val="00FC2A26"/>
    <w:rsid w:val="00FC2D41"/>
    <w:rsid w:val="00FC2FC6"/>
    <w:rsid w:val="00FC3189"/>
    <w:rsid w:val="00FC4C3E"/>
    <w:rsid w:val="00FC51F2"/>
    <w:rsid w:val="00FC5DCC"/>
    <w:rsid w:val="00FC6377"/>
    <w:rsid w:val="00FC7012"/>
    <w:rsid w:val="00FC7D92"/>
    <w:rsid w:val="00FD1B0D"/>
    <w:rsid w:val="00FD4970"/>
    <w:rsid w:val="00FD5B27"/>
    <w:rsid w:val="00FD6DC5"/>
    <w:rsid w:val="00FD73F1"/>
    <w:rsid w:val="00FE0593"/>
    <w:rsid w:val="00FE1097"/>
    <w:rsid w:val="00FE3299"/>
    <w:rsid w:val="00FE36E5"/>
    <w:rsid w:val="00FE3B7C"/>
    <w:rsid w:val="00FE4376"/>
    <w:rsid w:val="00FE53A3"/>
    <w:rsid w:val="00FE59CD"/>
    <w:rsid w:val="00FE65AF"/>
    <w:rsid w:val="00FE65D9"/>
    <w:rsid w:val="00FE693D"/>
    <w:rsid w:val="00FE6B76"/>
    <w:rsid w:val="00FE7524"/>
    <w:rsid w:val="00FE7B24"/>
    <w:rsid w:val="00FF0A7A"/>
    <w:rsid w:val="00FF1B9B"/>
    <w:rsid w:val="00FF26AE"/>
    <w:rsid w:val="00FF2B6A"/>
    <w:rsid w:val="00FF60C4"/>
    <w:rsid w:val="00FF75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5724A"/>
    <w:pPr>
      <w:tabs>
        <w:tab w:val="center" w:pos="4153"/>
        <w:tab w:val="right" w:pos="8306"/>
      </w:tabs>
    </w:pPr>
  </w:style>
  <w:style w:type="character" w:customStyle="1" w:styleId="FooterChar">
    <w:name w:val="Footer Char"/>
    <w:basedOn w:val="DefaultParagraphFont"/>
    <w:link w:val="Footer"/>
    <w:uiPriority w:val="99"/>
    <w:semiHidden/>
    <w:rsid w:val="0065724A"/>
  </w:style>
  <w:style w:type="character" w:styleId="PageNumber">
    <w:name w:val="page number"/>
    <w:basedOn w:val="DefaultParagraphFont"/>
    <w:rsid w:val="0065724A"/>
  </w:style>
  <w:style w:type="character" w:styleId="Hyperlink">
    <w:name w:val="Hyperlink"/>
    <w:basedOn w:val="DefaultParagraphFont"/>
    <w:uiPriority w:val="99"/>
    <w:unhideWhenUsed/>
    <w:rsid w:val="0065724A"/>
    <w:rPr>
      <w:color w:val="0000FF" w:themeColor="hyperlink"/>
      <w:u w:val="single"/>
    </w:rPr>
  </w:style>
  <w:style w:type="paragraph" w:styleId="ListParagraph">
    <w:name w:val="List Paragraph"/>
    <w:basedOn w:val="Normal"/>
    <w:uiPriority w:val="34"/>
    <w:qFormat/>
    <w:rsid w:val="0065724A"/>
    <w:pPr>
      <w:ind w:left="720"/>
      <w:contextualSpacing/>
    </w:pPr>
  </w:style>
  <w:style w:type="paragraph" w:styleId="BalloonText">
    <w:name w:val="Balloon Text"/>
    <w:basedOn w:val="Normal"/>
    <w:link w:val="BalloonTextChar"/>
    <w:uiPriority w:val="99"/>
    <w:semiHidden/>
    <w:unhideWhenUsed/>
    <w:rsid w:val="0065724A"/>
    <w:rPr>
      <w:rFonts w:ascii="Tahoma" w:hAnsi="Tahoma" w:cs="Tahoma"/>
      <w:sz w:val="16"/>
      <w:szCs w:val="16"/>
    </w:rPr>
  </w:style>
  <w:style w:type="character" w:customStyle="1" w:styleId="BalloonTextChar">
    <w:name w:val="Balloon Text Char"/>
    <w:basedOn w:val="DefaultParagraphFont"/>
    <w:link w:val="BalloonText"/>
    <w:uiPriority w:val="99"/>
    <w:semiHidden/>
    <w:rsid w:val="0065724A"/>
    <w:rPr>
      <w:rFonts w:ascii="Tahoma" w:hAnsi="Tahoma" w:cs="Tahoma"/>
      <w:sz w:val="16"/>
      <w:szCs w:val="16"/>
    </w:rPr>
  </w:style>
  <w:style w:type="character" w:styleId="Strong">
    <w:name w:val="Strong"/>
    <w:qFormat/>
    <w:rsid w:val="00293B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5724A"/>
    <w:pPr>
      <w:tabs>
        <w:tab w:val="center" w:pos="4153"/>
        <w:tab w:val="right" w:pos="8306"/>
      </w:tabs>
    </w:pPr>
  </w:style>
  <w:style w:type="character" w:customStyle="1" w:styleId="FooterChar">
    <w:name w:val="Footer Char"/>
    <w:basedOn w:val="DefaultParagraphFont"/>
    <w:link w:val="Footer"/>
    <w:uiPriority w:val="99"/>
    <w:semiHidden/>
    <w:rsid w:val="0065724A"/>
  </w:style>
  <w:style w:type="character" w:styleId="PageNumber">
    <w:name w:val="page number"/>
    <w:basedOn w:val="DefaultParagraphFont"/>
    <w:rsid w:val="0065724A"/>
  </w:style>
  <w:style w:type="character" w:styleId="Hyperlink">
    <w:name w:val="Hyperlink"/>
    <w:basedOn w:val="DefaultParagraphFont"/>
    <w:uiPriority w:val="99"/>
    <w:unhideWhenUsed/>
    <w:rsid w:val="0065724A"/>
    <w:rPr>
      <w:color w:val="0000FF" w:themeColor="hyperlink"/>
      <w:u w:val="single"/>
    </w:rPr>
  </w:style>
  <w:style w:type="paragraph" w:styleId="ListParagraph">
    <w:name w:val="List Paragraph"/>
    <w:basedOn w:val="Normal"/>
    <w:uiPriority w:val="34"/>
    <w:qFormat/>
    <w:rsid w:val="0065724A"/>
    <w:pPr>
      <w:ind w:left="720"/>
      <w:contextualSpacing/>
    </w:pPr>
  </w:style>
  <w:style w:type="paragraph" w:styleId="BalloonText">
    <w:name w:val="Balloon Text"/>
    <w:basedOn w:val="Normal"/>
    <w:link w:val="BalloonTextChar"/>
    <w:uiPriority w:val="99"/>
    <w:semiHidden/>
    <w:unhideWhenUsed/>
    <w:rsid w:val="0065724A"/>
    <w:rPr>
      <w:rFonts w:ascii="Tahoma" w:hAnsi="Tahoma" w:cs="Tahoma"/>
      <w:sz w:val="16"/>
      <w:szCs w:val="16"/>
    </w:rPr>
  </w:style>
  <w:style w:type="character" w:customStyle="1" w:styleId="BalloonTextChar">
    <w:name w:val="Balloon Text Char"/>
    <w:basedOn w:val="DefaultParagraphFont"/>
    <w:link w:val="BalloonText"/>
    <w:uiPriority w:val="99"/>
    <w:semiHidden/>
    <w:rsid w:val="0065724A"/>
    <w:rPr>
      <w:rFonts w:ascii="Tahoma" w:hAnsi="Tahoma" w:cs="Tahoma"/>
      <w:sz w:val="16"/>
      <w:szCs w:val="16"/>
    </w:rPr>
  </w:style>
  <w:style w:type="character" w:styleId="Strong">
    <w:name w:val="Strong"/>
    <w:qFormat/>
    <w:rsid w:val="00293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dzeme.lv/lv/iepirkum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ub.gov.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71792-E46C-4C30-8092-6B3EE890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8845</Words>
  <Characters>5042</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Plusnina</dc:creator>
  <cp:lastModifiedBy>Marta Cekule</cp:lastModifiedBy>
  <cp:revision>2</cp:revision>
  <cp:lastPrinted>2014-07-15T08:02:00Z</cp:lastPrinted>
  <dcterms:created xsi:type="dcterms:W3CDTF">2014-09-19T13:15:00Z</dcterms:created>
  <dcterms:modified xsi:type="dcterms:W3CDTF">2014-09-19T13:15:00Z</dcterms:modified>
</cp:coreProperties>
</file>