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903D2" w14:textId="77777777" w:rsidR="00004CC7" w:rsidRPr="00320849" w:rsidRDefault="00B07EE9" w:rsidP="00B07EE9">
      <w:pPr>
        <w:pStyle w:val="Title"/>
        <w:rPr>
          <w:szCs w:val="28"/>
        </w:rPr>
      </w:pPr>
      <w:r w:rsidRPr="00320849">
        <w:drawing>
          <wp:inline distT="0" distB="0" distL="0" distR="0" wp14:anchorId="3579045E" wp14:editId="3579045F">
            <wp:extent cx="877673" cy="604520"/>
            <wp:effectExtent l="0" t="0" r="0" b="508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8"/>
                    <a:srcRect/>
                    <a:stretch>
                      <a:fillRect/>
                    </a:stretch>
                  </pic:blipFill>
                  <pic:spPr bwMode="auto">
                    <a:xfrm>
                      <a:off x="0" y="0"/>
                      <a:ext cx="899180" cy="619333"/>
                    </a:xfrm>
                    <a:prstGeom prst="rect">
                      <a:avLst/>
                    </a:prstGeom>
                    <a:noFill/>
                    <a:ln w="9525">
                      <a:noFill/>
                      <a:miter lim="800000"/>
                      <a:headEnd/>
                      <a:tailEnd/>
                    </a:ln>
                  </pic:spPr>
                </pic:pic>
              </a:graphicData>
            </a:graphic>
          </wp:inline>
        </w:drawing>
      </w:r>
      <w:r w:rsidRPr="00320849">
        <w:rPr>
          <w:szCs w:val="28"/>
        </w:rPr>
        <w:t xml:space="preserve">   </w:t>
      </w:r>
      <w:r w:rsidRPr="00320849">
        <w:rPr>
          <w:rFonts w:asciiTheme="majorHAnsi" w:hAnsiTheme="majorHAnsi"/>
          <w:b w:val="0"/>
          <w:sz w:val="22"/>
          <w:szCs w:val="22"/>
        </w:rPr>
        <w:drawing>
          <wp:inline distT="0" distB="0" distL="0" distR="0" wp14:anchorId="35790460" wp14:editId="35790461">
            <wp:extent cx="2171700" cy="601401"/>
            <wp:effectExtent l="0" t="0" r="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English horizontal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0721" cy="612207"/>
                    </a:xfrm>
                    <a:prstGeom prst="rect">
                      <a:avLst/>
                    </a:prstGeom>
                  </pic:spPr>
                </pic:pic>
              </a:graphicData>
            </a:graphic>
          </wp:inline>
        </w:drawing>
      </w:r>
      <w:r w:rsidRPr="00320849">
        <w:rPr>
          <w:szCs w:val="28"/>
        </w:rPr>
        <w:t xml:space="preserve">    </w:t>
      </w:r>
      <w:r w:rsidRPr="00320849">
        <w:rPr>
          <w:rFonts w:asciiTheme="majorHAnsi" w:hAnsiTheme="majorHAnsi"/>
          <w:b w:val="0"/>
          <w:sz w:val="22"/>
          <w:szCs w:val="22"/>
        </w:rPr>
        <w:drawing>
          <wp:inline distT="0" distB="0" distL="0" distR="0" wp14:anchorId="35790462" wp14:editId="35790463">
            <wp:extent cx="1803549" cy="544195"/>
            <wp:effectExtent l="0" t="0" r="6350" b="825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502" cy="547802"/>
                    </a:xfrm>
                    <a:prstGeom prst="rect">
                      <a:avLst/>
                    </a:prstGeom>
                  </pic:spPr>
                </pic:pic>
              </a:graphicData>
            </a:graphic>
          </wp:inline>
        </w:drawing>
      </w:r>
    </w:p>
    <w:p w14:paraId="357903D3" w14:textId="77777777" w:rsidR="00004CC7" w:rsidRPr="00320849" w:rsidRDefault="00004CC7" w:rsidP="00803CCA">
      <w:pPr>
        <w:jc w:val="center"/>
        <w:rPr>
          <w:rFonts w:ascii="Verdana" w:hAnsi="Verdana"/>
          <w:b/>
          <w:color w:val="008000"/>
          <w:sz w:val="28"/>
          <w:szCs w:val="28"/>
          <w:lang w:val="lv-LV"/>
        </w:rPr>
      </w:pPr>
    </w:p>
    <w:p w14:paraId="357903D4" w14:textId="77777777" w:rsidR="00004CC7" w:rsidRPr="00320849" w:rsidRDefault="00B07EE9" w:rsidP="00803CCA">
      <w:pPr>
        <w:jc w:val="center"/>
        <w:rPr>
          <w:rFonts w:ascii="Verdana" w:hAnsi="Verdana"/>
          <w:b/>
          <w:color w:val="008000"/>
          <w:sz w:val="28"/>
          <w:szCs w:val="28"/>
          <w:lang w:val="lv-LV"/>
        </w:rPr>
      </w:pPr>
      <w:r w:rsidRPr="00320849">
        <w:rPr>
          <w:rFonts w:asciiTheme="majorHAnsi" w:hAnsiTheme="majorHAnsi"/>
          <w:sz w:val="22"/>
          <w:szCs w:val="22"/>
          <w:lang w:val="lv-LV"/>
        </w:rPr>
        <w:drawing>
          <wp:inline distT="0" distB="0" distL="0" distR="0" wp14:anchorId="35790464" wp14:editId="35790465">
            <wp:extent cx="1462871" cy="1242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H_logo_lv.png"/>
                    <pic:cNvPicPr/>
                  </pic:nvPicPr>
                  <pic:blipFill rotWithShape="1">
                    <a:blip r:embed="rId11" cstate="print">
                      <a:extLst>
                        <a:ext uri="{28A0092B-C50C-407E-A947-70E740481C1C}">
                          <a14:useLocalDpi xmlns:a14="http://schemas.microsoft.com/office/drawing/2010/main" val="0"/>
                        </a:ext>
                      </a:extLst>
                    </a:blip>
                    <a:srcRect l="24286" t="16505" r="24229" b="17961"/>
                    <a:stretch/>
                  </pic:blipFill>
                  <pic:spPr bwMode="auto">
                    <a:xfrm>
                      <a:off x="0" y="0"/>
                      <a:ext cx="1465360" cy="1244174"/>
                    </a:xfrm>
                    <a:prstGeom prst="rect">
                      <a:avLst/>
                    </a:prstGeom>
                    <a:ln>
                      <a:noFill/>
                    </a:ln>
                    <a:extLst>
                      <a:ext uri="{53640926-AAD7-44D8-BBD7-CCE9431645EC}">
                        <a14:shadowObscured xmlns:a14="http://schemas.microsoft.com/office/drawing/2010/main"/>
                      </a:ext>
                    </a:extLst>
                  </pic:spPr>
                </pic:pic>
              </a:graphicData>
            </a:graphic>
          </wp:inline>
        </w:drawing>
      </w:r>
      <w:r w:rsidRPr="00320849">
        <w:rPr>
          <w:rFonts w:ascii="Verdana" w:hAnsi="Verdana"/>
          <w:b/>
          <w:color w:val="008000"/>
          <w:sz w:val="28"/>
          <w:szCs w:val="28"/>
          <w:lang w:val="lv-LV"/>
        </w:rPr>
        <w:t xml:space="preserve">   </w:t>
      </w:r>
      <w:r w:rsidRPr="00320849">
        <w:rPr>
          <w:rFonts w:asciiTheme="majorHAnsi" w:hAnsiTheme="majorHAnsi"/>
          <w:sz w:val="22"/>
          <w:szCs w:val="22"/>
          <w:lang w:val="lv-LV"/>
        </w:rPr>
        <w:drawing>
          <wp:inline distT="0" distB="0" distL="0" distR="0" wp14:anchorId="35790466" wp14:editId="35790467">
            <wp:extent cx="1197608" cy="116586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er_Friendly_Logo_l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2262" cy="1170391"/>
                    </a:xfrm>
                    <a:prstGeom prst="rect">
                      <a:avLst/>
                    </a:prstGeom>
                  </pic:spPr>
                </pic:pic>
              </a:graphicData>
            </a:graphic>
          </wp:inline>
        </w:drawing>
      </w:r>
    </w:p>
    <w:p w14:paraId="357903D5" w14:textId="77777777" w:rsidR="00B07EE9" w:rsidRPr="00320849" w:rsidRDefault="00B07EE9" w:rsidP="00803CCA">
      <w:pPr>
        <w:jc w:val="center"/>
        <w:rPr>
          <w:rFonts w:ascii="Cambria" w:hAnsi="Cambria"/>
          <w:b/>
          <w:i/>
          <w:color w:val="4F6228" w:themeColor="accent3" w:themeShade="80"/>
          <w:sz w:val="28"/>
          <w:lang w:val="lv-LV"/>
        </w:rPr>
      </w:pPr>
    </w:p>
    <w:p w14:paraId="357903D6" w14:textId="77777777" w:rsidR="00803CCA" w:rsidRPr="00320849" w:rsidRDefault="00B07EE9" w:rsidP="00803CCA">
      <w:pPr>
        <w:jc w:val="center"/>
        <w:rPr>
          <w:b/>
          <w:color w:val="4F6228" w:themeColor="accent3" w:themeShade="80"/>
          <w:sz w:val="40"/>
          <w:szCs w:val="28"/>
          <w:lang w:val="lv-LV"/>
        </w:rPr>
      </w:pPr>
      <w:r w:rsidRPr="00320849">
        <w:rPr>
          <w:b/>
          <w:i/>
          <w:color w:val="4F6228" w:themeColor="accent3" w:themeShade="80"/>
          <w:sz w:val="28"/>
          <w:lang w:val="lv-LV"/>
        </w:rPr>
        <w:t xml:space="preserve">Gājējam draudzīgs / </w:t>
      </w:r>
      <w:proofErr w:type="spellStart"/>
      <w:r w:rsidRPr="00320849">
        <w:rPr>
          <w:b/>
          <w:i/>
          <w:color w:val="4F6228" w:themeColor="accent3" w:themeShade="80"/>
          <w:sz w:val="28"/>
          <w:lang w:val="lv-LV"/>
        </w:rPr>
        <w:t>Hiker-friendly</w:t>
      </w:r>
      <w:proofErr w:type="spellEnd"/>
      <w:r w:rsidRPr="00320849">
        <w:rPr>
          <w:b/>
          <w:color w:val="4F6228" w:themeColor="accent3" w:themeShade="80"/>
          <w:sz w:val="28"/>
          <w:lang w:val="lv-LV"/>
        </w:rPr>
        <w:t xml:space="preserve"> zīmes</w:t>
      </w:r>
      <w:r w:rsidR="00803CCA" w:rsidRPr="00320849">
        <w:rPr>
          <w:b/>
          <w:color w:val="4F6228" w:themeColor="accent3" w:themeShade="80"/>
          <w:sz w:val="40"/>
          <w:szCs w:val="28"/>
          <w:lang w:val="lv-LV"/>
        </w:rPr>
        <w:t xml:space="preserve"> </w:t>
      </w:r>
    </w:p>
    <w:p w14:paraId="357903D7" w14:textId="77777777" w:rsidR="00803CCA" w:rsidRPr="00320849" w:rsidRDefault="00803CCA" w:rsidP="00CF7C3D">
      <w:pPr>
        <w:pStyle w:val="BodyText2"/>
        <w:spacing w:after="0" w:line="240" w:lineRule="auto"/>
        <w:jc w:val="center"/>
        <w:rPr>
          <w:b/>
          <w:color w:val="008000"/>
          <w:szCs w:val="28"/>
          <w:lang w:val="lv-LV"/>
        </w:rPr>
      </w:pPr>
    </w:p>
    <w:p w14:paraId="357903D8" w14:textId="77777777" w:rsidR="005C43AA" w:rsidRPr="00320849" w:rsidRDefault="005C43AA" w:rsidP="00CF7C3D">
      <w:pPr>
        <w:pStyle w:val="BodyText2"/>
        <w:spacing w:after="0" w:line="240" w:lineRule="auto"/>
        <w:jc w:val="center"/>
        <w:rPr>
          <w:b/>
          <w:color w:val="4F6228" w:themeColor="accent3" w:themeShade="80"/>
          <w:sz w:val="24"/>
          <w:szCs w:val="28"/>
          <w:lang w:val="lv-LV"/>
        </w:rPr>
      </w:pPr>
      <w:r w:rsidRPr="00320849">
        <w:rPr>
          <w:b/>
          <w:color w:val="4F6228" w:themeColor="accent3" w:themeShade="80"/>
          <w:sz w:val="24"/>
          <w:szCs w:val="28"/>
          <w:lang w:val="lv-LV"/>
        </w:rPr>
        <w:t xml:space="preserve">NOVĒRTĒJUMA </w:t>
      </w:r>
      <w:r w:rsidR="00B07EE9" w:rsidRPr="00320849">
        <w:rPr>
          <w:b/>
          <w:color w:val="4F6228" w:themeColor="accent3" w:themeShade="80"/>
          <w:sz w:val="24"/>
          <w:szCs w:val="28"/>
          <w:lang w:val="lv-LV"/>
        </w:rPr>
        <w:t>ANKETA</w:t>
      </w:r>
    </w:p>
    <w:p w14:paraId="357903D9" w14:textId="77777777" w:rsidR="00B07EE9" w:rsidRPr="00320849" w:rsidRDefault="00B07EE9" w:rsidP="00CF7C3D">
      <w:pPr>
        <w:jc w:val="center"/>
        <w:rPr>
          <w:b/>
          <w:color w:val="4F6228" w:themeColor="accent3" w:themeShade="80"/>
          <w:sz w:val="28"/>
          <w:szCs w:val="24"/>
          <w:lang w:val="lv-LV"/>
        </w:rPr>
      </w:pPr>
    </w:p>
    <w:p w14:paraId="357903DA" w14:textId="4B8B9EED" w:rsidR="001C1760" w:rsidRPr="00320849" w:rsidRDefault="00B07EE9" w:rsidP="00CF7C3D">
      <w:pPr>
        <w:jc w:val="center"/>
        <w:rPr>
          <w:b/>
          <w:color w:val="4F6228" w:themeColor="accent3" w:themeShade="80"/>
          <w:sz w:val="28"/>
          <w:szCs w:val="24"/>
          <w:lang w:val="lv-LV"/>
        </w:rPr>
      </w:pPr>
      <w:r w:rsidRPr="00320849">
        <w:rPr>
          <w:b/>
          <w:color w:val="4F6228" w:themeColor="accent3" w:themeShade="80"/>
          <w:sz w:val="28"/>
          <w:szCs w:val="24"/>
          <w:lang w:val="lv-LV"/>
        </w:rPr>
        <w:t xml:space="preserve">tūrisma </w:t>
      </w:r>
      <w:r w:rsidR="00407DCB" w:rsidRPr="00320849">
        <w:rPr>
          <w:b/>
          <w:color w:val="4F6228" w:themeColor="accent3" w:themeShade="80"/>
          <w:sz w:val="28"/>
          <w:szCs w:val="24"/>
          <w:lang w:val="lv-LV"/>
        </w:rPr>
        <w:t>informācijas centram/punktam</w:t>
      </w:r>
    </w:p>
    <w:p w14:paraId="357903DB" w14:textId="77777777" w:rsidR="005C43AA" w:rsidRPr="00320849" w:rsidRDefault="005C43AA" w:rsidP="00CF7C3D">
      <w:pPr>
        <w:pStyle w:val="BodyText2"/>
        <w:spacing w:after="0" w:line="240" w:lineRule="auto"/>
        <w:rPr>
          <w:b/>
          <w:sz w:val="24"/>
          <w:szCs w:val="24"/>
          <w:lang w:val="lv-LV"/>
        </w:rPr>
      </w:pPr>
    </w:p>
    <w:tbl>
      <w:tblPr>
        <w:tblW w:w="9214" w:type="dxa"/>
        <w:tblInd w:w="-34" w:type="dxa"/>
        <w:tblLayout w:type="fixed"/>
        <w:tblLook w:val="01E0" w:firstRow="1" w:lastRow="1" w:firstColumn="1" w:lastColumn="1" w:noHBand="0" w:noVBand="0"/>
      </w:tblPr>
      <w:tblGrid>
        <w:gridCol w:w="2836"/>
        <w:gridCol w:w="141"/>
        <w:gridCol w:w="6237"/>
      </w:tblGrid>
      <w:tr w:rsidR="005C43AA" w:rsidRPr="00320849" w14:paraId="357903DE" w14:textId="77777777" w:rsidTr="000D45B8">
        <w:tc>
          <w:tcPr>
            <w:tcW w:w="2977" w:type="dxa"/>
            <w:gridSpan w:val="2"/>
          </w:tcPr>
          <w:p w14:paraId="357903DC" w14:textId="75EF807A" w:rsidR="005C43AA" w:rsidRPr="00320849" w:rsidRDefault="0004453A" w:rsidP="00B07EE9">
            <w:pPr>
              <w:pStyle w:val="BodyText2"/>
              <w:spacing w:after="0" w:line="240" w:lineRule="auto"/>
              <w:rPr>
                <w:b/>
                <w:sz w:val="26"/>
                <w:szCs w:val="26"/>
                <w:lang w:val="lv-LV"/>
              </w:rPr>
            </w:pPr>
            <w:r w:rsidRPr="00320849">
              <w:rPr>
                <w:b/>
                <w:sz w:val="26"/>
                <w:szCs w:val="26"/>
                <w:lang w:val="lv-LV"/>
              </w:rPr>
              <w:t>N</w:t>
            </w:r>
            <w:r w:rsidR="005C43AA" w:rsidRPr="00320849">
              <w:rPr>
                <w:b/>
                <w:sz w:val="26"/>
                <w:szCs w:val="26"/>
                <w:lang w:val="lv-LV"/>
              </w:rPr>
              <w:t>osaukums</w:t>
            </w:r>
            <w:r w:rsidR="00B07EE9" w:rsidRPr="00320849">
              <w:rPr>
                <w:b/>
                <w:sz w:val="26"/>
                <w:szCs w:val="26"/>
                <w:lang w:val="lv-LV"/>
              </w:rPr>
              <w:t>:</w:t>
            </w:r>
          </w:p>
        </w:tc>
        <w:tc>
          <w:tcPr>
            <w:tcW w:w="6237" w:type="dxa"/>
            <w:tcBorders>
              <w:bottom w:val="single" w:sz="4" w:space="0" w:color="auto"/>
            </w:tcBorders>
          </w:tcPr>
          <w:p w14:paraId="357903DD" w14:textId="77777777" w:rsidR="005C43AA" w:rsidRPr="00320849" w:rsidRDefault="005C43AA" w:rsidP="00CF7C3D">
            <w:pPr>
              <w:pStyle w:val="BodyText2"/>
              <w:spacing w:after="0" w:line="240" w:lineRule="auto"/>
              <w:rPr>
                <w:b/>
                <w:sz w:val="26"/>
                <w:szCs w:val="26"/>
                <w:lang w:val="lv-LV"/>
              </w:rPr>
            </w:pPr>
          </w:p>
        </w:tc>
      </w:tr>
      <w:tr w:rsidR="005C43AA" w:rsidRPr="00320849" w14:paraId="357903E1" w14:textId="77777777" w:rsidTr="000D45B8">
        <w:tc>
          <w:tcPr>
            <w:tcW w:w="2977" w:type="dxa"/>
            <w:gridSpan w:val="2"/>
          </w:tcPr>
          <w:p w14:paraId="357903DF" w14:textId="77777777" w:rsidR="005C43AA" w:rsidRPr="00320849" w:rsidRDefault="00B07EE9" w:rsidP="00B07EE9">
            <w:pPr>
              <w:pStyle w:val="BodyText2"/>
              <w:spacing w:before="120" w:after="0" w:line="240" w:lineRule="auto"/>
              <w:rPr>
                <w:b/>
                <w:sz w:val="26"/>
                <w:szCs w:val="26"/>
                <w:lang w:val="lv-LV"/>
              </w:rPr>
            </w:pPr>
            <w:r w:rsidRPr="00320849">
              <w:rPr>
                <w:b/>
                <w:sz w:val="26"/>
                <w:szCs w:val="26"/>
                <w:lang w:val="lv-LV"/>
              </w:rPr>
              <w:t xml:space="preserve">Juridiskais nosaukums:   </w:t>
            </w:r>
          </w:p>
        </w:tc>
        <w:tc>
          <w:tcPr>
            <w:tcW w:w="6237" w:type="dxa"/>
            <w:tcBorders>
              <w:top w:val="single" w:sz="4" w:space="0" w:color="auto"/>
              <w:bottom w:val="single" w:sz="4" w:space="0" w:color="auto"/>
            </w:tcBorders>
          </w:tcPr>
          <w:p w14:paraId="357903E0" w14:textId="77777777" w:rsidR="005C43AA" w:rsidRPr="00320849" w:rsidRDefault="005C43AA" w:rsidP="00CF7C3D">
            <w:pPr>
              <w:pStyle w:val="BodyText2"/>
              <w:spacing w:after="0" w:line="240" w:lineRule="auto"/>
              <w:rPr>
                <w:b/>
                <w:sz w:val="26"/>
                <w:szCs w:val="26"/>
                <w:lang w:val="lv-LV"/>
              </w:rPr>
            </w:pPr>
          </w:p>
        </w:tc>
      </w:tr>
      <w:tr w:rsidR="005C43AA" w:rsidRPr="00320849" w14:paraId="357903E4" w14:textId="77777777" w:rsidTr="000D45B8">
        <w:tc>
          <w:tcPr>
            <w:tcW w:w="2836" w:type="dxa"/>
          </w:tcPr>
          <w:p w14:paraId="357903E2" w14:textId="77777777" w:rsidR="005C43AA" w:rsidRPr="00320849" w:rsidRDefault="00C27D95" w:rsidP="00B07EE9">
            <w:pPr>
              <w:pStyle w:val="BodyText2"/>
              <w:spacing w:before="120" w:after="0" w:line="240" w:lineRule="auto"/>
              <w:rPr>
                <w:b/>
                <w:sz w:val="26"/>
                <w:szCs w:val="26"/>
                <w:lang w:val="lv-LV"/>
              </w:rPr>
            </w:pPr>
            <w:r w:rsidRPr="00320849">
              <w:rPr>
                <w:b/>
                <w:sz w:val="26"/>
                <w:szCs w:val="26"/>
                <w:lang w:val="lv-LV"/>
              </w:rPr>
              <w:t>A</w:t>
            </w:r>
            <w:r w:rsidR="005C43AA" w:rsidRPr="00320849">
              <w:rPr>
                <w:b/>
                <w:sz w:val="26"/>
                <w:szCs w:val="26"/>
                <w:lang w:val="lv-LV"/>
              </w:rPr>
              <w:t>drese</w:t>
            </w:r>
            <w:r w:rsidR="00B07EE9" w:rsidRPr="00320849">
              <w:rPr>
                <w:b/>
                <w:sz w:val="26"/>
                <w:szCs w:val="26"/>
                <w:lang w:val="lv-LV"/>
              </w:rPr>
              <w:t>:</w:t>
            </w:r>
          </w:p>
        </w:tc>
        <w:tc>
          <w:tcPr>
            <w:tcW w:w="6378" w:type="dxa"/>
            <w:gridSpan w:val="2"/>
            <w:tcBorders>
              <w:bottom w:val="single" w:sz="4" w:space="0" w:color="auto"/>
            </w:tcBorders>
          </w:tcPr>
          <w:p w14:paraId="357903E3" w14:textId="77777777" w:rsidR="005C43AA" w:rsidRPr="00320849" w:rsidRDefault="005C43AA" w:rsidP="00CF7C3D">
            <w:pPr>
              <w:pStyle w:val="BodyText2"/>
              <w:spacing w:after="0" w:line="240" w:lineRule="auto"/>
              <w:rPr>
                <w:b/>
                <w:sz w:val="26"/>
                <w:szCs w:val="26"/>
                <w:lang w:val="lv-LV"/>
              </w:rPr>
            </w:pPr>
          </w:p>
        </w:tc>
      </w:tr>
      <w:tr w:rsidR="000D45B8" w:rsidRPr="00320849" w14:paraId="64D3B070" w14:textId="77777777" w:rsidTr="00CD7E7A">
        <w:tc>
          <w:tcPr>
            <w:tcW w:w="2836" w:type="dxa"/>
          </w:tcPr>
          <w:p w14:paraId="29E31F53" w14:textId="6BAE4E4C" w:rsidR="000D45B8" w:rsidRPr="00320849" w:rsidRDefault="000D45B8" w:rsidP="00B07EE9">
            <w:pPr>
              <w:pStyle w:val="BodyText2"/>
              <w:spacing w:before="120" w:after="0" w:line="240" w:lineRule="auto"/>
              <w:rPr>
                <w:b/>
                <w:sz w:val="26"/>
                <w:szCs w:val="26"/>
                <w:lang w:val="lv-LV"/>
              </w:rPr>
            </w:pPr>
            <w:r w:rsidRPr="00320849">
              <w:rPr>
                <w:b/>
                <w:sz w:val="26"/>
                <w:szCs w:val="26"/>
                <w:lang w:val="lv-LV"/>
              </w:rPr>
              <w:t>Mājas lapas adrese:</w:t>
            </w:r>
          </w:p>
        </w:tc>
        <w:tc>
          <w:tcPr>
            <w:tcW w:w="6378" w:type="dxa"/>
            <w:gridSpan w:val="2"/>
            <w:tcBorders>
              <w:bottom w:val="single" w:sz="4" w:space="0" w:color="auto"/>
            </w:tcBorders>
          </w:tcPr>
          <w:p w14:paraId="09358248" w14:textId="77777777" w:rsidR="000D45B8" w:rsidRPr="00320849" w:rsidRDefault="000D45B8" w:rsidP="00CF7C3D">
            <w:pPr>
              <w:pStyle w:val="BodyText2"/>
              <w:spacing w:after="0" w:line="240" w:lineRule="auto"/>
              <w:rPr>
                <w:b/>
                <w:sz w:val="26"/>
                <w:szCs w:val="26"/>
                <w:lang w:val="lv-LV"/>
              </w:rPr>
            </w:pPr>
          </w:p>
        </w:tc>
      </w:tr>
      <w:tr w:rsidR="00CD7E7A" w:rsidRPr="00320849" w14:paraId="3CEB20BD" w14:textId="77777777" w:rsidTr="00CD7E7A">
        <w:tc>
          <w:tcPr>
            <w:tcW w:w="2836" w:type="dxa"/>
          </w:tcPr>
          <w:p w14:paraId="15D163AB" w14:textId="30D736A6" w:rsidR="00CD7E7A" w:rsidRPr="00320849" w:rsidRDefault="00CD7E7A" w:rsidP="00B07EE9">
            <w:pPr>
              <w:pStyle w:val="BodyText2"/>
              <w:spacing w:before="120" w:after="0" w:line="240" w:lineRule="auto"/>
              <w:rPr>
                <w:b/>
                <w:sz w:val="26"/>
                <w:szCs w:val="26"/>
                <w:lang w:val="lv-LV"/>
              </w:rPr>
            </w:pPr>
            <w:r w:rsidRPr="00320849">
              <w:rPr>
                <w:b/>
                <w:sz w:val="26"/>
                <w:szCs w:val="26"/>
                <w:lang w:val="lv-LV"/>
              </w:rPr>
              <w:t>Tālrunis:____________</w:t>
            </w:r>
          </w:p>
        </w:tc>
        <w:tc>
          <w:tcPr>
            <w:tcW w:w="6378" w:type="dxa"/>
            <w:gridSpan w:val="2"/>
            <w:tcBorders>
              <w:top w:val="single" w:sz="4" w:space="0" w:color="auto"/>
            </w:tcBorders>
            <w:vAlign w:val="bottom"/>
          </w:tcPr>
          <w:p w14:paraId="1CE94AE6" w14:textId="03CD812B" w:rsidR="00CD7E7A" w:rsidRPr="00320849" w:rsidRDefault="00CD7E7A" w:rsidP="00CD7E7A">
            <w:pPr>
              <w:pStyle w:val="BodyText2"/>
              <w:spacing w:before="120" w:after="0" w:line="240" w:lineRule="auto"/>
              <w:rPr>
                <w:b/>
                <w:sz w:val="26"/>
                <w:szCs w:val="26"/>
                <w:lang w:val="lv-LV"/>
              </w:rPr>
            </w:pPr>
            <w:r w:rsidRPr="00320849">
              <w:rPr>
                <w:b/>
                <w:sz w:val="26"/>
                <w:szCs w:val="26"/>
                <w:lang w:val="lv-LV"/>
              </w:rPr>
              <w:t>E-pasts:________________________________________</w:t>
            </w:r>
          </w:p>
        </w:tc>
      </w:tr>
      <w:tr w:rsidR="00E00E95" w:rsidRPr="00320849" w14:paraId="357903E7" w14:textId="77777777" w:rsidTr="00CD7E7A">
        <w:tc>
          <w:tcPr>
            <w:tcW w:w="2836" w:type="dxa"/>
          </w:tcPr>
          <w:p w14:paraId="357903E5" w14:textId="05C923D1" w:rsidR="00E00E95" w:rsidRPr="00320849" w:rsidRDefault="00E00E95" w:rsidP="00B07EE9">
            <w:pPr>
              <w:pStyle w:val="BodyText2"/>
              <w:spacing w:before="120" w:after="0" w:line="240" w:lineRule="auto"/>
              <w:rPr>
                <w:b/>
                <w:sz w:val="26"/>
                <w:szCs w:val="26"/>
                <w:lang w:val="lv-LV"/>
              </w:rPr>
            </w:pPr>
            <w:r w:rsidRPr="00320849">
              <w:rPr>
                <w:b/>
                <w:sz w:val="26"/>
                <w:szCs w:val="26"/>
                <w:lang w:val="lv-LV"/>
              </w:rPr>
              <w:t>Datums:</w:t>
            </w:r>
            <w:r w:rsidR="00CD7E7A" w:rsidRPr="00320849">
              <w:rPr>
                <w:b/>
                <w:sz w:val="26"/>
                <w:szCs w:val="26"/>
                <w:lang w:val="lv-LV"/>
              </w:rPr>
              <w:t>____________</w:t>
            </w:r>
          </w:p>
        </w:tc>
        <w:tc>
          <w:tcPr>
            <w:tcW w:w="6378" w:type="dxa"/>
            <w:gridSpan w:val="2"/>
          </w:tcPr>
          <w:p w14:paraId="357903E6" w14:textId="77777777" w:rsidR="00E00E95" w:rsidRPr="00320849" w:rsidRDefault="00E00E95" w:rsidP="00CF7C3D">
            <w:pPr>
              <w:pStyle w:val="BodyText2"/>
              <w:spacing w:after="0" w:line="240" w:lineRule="auto"/>
              <w:rPr>
                <w:b/>
                <w:sz w:val="26"/>
                <w:szCs w:val="26"/>
                <w:lang w:val="lv-LV"/>
              </w:rPr>
            </w:pPr>
          </w:p>
        </w:tc>
      </w:tr>
      <w:tr w:rsidR="005C43AA" w:rsidRPr="00320849" w14:paraId="357903EA" w14:textId="77777777" w:rsidTr="000D45B8">
        <w:tc>
          <w:tcPr>
            <w:tcW w:w="2977" w:type="dxa"/>
            <w:gridSpan w:val="2"/>
          </w:tcPr>
          <w:p w14:paraId="357903E8" w14:textId="77777777" w:rsidR="005C43AA" w:rsidRPr="00320849" w:rsidRDefault="005C43AA" w:rsidP="00CF7C3D">
            <w:pPr>
              <w:pStyle w:val="BodyText2"/>
              <w:spacing w:after="0" w:line="240" w:lineRule="auto"/>
              <w:rPr>
                <w:b/>
                <w:sz w:val="26"/>
                <w:szCs w:val="26"/>
                <w:lang w:val="lv-LV"/>
              </w:rPr>
            </w:pPr>
          </w:p>
        </w:tc>
        <w:tc>
          <w:tcPr>
            <w:tcW w:w="6237" w:type="dxa"/>
          </w:tcPr>
          <w:p w14:paraId="357903E9" w14:textId="77777777" w:rsidR="005C43AA" w:rsidRPr="00320849" w:rsidRDefault="005C43AA" w:rsidP="00CF7C3D">
            <w:pPr>
              <w:pStyle w:val="BodyText2"/>
              <w:spacing w:after="0" w:line="240" w:lineRule="auto"/>
              <w:rPr>
                <w:b/>
                <w:sz w:val="26"/>
                <w:szCs w:val="26"/>
                <w:lang w:val="lv-LV"/>
              </w:rPr>
            </w:pPr>
          </w:p>
        </w:tc>
      </w:tr>
    </w:tbl>
    <w:p w14:paraId="357903EB" w14:textId="77777777" w:rsidR="005C43AA" w:rsidRPr="00320849" w:rsidRDefault="005C43AA" w:rsidP="00E00E95">
      <w:pPr>
        <w:jc w:val="both"/>
        <w:rPr>
          <w:b/>
          <w:i/>
          <w:color w:val="4F6228" w:themeColor="accent3" w:themeShade="80"/>
          <w:sz w:val="24"/>
          <w:szCs w:val="24"/>
          <w:lang w:val="lv-LV"/>
        </w:rPr>
      </w:pPr>
    </w:p>
    <w:tbl>
      <w:tblPr>
        <w:tblStyle w:val="TableGrid"/>
        <w:tblW w:w="0" w:type="auto"/>
        <w:tblLook w:val="04A0" w:firstRow="1" w:lastRow="0" w:firstColumn="1" w:lastColumn="0" w:noHBand="0" w:noVBand="1"/>
      </w:tblPr>
      <w:tblGrid>
        <w:gridCol w:w="531"/>
        <w:gridCol w:w="5207"/>
        <w:gridCol w:w="1977"/>
        <w:gridCol w:w="1014"/>
        <w:gridCol w:w="1083"/>
        <w:gridCol w:w="870"/>
      </w:tblGrid>
      <w:tr w:rsidR="004F6682" w:rsidRPr="00320849" w14:paraId="357903F2" w14:textId="77777777" w:rsidTr="00320849">
        <w:trPr>
          <w:trHeight w:val="712"/>
        </w:trPr>
        <w:tc>
          <w:tcPr>
            <w:tcW w:w="531" w:type="dxa"/>
          </w:tcPr>
          <w:p w14:paraId="357903EC" w14:textId="77777777" w:rsidR="004F6682" w:rsidRPr="00320849" w:rsidRDefault="004F6682" w:rsidP="006F0BF3">
            <w:pPr>
              <w:jc w:val="both"/>
              <w:rPr>
                <w:sz w:val="24"/>
                <w:szCs w:val="24"/>
                <w:lang w:val="lv-LV"/>
              </w:rPr>
            </w:pPr>
            <w:r w:rsidRPr="00320849">
              <w:rPr>
                <w:sz w:val="24"/>
                <w:szCs w:val="24"/>
                <w:lang w:val="lv-LV"/>
              </w:rPr>
              <w:t>Nr.</w:t>
            </w:r>
          </w:p>
        </w:tc>
        <w:tc>
          <w:tcPr>
            <w:tcW w:w="5207" w:type="dxa"/>
          </w:tcPr>
          <w:p w14:paraId="357903ED" w14:textId="77777777" w:rsidR="004F6682" w:rsidRPr="00320849" w:rsidRDefault="004F6682" w:rsidP="006F0BF3">
            <w:pPr>
              <w:jc w:val="both"/>
              <w:rPr>
                <w:sz w:val="24"/>
                <w:szCs w:val="24"/>
                <w:lang w:val="lv-LV"/>
              </w:rPr>
            </w:pPr>
            <w:r w:rsidRPr="00320849">
              <w:rPr>
                <w:sz w:val="24"/>
                <w:szCs w:val="24"/>
                <w:lang w:val="lv-LV"/>
              </w:rPr>
              <w:t>Kritēriji</w:t>
            </w:r>
          </w:p>
        </w:tc>
        <w:tc>
          <w:tcPr>
            <w:tcW w:w="1977" w:type="dxa"/>
          </w:tcPr>
          <w:p w14:paraId="357903EE" w14:textId="50038E30" w:rsidR="004F6682" w:rsidRPr="00320849" w:rsidRDefault="004F6682" w:rsidP="00717AAC">
            <w:pPr>
              <w:jc w:val="both"/>
              <w:rPr>
                <w:sz w:val="24"/>
                <w:szCs w:val="24"/>
                <w:lang w:val="lv-LV"/>
              </w:rPr>
            </w:pPr>
            <w:r w:rsidRPr="00320849">
              <w:rPr>
                <w:sz w:val="24"/>
                <w:szCs w:val="24"/>
                <w:lang w:val="lv-LV"/>
              </w:rPr>
              <w:t>Ieteicams/</w:t>
            </w:r>
            <w:r w:rsidR="00E05B5B" w:rsidRPr="00320849">
              <w:rPr>
                <w:sz w:val="24"/>
                <w:szCs w:val="24"/>
                <w:lang w:val="lv-LV"/>
              </w:rPr>
              <w:t>būtisks</w:t>
            </w:r>
          </w:p>
        </w:tc>
        <w:tc>
          <w:tcPr>
            <w:tcW w:w="1014" w:type="dxa"/>
          </w:tcPr>
          <w:p w14:paraId="357903EF" w14:textId="3645526F" w:rsidR="004F6682" w:rsidRPr="00320849" w:rsidRDefault="00251BFC" w:rsidP="00717AAC">
            <w:pPr>
              <w:jc w:val="both"/>
              <w:rPr>
                <w:sz w:val="24"/>
                <w:szCs w:val="24"/>
                <w:lang w:val="lv-LV"/>
              </w:rPr>
            </w:pPr>
            <w:r w:rsidRPr="00320849">
              <w:rPr>
                <w:sz w:val="24"/>
                <w:szCs w:val="24"/>
                <w:lang w:val="lv-LV"/>
              </w:rPr>
              <w:t>Atbilst</w:t>
            </w:r>
          </w:p>
        </w:tc>
        <w:tc>
          <w:tcPr>
            <w:tcW w:w="1083" w:type="dxa"/>
          </w:tcPr>
          <w:p w14:paraId="357903F0" w14:textId="77777777" w:rsidR="004F6682" w:rsidRPr="00320849" w:rsidRDefault="004F6682" w:rsidP="00717AAC">
            <w:pPr>
              <w:jc w:val="both"/>
              <w:rPr>
                <w:sz w:val="24"/>
                <w:szCs w:val="24"/>
                <w:lang w:val="lv-LV"/>
              </w:rPr>
            </w:pPr>
            <w:r w:rsidRPr="00320849">
              <w:rPr>
                <w:sz w:val="24"/>
                <w:szCs w:val="24"/>
                <w:lang w:val="lv-LV"/>
              </w:rPr>
              <w:t>Neatbilst</w:t>
            </w:r>
          </w:p>
        </w:tc>
        <w:tc>
          <w:tcPr>
            <w:tcW w:w="870" w:type="dxa"/>
          </w:tcPr>
          <w:p w14:paraId="357903F1" w14:textId="77777777" w:rsidR="004F6682" w:rsidRPr="00320849" w:rsidRDefault="004F6682" w:rsidP="00717AAC">
            <w:pPr>
              <w:jc w:val="both"/>
              <w:rPr>
                <w:sz w:val="24"/>
                <w:szCs w:val="24"/>
                <w:lang w:val="lv-LV"/>
              </w:rPr>
            </w:pPr>
            <w:r w:rsidRPr="00320849">
              <w:rPr>
                <w:sz w:val="24"/>
                <w:szCs w:val="24"/>
                <w:lang w:val="lv-LV"/>
              </w:rPr>
              <w:t>Atbilst daļēji</w:t>
            </w:r>
          </w:p>
        </w:tc>
      </w:tr>
      <w:tr w:rsidR="00407DCB" w:rsidRPr="00320849" w14:paraId="2FAF3291" w14:textId="77777777" w:rsidTr="009F4141">
        <w:tc>
          <w:tcPr>
            <w:tcW w:w="531" w:type="dxa"/>
          </w:tcPr>
          <w:p w14:paraId="25D3934F" w14:textId="77777777" w:rsidR="00407DCB" w:rsidRPr="00320849" w:rsidRDefault="00407DCB" w:rsidP="006F0BF3">
            <w:pPr>
              <w:pStyle w:val="ListParagraph"/>
              <w:numPr>
                <w:ilvl w:val="0"/>
                <w:numId w:val="23"/>
              </w:numPr>
              <w:ind w:hanging="720"/>
              <w:jc w:val="both"/>
              <w:rPr>
                <w:sz w:val="24"/>
                <w:szCs w:val="24"/>
                <w:lang w:val="lv-LV"/>
              </w:rPr>
            </w:pPr>
          </w:p>
        </w:tc>
        <w:tc>
          <w:tcPr>
            <w:tcW w:w="5207" w:type="dxa"/>
          </w:tcPr>
          <w:p w14:paraId="40C70615" w14:textId="6467B374" w:rsidR="00407DCB" w:rsidRPr="00320849" w:rsidRDefault="0065227B" w:rsidP="006F0BF3">
            <w:pPr>
              <w:jc w:val="both"/>
              <w:rPr>
                <w:sz w:val="24"/>
                <w:szCs w:val="24"/>
                <w:lang w:val="lv-LV"/>
              </w:rPr>
            </w:pPr>
            <w:r w:rsidRPr="00320849">
              <w:rPr>
                <w:sz w:val="24"/>
                <w:szCs w:val="24"/>
                <w:lang w:val="lv-LV"/>
              </w:rPr>
              <w:t>Pakalpojumu sniedzēja mājas lapā ātri, viegli un ērti ir atrodama informācija par novadā esošajiem kājāmgājēju maršrutiem/takām.</w:t>
            </w:r>
            <w:r w:rsidR="00CD7E7A" w:rsidRPr="00320849">
              <w:rPr>
                <w:sz w:val="24"/>
                <w:szCs w:val="24"/>
                <w:lang w:val="lv-LV"/>
              </w:rPr>
              <w:t xml:space="preserve"> (Lūdzu, norādiet konkrētu saiti, kur maršruti ir atrodami.)</w:t>
            </w:r>
          </w:p>
        </w:tc>
        <w:tc>
          <w:tcPr>
            <w:tcW w:w="1977" w:type="dxa"/>
          </w:tcPr>
          <w:p w14:paraId="2E4118F0" w14:textId="3B399647" w:rsidR="00407DCB" w:rsidRPr="00320849" w:rsidRDefault="00407DCB" w:rsidP="00717AAC">
            <w:pPr>
              <w:jc w:val="both"/>
              <w:rPr>
                <w:sz w:val="24"/>
                <w:szCs w:val="24"/>
                <w:lang w:val="lv-LV"/>
              </w:rPr>
            </w:pPr>
            <w:r w:rsidRPr="00320849">
              <w:rPr>
                <w:b/>
                <w:sz w:val="24"/>
                <w:szCs w:val="24"/>
                <w:lang w:val="lv-LV"/>
              </w:rPr>
              <w:t>BŪTISKS</w:t>
            </w:r>
          </w:p>
        </w:tc>
        <w:tc>
          <w:tcPr>
            <w:tcW w:w="1014" w:type="dxa"/>
          </w:tcPr>
          <w:p w14:paraId="126689B4" w14:textId="77777777" w:rsidR="00407DCB" w:rsidRPr="00320849" w:rsidRDefault="00407DCB" w:rsidP="00717AAC">
            <w:pPr>
              <w:jc w:val="both"/>
              <w:rPr>
                <w:sz w:val="24"/>
                <w:szCs w:val="24"/>
                <w:lang w:val="lv-LV"/>
              </w:rPr>
            </w:pPr>
          </w:p>
        </w:tc>
        <w:tc>
          <w:tcPr>
            <w:tcW w:w="1083" w:type="dxa"/>
          </w:tcPr>
          <w:p w14:paraId="02BD820E" w14:textId="77777777" w:rsidR="00407DCB" w:rsidRPr="00320849" w:rsidRDefault="00407DCB" w:rsidP="00717AAC">
            <w:pPr>
              <w:jc w:val="both"/>
              <w:rPr>
                <w:sz w:val="24"/>
                <w:szCs w:val="24"/>
                <w:lang w:val="lv-LV"/>
              </w:rPr>
            </w:pPr>
          </w:p>
        </w:tc>
        <w:tc>
          <w:tcPr>
            <w:tcW w:w="870" w:type="dxa"/>
          </w:tcPr>
          <w:p w14:paraId="3B330763" w14:textId="77777777" w:rsidR="00407DCB" w:rsidRPr="00320849" w:rsidRDefault="00407DCB" w:rsidP="00717AAC">
            <w:pPr>
              <w:jc w:val="both"/>
              <w:rPr>
                <w:sz w:val="24"/>
                <w:szCs w:val="24"/>
                <w:lang w:val="lv-LV"/>
              </w:rPr>
            </w:pPr>
          </w:p>
        </w:tc>
      </w:tr>
      <w:tr w:rsidR="004F6682" w:rsidRPr="00320849" w14:paraId="357903F9" w14:textId="77777777" w:rsidTr="009F4141">
        <w:tc>
          <w:tcPr>
            <w:tcW w:w="531" w:type="dxa"/>
          </w:tcPr>
          <w:p w14:paraId="357903F3"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3F4" w14:textId="77777777" w:rsidR="004F6682" w:rsidRPr="00320849" w:rsidRDefault="004F6682" w:rsidP="006F0BF3">
            <w:pPr>
              <w:jc w:val="both"/>
              <w:rPr>
                <w:sz w:val="24"/>
                <w:szCs w:val="24"/>
                <w:lang w:val="lv-LV"/>
              </w:rPr>
            </w:pPr>
            <w:r w:rsidRPr="00320849">
              <w:rPr>
                <w:sz w:val="24"/>
                <w:szCs w:val="24"/>
                <w:lang w:val="lv-LV"/>
              </w:rPr>
              <w:t>Pārgājienu tematika tiek iekļauta pakalpojumu sniedzēja reklāmas materiālos, ir norādītas saites/atsauces uz apkaimes pārgājienu maršrutiem.</w:t>
            </w:r>
          </w:p>
        </w:tc>
        <w:tc>
          <w:tcPr>
            <w:tcW w:w="1977" w:type="dxa"/>
          </w:tcPr>
          <w:p w14:paraId="357903F5" w14:textId="77777777" w:rsidR="004F6682" w:rsidRPr="00320849" w:rsidRDefault="004F6682" w:rsidP="00717AAC">
            <w:pPr>
              <w:jc w:val="both"/>
              <w:rPr>
                <w:sz w:val="24"/>
                <w:szCs w:val="24"/>
                <w:lang w:val="lv-LV"/>
              </w:rPr>
            </w:pPr>
            <w:r w:rsidRPr="00320849">
              <w:rPr>
                <w:sz w:val="24"/>
                <w:szCs w:val="24"/>
                <w:lang w:val="lv-LV"/>
              </w:rPr>
              <w:t>IETEICAMS</w:t>
            </w:r>
          </w:p>
        </w:tc>
        <w:tc>
          <w:tcPr>
            <w:tcW w:w="1014" w:type="dxa"/>
          </w:tcPr>
          <w:p w14:paraId="357903F6" w14:textId="77777777" w:rsidR="004F6682" w:rsidRPr="00320849" w:rsidRDefault="004F6682" w:rsidP="00717AAC">
            <w:pPr>
              <w:jc w:val="both"/>
              <w:rPr>
                <w:sz w:val="24"/>
                <w:szCs w:val="24"/>
                <w:lang w:val="lv-LV"/>
              </w:rPr>
            </w:pPr>
          </w:p>
        </w:tc>
        <w:tc>
          <w:tcPr>
            <w:tcW w:w="1083" w:type="dxa"/>
          </w:tcPr>
          <w:p w14:paraId="357903F7" w14:textId="77777777" w:rsidR="004F6682" w:rsidRPr="00320849" w:rsidRDefault="004F6682" w:rsidP="00717AAC">
            <w:pPr>
              <w:jc w:val="both"/>
              <w:rPr>
                <w:sz w:val="24"/>
                <w:szCs w:val="24"/>
                <w:lang w:val="lv-LV"/>
              </w:rPr>
            </w:pPr>
          </w:p>
        </w:tc>
        <w:tc>
          <w:tcPr>
            <w:tcW w:w="870" w:type="dxa"/>
          </w:tcPr>
          <w:p w14:paraId="357903F8" w14:textId="77777777" w:rsidR="004F6682" w:rsidRPr="00320849" w:rsidRDefault="004F6682" w:rsidP="00717AAC">
            <w:pPr>
              <w:jc w:val="both"/>
              <w:rPr>
                <w:sz w:val="24"/>
                <w:szCs w:val="24"/>
                <w:lang w:val="lv-LV"/>
              </w:rPr>
            </w:pPr>
          </w:p>
        </w:tc>
      </w:tr>
      <w:tr w:rsidR="004F6682" w:rsidRPr="00320849" w14:paraId="35790401" w14:textId="77777777" w:rsidTr="009F4141">
        <w:tc>
          <w:tcPr>
            <w:tcW w:w="531" w:type="dxa"/>
          </w:tcPr>
          <w:p w14:paraId="357903FA"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3FB" w14:textId="77777777" w:rsidR="004F6682" w:rsidRPr="00320849" w:rsidRDefault="004F6682" w:rsidP="006F0BF3">
            <w:pPr>
              <w:jc w:val="both"/>
              <w:rPr>
                <w:sz w:val="24"/>
                <w:szCs w:val="24"/>
                <w:lang w:val="lv-LV"/>
              </w:rPr>
            </w:pPr>
            <w:r w:rsidRPr="00320849">
              <w:rPr>
                <w:sz w:val="24"/>
                <w:szCs w:val="24"/>
                <w:lang w:val="lv-LV"/>
              </w:rPr>
              <w:t>Redzamā vietā ir novietota pilnvērtīga informācija par maršrutu (piem., kopēja maršruta karte (ja tā ir garā distance) vai konkrētā posma/takas karte, kurai vēlams ietvert šādu informāciju: garums, grūtības pakāpe, aptuvenais iešanas ilgums, ceļa segums, sākuma un finiša vietas, šķēršļi, bīstamās vietas un alternatīvie posmi u.c., un tajā pieejamajiem pakalpojumiem, piem., naktsmītnes, ēdināšanas vietas, veikali, atpūtas vietas, labierīcības, tūrisma informācijas centri/punkti).</w:t>
            </w:r>
          </w:p>
          <w:p w14:paraId="357903FC" w14:textId="2E995E06" w:rsidR="004F6682" w:rsidRPr="00320849" w:rsidRDefault="004F6682" w:rsidP="006F0BF3">
            <w:pPr>
              <w:jc w:val="both"/>
              <w:rPr>
                <w:sz w:val="24"/>
                <w:szCs w:val="24"/>
                <w:lang w:val="lv-LV"/>
              </w:rPr>
            </w:pPr>
            <w:r w:rsidRPr="00320849">
              <w:rPr>
                <w:sz w:val="24"/>
                <w:szCs w:val="24"/>
                <w:lang w:val="lv-LV"/>
              </w:rPr>
              <w:t xml:space="preserve">P.S. </w:t>
            </w:r>
            <w:r w:rsidR="00DD2403" w:rsidRPr="00320849">
              <w:rPr>
                <w:sz w:val="24"/>
                <w:szCs w:val="24"/>
                <w:lang w:val="lv-LV"/>
              </w:rPr>
              <w:t>J</w:t>
            </w:r>
            <w:r w:rsidRPr="00320849">
              <w:rPr>
                <w:sz w:val="24"/>
                <w:szCs w:val="24"/>
                <w:lang w:val="lv-LV"/>
              </w:rPr>
              <w:t xml:space="preserve">a kāda no takām ved cauri aizsargājamai teritorijai, kur var būt dažādi ierobežojumi, par to vajadzētu būt pieejamai informācijai (gan par to, ka tā ir aizsargājama teritorija, gan par to, ka ir </w:t>
            </w:r>
            <w:r w:rsidRPr="00320849">
              <w:rPr>
                <w:sz w:val="24"/>
                <w:szCs w:val="24"/>
                <w:lang w:val="lv-LV"/>
              </w:rPr>
              <w:lastRenderedPageBreak/>
              <w:t>ierobežojumi).</w:t>
            </w:r>
          </w:p>
        </w:tc>
        <w:tc>
          <w:tcPr>
            <w:tcW w:w="1977" w:type="dxa"/>
          </w:tcPr>
          <w:p w14:paraId="357903FD" w14:textId="6E45CC6B" w:rsidR="004F6682" w:rsidRPr="00320849" w:rsidRDefault="0082143A" w:rsidP="00717AAC">
            <w:pPr>
              <w:jc w:val="both"/>
              <w:rPr>
                <w:b/>
                <w:sz w:val="24"/>
                <w:szCs w:val="24"/>
                <w:lang w:val="lv-LV"/>
              </w:rPr>
            </w:pPr>
            <w:r w:rsidRPr="00320849">
              <w:rPr>
                <w:b/>
                <w:sz w:val="24"/>
                <w:szCs w:val="24"/>
                <w:lang w:val="lv-LV"/>
              </w:rPr>
              <w:lastRenderedPageBreak/>
              <w:t>BŪTISKS</w:t>
            </w:r>
          </w:p>
        </w:tc>
        <w:tc>
          <w:tcPr>
            <w:tcW w:w="1014" w:type="dxa"/>
          </w:tcPr>
          <w:p w14:paraId="357903FE" w14:textId="77777777" w:rsidR="004F6682" w:rsidRPr="00320849" w:rsidRDefault="004F6682" w:rsidP="00717AAC">
            <w:pPr>
              <w:jc w:val="both"/>
              <w:rPr>
                <w:b/>
                <w:sz w:val="24"/>
                <w:szCs w:val="24"/>
                <w:lang w:val="lv-LV"/>
              </w:rPr>
            </w:pPr>
          </w:p>
        </w:tc>
        <w:tc>
          <w:tcPr>
            <w:tcW w:w="1083" w:type="dxa"/>
          </w:tcPr>
          <w:p w14:paraId="357903FF" w14:textId="77777777" w:rsidR="004F6682" w:rsidRPr="00320849" w:rsidRDefault="004F6682" w:rsidP="00717AAC">
            <w:pPr>
              <w:jc w:val="both"/>
              <w:rPr>
                <w:b/>
                <w:sz w:val="24"/>
                <w:szCs w:val="24"/>
                <w:lang w:val="lv-LV"/>
              </w:rPr>
            </w:pPr>
          </w:p>
        </w:tc>
        <w:tc>
          <w:tcPr>
            <w:tcW w:w="870" w:type="dxa"/>
          </w:tcPr>
          <w:p w14:paraId="35790400" w14:textId="77777777" w:rsidR="004F6682" w:rsidRPr="00320849" w:rsidRDefault="004F6682" w:rsidP="00717AAC">
            <w:pPr>
              <w:jc w:val="both"/>
              <w:rPr>
                <w:b/>
                <w:sz w:val="24"/>
                <w:szCs w:val="24"/>
                <w:lang w:val="lv-LV"/>
              </w:rPr>
            </w:pPr>
          </w:p>
        </w:tc>
      </w:tr>
      <w:tr w:rsidR="004F6682" w:rsidRPr="00320849" w14:paraId="35790408" w14:textId="77777777" w:rsidTr="009F4141">
        <w:tc>
          <w:tcPr>
            <w:tcW w:w="531" w:type="dxa"/>
          </w:tcPr>
          <w:p w14:paraId="35790402"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03" w14:textId="77777777" w:rsidR="004F6682" w:rsidRPr="00320849" w:rsidRDefault="004F6682" w:rsidP="006F0BF3">
            <w:pPr>
              <w:jc w:val="both"/>
              <w:rPr>
                <w:sz w:val="24"/>
                <w:szCs w:val="24"/>
                <w:lang w:val="lv-LV"/>
              </w:rPr>
            </w:pPr>
            <w:r w:rsidRPr="00320849">
              <w:rPr>
                <w:sz w:val="24"/>
                <w:szCs w:val="24"/>
                <w:lang w:val="lv-LV"/>
              </w:rPr>
              <w:t>Informācija par maršrutiem un pakalpojumiem pieejama vismaz vienā starptautiskā valodā (ieteicams angļu valodā).</w:t>
            </w:r>
          </w:p>
        </w:tc>
        <w:tc>
          <w:tcPr>
            <w:tcW w:w="1977" w:type="dxa"/>
          </w:tcPr>
          <w:p w14:paraId="35790404" w14:textId="108D29D0" w:rsidR="004F6682" w:rsidRPr="00320849" w:rsidRDefault="0082143A" w:rsidP="00717AAC">
            <w:pPr>
              <w:jc w:val="both"/>
              <w:rPr>
                <w:sz w:val="24"/>
                <w:szCs w:val="24"/>
                <w:lang w:val="lv-LV"/>
              </w:rPr>
            </w:pPr>
            <w:r w:rsidRPr="00320849">
              <w:rPr>
                <w:b/>
                <w:sz w:val="24"/>
                <w:szCs w:val="24"/>
                <w:lang w:val="lv-LV"/>
              </w:rPr>
              <w:t>BŪTISKS</w:t>
            </w:r>
          </w:p>
        </w:tc>
        <w:tc>
          <w:tcPr>
            <w:tcW w:w="1014" w:type="dxa"/>
          </w:tcPr>
          <w:p w14:paraId="35790405" w14:textId="77777777" w:rsidR="004F6682" w:rsidRPr="00320849" w:rsidRDefault="004F6682" w:rsidP="00717AAC">
            <w:pPr>
              <w:jc w:val="both"/>
              <w:rPr>
                <w:b/>
                <w:sz w:val="24"/>
                <w:szCs w:val="24"/>
                <w:lang w:val="lv-LV"/>
              </w:rPr>
            </w:pPr>
          </w:p>
        </w:tc>
        <w:tc>
          <w:tcPr>
            <w:tcW w:w="1083" w:type="dxa"/>
          </w:tcPr>
          <w:p w14:paraId="35790406" w14:textId="77777777" w:rsidR="004F6682" w:rsidRPr="00320849" w:rsidRDefault="004F6682" w:rsidP="00717AAC">
            <w:pPr>
              <w:jc w:val="both"/>
              <w:rPr>
                <w:b/>
                <w:sz w:val="24"/>
                <w:szCs w:val="24"/>
                <w:lang w:val="lv-LV"/>
              </w:rPr>
            </w:pPr>
          </w:p>
        </w:tc>
        <w:tc>
          <w:tcPr>
            <w:tcW w:w="870" w:type="dxa"/>
          </w:tcPr>
          <w:p w14:paraId="35790407" w14:textId="77777777" w:rsidR="004F6682" w:rsidRPr="00320849" w:rsidRDefault="004F6682" w:rsidP="00717AAC">
            <w:pPr>
              <w:jc w:val="both"/>
              <w:rPr>
                <w:b/>
                <w:sz w:val="24"/>
                <w:szCs w:val="24"/>
                <w:lang w:val="lv-LV"/>
              </w:rPr>
            </w:pPr>
          </w:p>
        </w:tc>
      </w:tr>
      <w:tr w:rsidR="004F6682" w:rsidRPr="00320849" w14:paraId="3579040F" w14:textId="77777777" w:rsidTr="009F4141">
        <w:tc>
          <w:tcPr>
            <w:tcW w:w="531" w:type="dxa"/>
          </w:tcPr>
          <w:p w14:paraId="35790409"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0A" w14:textId="6A51334B" w:rsidR="004F6682" w:rsidRPr="00320849" w:rsidRDefault="00320849" w:rsidP="00717AAC">
            <w:pPr>
              <w:jc w:val="both"/>
              <w:rPr>
                <w:sz w:val="24"/>
                <w:szCs w:val="24"/>
                <w:lang w:val="lv-LV"/>
              </w:rPr>
            </w:pPr>
            <w:r w:rsidRPr="00320849">
              <w:rPr>
                <w:sz w:val="24"/>
                <w:szCs w:val="24"/>
                <w:lang w:val="lv-LV"/>
              </w:rPr>
              <w:t>TIC/TIP darbiniek</w:t>
            </w:r>
            <w:r>
              <w:rPr>
                <w:sz w:val="24"/>
                <w:szCs w:val="24"/>
                <w:lang w:val="lv-LV"/>
              </w:rPr>
              <w:t xml:space="preserve">s </w:t>
            </w:r>
            <w:r w:rsidR="004F6682" w:rsidRPr="00320849">
              <w:rPr>
                <w:sz w:val="24"/>
                <w:szCs w:val="24"/>
                <w:lang w:val="lv-LV"/>
              </w:rPr>
              <w:t>var sazināties kādā svešvalodā.</w:t>
            </w:r>
          </w:p>
        </w:tc>
        <w:tc>
          <w:tcPr>
            <w:tcW w:w="1977" w:type="dxa"/>
          </w:tcPr>
          <w:p w14:paraId="3579040B" w14:textId="77777777" w:rsidR="004F6682" w:rsidRPr="00320849" w:rsidRDefault="004F6682" w:rsidP="00717AAC">
            <w:pPr>
              <w:jc w:val="both"/>
              <w:rPr>
                <w:sz w:val="24"/>
                <w:szCs w:val="24"/>
                <w:lang w:val="lv-LV"/>
              </w:rPr>
            </w:pPr>
            <w:r w:rsidRPr="00320849">
              <w:rPr>
                <w:sz w:val="24"/>
                <w:szCs w:val="24"/>
                <w:lang w:val="lv-LV"/>
              </w:rPr>
              <w:t>IETEICAMS</w:t>
            </w:r>
          </w:p>
        </w:tc>
        <w:tc>
          <w:tcPr>
            <w:tcW w:w="1014" w:type="dxa"/>
          </w:tcPr>
          <w:p w14:paraId="3579040C" w14:textId="77777777" w:rsidR="004F6682" w:rsidRPr="00320849" w:rsidRDefault="004F6682" w:rsidP="00717AAC">
            <w:pPr>
              <w:jc w:val="both"/>
              <w:rPr>
                <w:sz w:val="24"/>
                <w:szCs w:val="24"/>
                <w:lang w:val="lv-LV"/>
              </w:rPr>
            </w:pPr>
          </w:p>
        </w:tc>
        <w:tc>
          <w:tcPr>
            <w:tcW w:w="1083" w:type="dxa"/>
          </w:tcPr>
          <w:p w14:paraId="3579040D" w14:textId="77777777" w:rsidR="004F6682" w:rsidRPr="00320849" w:rsidRDefault="004F6682" w:rsidP="00717AAC">
            <w:pPr>
              <w:jc w:val="both"/>
              <w:rPr>
                <w:sz w:val="24"/>
                <w:szCs w:val="24"/>
                <w:lang w:val="lv-LV"/>
              </w:rPr>
            </w:pPr>
          </w:p>
        </w:tc>
        <w:tc>
          <w:tcPr>
            <w:tcW w:w="870" w:type="dxa"/>
          </w:tcPr>
          <w:p w14:paraId="3579040E" w14:textId="77777777" w:rsidR="004F6682" w:rsidRPr="00320849" w:rsidRDefault="004F6682" w:rsidP="00717AAC">
            <w:pPr>
              <w:jc w:val="both"/>
              <w:rPr>
                <w:sz w:val="24"/>
                <w:szCs w:val="24"/>
                <w:lang w:val="lv-LV"/>
              </w:rPr>
            </w:pPr>
          </w:p>
        </w:tc>
      </w:tr>
      <w:tr w:rsidR="00407DCB" w:rsidRPr="00320849" w14:paraId="43F06505" w14:textId="77777777" w:rsidTr="009F4141">
        <w:tc>
          <w:tcPr>
            <w:tcW w:w="531" w:type="dxa"/>
          </w:tcPr>
          <w:p w14:paraId="3CDF5CE7" w14:textId="77777777" w:rsidR="00407DCB" w:rsidRPr="00320849" w:rsidRDefault="00407DCB" w:rsidP="006F0BF3">
            <w:pPr>
              <w:pStyle w:val="ListParagraph"/>
              <w:numPr>
                <w:ilvl w:val="0"/>
                <w:numId w:val="23"/>
              </w:numPr>
              <w:ind w:hanging="720"/>
              <w:jc w:val="both"/>
              <w:rPr>
                <w:sz w:val="24"/>
                <w:szCs w:val="24"/>
                <w:lang w:val="lv-LV"/>
              </w:rPr>
            </w:pPr>
          </w:p>
        </w:tc>
        <w:tc>
          <w:tcPr>
            <w:tcW w:w="5207" w:type="dxa"/>
          </w:tcPr>
          <w:p w14:paraId="5FFBDA9D" w14:textId="2BEC2DA7" w:rsidR="00407DCB" w:rsidRPr="00320849" w:rsidRDefault="0065227B" w:rsidP="00D8728E">
            <w:pPr>
              <w:rPr>
                <w:sz w:val="24"/>
                <w:szCs w:val="24"/>
                <w:lang w:val="lv-LV"/>
              </w:rPr>
            </w:pPr>
            <w:r w:rsidRPr="00320849">
              <w:rPr>
                <w:sz w:val="24"/>
                <w:szCs w:val="24"/>
                <w:lang w:val="lv-LV"/>
              </w:rPr>
              <w:t>TIC/TIP darbinieks pārzina un ir padziļināti iepazini</w:t>
            </w:r>
            <w:r w:rsidR="00320849" w:rsidRPr="00320849">
              <w:rPr>
                <w:sz w:val="24"/>
                <w:szCs w:val="24"/>
                <w:lang w:val="lv-LV"/>
              </w:rPr>
              <w:t>e</w:t>
            </w:r>
            <w:r w:rsidRPr="00320849">
              <w:rPr>
                <w:sz w:val="24"/>
                <w:szCs w:val="24"/>
                <w:lang w:val="lv-LV"/>
              </w:rPr>
              <w:t>s ar visām dabas takām un kājāmgājēju maršrutiem sav</w:t>
            </w:r>
            <w:r w:rsidR="00320849" w:rsidRPr="00320849">
              <w:rPr>
                <w:sz w:val="24"/>
                <w:szCs w:val="24"/>
                <w:lang w:val="lv-LV"/>
              </w:rPr>
              <w:t>a</w:t>
            </w:r>
            <w:r w:rsidRPr="00320849">
              <w:rPr>
                <w:sz w:val="24"/>
                <w:szCs w:val="24"/>
                <w:lang w:val="lv-LV"/>
              </w:rPr>
              <w:t xml:space="preserve"> novada teritorijā.</w:t>
            </w:r>
          </w:p>
        </w:tc>
        <w:tc>
          <w:tcPr>
            <w:tcW w:w="1977" w:type="dxa"/>
          </w:tcPr>
          <w:p w14:paraId="5BFEAAED" w14:textId="2B470812" w:rsidR="00407DCB" w:rsidRPr="00320849" w:rsidRDefault="00407DCB" w:rsidP="00717AAC">
            <w:pPr>
              <w:jc w:val="both"/>
              <w:rPr>
                <w:sz w:val="24"/>
                <w:szCs w:val="24"/>
                <w:lang w:val="lv-LV"/>
              </w:rPr>
            </w:pPr>
            <w:r w:rsidRPr="00320849">
              <w:rPr>
                <w:b/>
                <w:sz w:val="24"/>
                <w:szCs w:val="24"/>
                <w:lang w:val="lv-LV"/>
              </w:rPr>
              <w:t>BŪTISKS</w:t>
            </w:r>
          </w:p>
        </w:tc>
        <w:tc>
          <w:tcPr>
            <w:tcW w:w="1014" w:type="dxa"/>
          </w:tcPr>
          <w:p w14:paraId="53F02388" w14:textId="77777777" w:rsidR="00407DCB" w:rsidRPr="00320849" w:rsidRDefault="00407DCB" w:rsidP="00717AAC">
            <w:pPr>
              <w:jc w:val="both"/>
              <w:rPr>
                <w:sz w:val="24"/>
                <w:szCs w:val="24"/>
                <w:lang w:val="lv-LV"/>
              </w:rPr>
            </w:pPr>
          </w:p>
        </w:tc>
        <w:tc>
          <w:tcPr>
            <w:tcW w:w="1083" w:type="dxa"/>
          </w:tcPr>
          <w:p w14:paraId="3E9005A7" w14:textId="77777777" w:rsidR="00407DCB" w:rsidRPr="00320849" w:rsidRDefault="00407DCB" w:rsidP="00717AAC">
            <w:pPr>
              <w:jc w:val="both"/>
              <w:rPr>
                <w:sz w:val="24"/>
                <w:szCs w:val="24"/>
                <w:lang w:val="lv-LV"/>
              </w:rPr>
            </w:pPr>
          </w:p>
        </w:tc>
        <w:tc>
          <w:tcPr>
            <w:tcW w:w="870" w:type="dxa"/>
          </w:tcPr>
          <w:p w14:paraId="3635AB10" w14:textId="77777777" w:rsidR="00407DCB" w:rsidRPr="00320849" w:rsidRDefault="00407DCB" w:rsidP="00717AAC">
            <w:pPr>
              <w:jc w:val="both"/>
              <w:rPr>
                <w:sz w:val="24"/>
                <w:szCs w:val="24"/>
                <w:lang w:val="lv-LV"/>
              </w:rPr>
            </w:pPr>
          </w:p>
        </w:tc>
      </w:tr>
      <w:tr w:rsidR="004F6682" w:rsidRPr="00320849" w14:paraId="35790416" w14:textId="77777777" w:rsidTr="009F4141">
        <w:tc>
          <w:tcPr>
            <w:tcW w:w="531" w:type="dxa"/>
          </w:tcPr>
          <w:p w14:paraId="35790410"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11" w14:textId="04B7488B" w:rsidR="004F6682" w:rsidRPr="00320849" w:rsidRDefault="00320849" w:rsidP="006F0BF3">
            <w:pPr>
              <w:jc w:val="both"/>
              <w:rPr>
                <w:sz w:val="24"/>
                <w:szCs w:val="24"/>
                <w:lang w:val="lv-LV"/>
              </w:rPr>
            </w:pPr>
            <w:r w:rsidRPr="00320849">
              <w:rPr>
                <w:sz w:val="24"/>
                <w:szCs w:val="24"/>
                <w:lang w:val="lv-LV"/>
              </w:rPr>
              <w:t xml:space="preserve">TIC/TIP darbinieks </w:t>
            </w:r>
            <w:r w:rsidR="004F6682" w:rsidRPr="00320849">
              <w:rPr>
                <w:sz w:val="24"/>
                <w:szCs w:val="24"/>
                <w:lang w:val="lv-LV"/>
              </w:rPr>
              <w:t>ir zinošs ne tikai par maršrutiem apkārtnē, bet arī par vietējo apkaimi, interesantiem apskates objektiem u.c. tūrisma informāciju.</w:t>
            </w:r>
          </w:p>
        </w:tc>
        <w:tc>
          <w:tcPr>
            <w:tcW w:w="1977" w:type="dxa"/>
          </w:tcPr>
          <w:p w14:paraId="35790412" w14:textId="77777777" w:rsidR="004F6682" w:rsidRPr="00320849" w:rsidRDefault="004F6682" w:rsidP="00717AAC">
            <w:pPr>
              <w:jc w:val="both"/>
              <w:rPr>
                <w:sz w:val="24"/>
                <w:szCs w:val="24"/>
                <w:lang w:val="lv-LV"/>
              </w:rPr>
            </w:pPr>
            <w:r w:rsidRPr="00320849">
              <w:rPr>
                <w:sz w:val="24"/>
                <w:szCs w:val="24"/>
                <w:lang w:val="lv-LV"/>
              </w:rPr>
              <w:t>IETEICAMS</w:t>
            </w:r>
          </w:p>
        </w:tc>
        <w:tc>
          <w:tcPr>
            <w:tcW w:w="1014" w:type="dxa"/>
          </w:tcPr>
          <w:p w14:paraId="35790413" w14:textId="77777777" w:rsidR="004F6682" w:rsidRPr="00320849" w:rsidRDefault="004F6682" w:rsidP="00717AAC">
            <w:pPr>
              <w:jc w:val="both"/>
              <w:rPr>
                <w:sz w:val="24"/>
                <w:szCs w:val="24"/>
                <w:lang w:val="lv-LV"/>
              </w:rPr>
            </w:pPr>
          </w:p>
        </w:tc>
        <w:tc>
          <w:tcPr>
            <w:tcW w:w="1083" w:type="dxa"/>
          </w:tcPr>
          <w:p w14:paraId="35790414" w14:textId="77777777" w:rsidR="004F6682" w:rsidRPr="00320849" w:rsidRDefault="004F6682" w:rsidP="00717AAC">
            <w:pPr>
              <w:jc w:val="both"/>
              <w:rPr>
                <w:sz w:val="24"/>
                <w:szCs w:val="24"/>
                <w:lang w:val="lv-LV"/>
              </w:rPr>
            </w:pPr>
          </w:p>
        </w:tc>
        <w:tc>
          <w:tcPr>
            <w:tcW w:w="870" w:type="dxa"/>
          </w:tcPr>
          <w:p w14:paraId="35790415" w14:textId="77777777" w:rsidR="004F6682" w:rsidRPr="00320849" w:rsidRDefault="004F6682" w:rsidP="00717AAC">
            <w:pPr>
              <w:jc w:val="both"/>
              <w:rPr>
                <w:sz w:val="24"/>
                <w:szCs w:val="24"/>
                <w:lang w:val="lv-LV"/>
              </w:rPr>
            </w:pPr>
          </w:p>
        </w:tc>
      </w:tr>
      <w:tr w:rsidR="004F6682" w:rsidRPr="00320849" w14:paraId="35790424" w14:textId="77777777" w:rsidTr="009F4141">
        <w:tc>
          <w:tcPr>
            <w:tcW w:w="531" w:type="dxa"/>
          </w:tcPr>
          <w:p w14:paraId="3579041E"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1F" w14:textId="77777777" w:rsidR="004F6682" w:rsidRPr="00320849" w:rsidRDefault="004F6682" w:rsidP="006F0BF3">
            <w:pPr>
              <w:jc w:val="both"/>
              <w:rPr>
                <w:sz w:val="24"/>
                <w:szCs w:val="24"/>
                <w:lang w:val="lv-LV"/>
              </w:rPr>
            </w:pPr>
            <w:r w:rsidRPr="00320849">
              <w:rPr>
                <w:sz w:val="24"/>
                <w:szCs w:val="24"/>
                <w:lang w:val="lv-LV"/>
              </w:rPr>
              <w:t>Pieejama informācija par to, kur vērsties dažādu veselības problēmu gadījumā (tuvākā medicīnas iestāde, tuvākā aptieka u.tml.).</w:t>
            </w:r>
          </w:p>
        </w:tc>
        <w:tc>
          <w:tcPr>
            <w:tcW w:w="1977" w:type="dxa"/>
          </w:tcPr>
          <w:p w14:paraId="35790420" w14:textId="57742657" w:rsidR="004F6682" w:rsidRPr="00320849" w:rsidRDefault="0082143A" w:rsidP="00717AAC">
            <w:pPr>
              <w:jc w:val="both"/>
              <w:rPr>
                <w:sz w:val="24"/>
                <w:szCs w:val="24"/>
                <w:lang w:val="lv-LV"/>
              </w:rPr>
            </w:pPr>
            <w:r w:rsidRPr="00320849">
              <w:rPr>
                <w:b/>
                <w:sz w:val="24"/>
                <w:szCs w:val="24"/>
                <w:lang w:val="lv-LV"/>
              </w:rPr>
              <w:t>BŪTISKS</w:t>
            </w:r>
          </w:p>
        </w:tc>
        <w:tc>
          <w:tcPr>
            <w:tcW w:w="1014" w:type="dxa"/>
          </w:tcPr>
          <w:p w14:paraId="35790421" w14:textId="77777777" w:rsidR="004F6682" w:rsidRPr="00320849" w:rsidRDefault="004F6682" w:rsidP="00717AAC">
            <w:pPr>
              <w:jc w:val="both"/>
              <w:rPr>
                <w:b/>
                <w:sz w:val="24"/>
                <w:szCs w:val="24"/>
                <w:lang w:val="lv-LV"/>
              </w:rPr>
            </w:pPr>
          </w:p>
        </w:tc>
        <w:tc>
          <w:tcPr>
            <w:tcW w:w="1083" w:type="dxa"/>
          </w:tcPr>
          <w:p w14:paraId="35790422" w14:textId="77777777" w:rsidR="004F6682" w:rsidRPr="00320849" w:rsidRDefault="004F6682" w:rsidP="00717AAC">
            <w:pPr>
              <w:jc w:val="both"/>
              <w:rPr>
                <w:b/>
                <w:sz w:val="24"/>
                <w:szCs w:val="24"/>
                <w:lang w:val="lv-LV"/>
              </w:rPr>
            </w:pPr>
          </w:p>
        </w:tc>
        <w:tc>
          <w:tcPr>
            <w:tcW w:w="870" w:type="dxa"/>
          </w:tcPr>
          <w:p w14:paraId="35790423" w14:textId="77777777" w:rsidR="004F6682" w:rsidRPr="00320849" w:rsidRDefault="004F6682" w:rsidP="00717AAC">
            <w:pPr>
              <w:jc w:val="both"/>
              <w:rPr>
                <w:b/>
                <w:sz w:val="24"/>
                <w:szCs w:val="24"/>
                <w:lang w:val="lv-LV"/>
              </w:rPr>
            </w:pPr>
          </w:p>
        </w:tc>
      </w:tr>
      <w:tr w:rsidR="004F6682" w:rsidRPr="00320849" w14:paraId="3579042B" w14:textId="77777777" w:rsidTr="009F4141">
        <w:tc>
          <w:tcPr>
            <w:tcW w:w="531" w:type="dxa"/>
          </w:tcPr>
          <w:p w14:paraId="35790425"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26" w14:textId="77777777" w:rsidR="004F6682" w:rsidRPr="00320849" w:rsidRDefault="004F6682" w:rsidP="00717AAC">
            <w:pPr>
              <w:jc w:val="both"/>
              <w:rPr>
                <w:sz w:val="24"/>
                <w:szCs w:val="24"/>
                <w:lang w:val="lv-LV"/>
              </w:rPr>
            </w:pPr>
            <w:r w:rsidRPr="00320849">
              <w:rPr>
                <w:sz w:val="24"/>
                <w:szCs w:val="24"/>
                <w:lang w:val="lv-LV"/>
              </w:rPr>
              <w:t>Pieejama pirmās palīdzības aptieciņa.</w:t>
            </w:r>
          </w:p>
        </w:tc>
        <w:tc>
          <w:tcPr>
            <w:tcW w:w="1977" w:type="dxa"/>
          </w:tcPr>
          <w:p w14:paraId="35790427" w14:textId="0F20F7F8" w:rsidR="004F6682" w:rsidRPr="00320849" w:rsidRDefault="0082143A" w:rsidP="00717AAC">
            <w:pPr>
              <w:jc w:val="both"/>
              <w:rPr>
                <w:sz w:val="24"/>
                <w:szCs w:val="24"/>
                <w:lang w:val="lv-LV"/>
              </w:rPr>
            </w:pPr>
            <w:r w:rsidRPr="00320849">
              <w:rPr>
                <w:b/>
                <w:sz w:val="24"/>
                <w:szCs w:val="24"/>
                <w:lang w:val="lv-LV"/>
              </w:rPr>
              <w:t>BŪTISKS</w:t>
            </w:r>
          </w:p>
        </w:tc>
        <w:tc>
          <w:tcPr>
            <w:tcW w:w="1014" w:type="dxa"/>
          </w:tcPr>
          <w:p w14:paraId="35790428" w14:textId="77777777" w:rsidR="004F6682" w:rsidRPr="00320849" w:rsidRDefault="004F6682" w:rsidP="00717AAC">
            <w:pPr>
              <w:jc w:val="both"/>
              <w:rPr>
                <w:b/>
                <w:sz w:val="24"/>
                <w:szCs w:val="24"/>
                <w:lang w:val="lv-LV"/>
              </w:rPr>
            </w:pPr>
          </w:p>
        </w:tc>
        <w:tc>
          <w:tcPr>
            <w:tcW w:w="1083" w:type="dxa"/>
          </w:tcPr>
          <w:p w14:paraId="35790429" w14:textId="77777777" w:rsidR="004F6682" w:rsidRPr="00320849" w:rsidRDefault="004F6682" w:rsidP="00717AAC">
            <w:pPr>
              <w:jc w:val="both"/>
              <w:rPr>
                <w:b/>
                <w:sz w:val="24"/>
                <w:szCs w:val="24"/>
                <w:lang w:val="lv-LV"/>
              </w:rPr>
            </w:pPr>
          </w:p>
        </w:tc>
        <w:tc>
          <w:tcPr>
            <w:tcW w:w="870" w:type="dxa"/>
          </w:tcPr>
          <w:p w14:paraId="3579042A" w14:textId="77777777" w:rsidR="004F6682" w:rsidRPr="00320849" w:rsidRDefault="004F6682" w:rsidP="00717AAC">
            <w:pPr>
              <w:jc w:val="both"/>
              <w:rPr>
                <w:b/>
                <w:sz w:val="24"/>
                <w:szCs w:val="24"/>
                <w:lang w:val="lv-LV"/>
              </w:rPr>
            </w:pPr>
          </w:p>
        </w:tc>
      </w:tr>
      <w:tr w:rsidR="004F6682" w:rsidRPr="00320849" w14:paraId="35790432" w14:textId="77777777" w:rsidTr="009F4141">
        <w:tc>
          <w:tcPr>
            <w:tcW w:w="531" w:type="dxa"/>
          </w:tcPr>
          <w:p w14:paraId="3579042C"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2D" w14:textId="77777777" w:rsidR="004F6682" w:rsidRPr="00320849" w:rsidRDefault="004F6682" w:rsidP="00717AAC">
            <w:pPr>
              <w:jc w:val="both"/>
              <w:rPr>
                <w:sz w:val="24"/>
                <w:szCs w:val="24"/>
                <w:lang w:val="lv-LV"/>
              </w:rPr>
            </w:pPr>
            <w:r w:rsidRPr="00320849">
              <w:rPr>
                <w:sz w:val="24"/>
                <w:szCs w:val="24"/>
                <w:lang w:val="lv-LV"/>
              </w:rPr>
              <w:t>Pieejama informācija par sabiedriskā transporta iespējām.</w:t>
            </w:r>
          </w:p>
        </w:tc>
        <w:tc>
          <w:tcPr>
            <w:tcW w:w="1977" w:type="dxa"/>
          </w:tcPr>
          <w:p w14:paraId="3579042E" w14:textId="64815CBE" w:rsidR="004F6682" w:rsidRPr="00320849" w:rsidRDefault="0082143A" w:rsidP="00717AAC">
            <w:pPr>
              <w:jc w:val="both"/>
              <w:rPr>
                <w:sz w:val="24"/>
                <w:szCs w:val="24"/>
                <w:lang w:val="lv-LV"/>
              </w:rPr>
            </w:pPr>
            <w:r w:rsidRPr="00320849">
              <w:rPr>
                <w:b/>
                <w:sz w:val="24"/>
                <w:szCs w:val="24"/>
                <w:lang w:val="lv-LV"/>
              </w:rPr>
              <w:t>BŪTISKS</w:t>
            </w:r>
          </w:p>
        </w:tc>
        <w:tc>
          <w:tcPr>
            <w:tcW w:w="1014" w:type="dxa"/>
          </w:tcPr>
          <w:p w14:paraId="3579042F" w14:textId="77777777" w:rsidR="004F6682" w:rsidRPr="00320849" w:rsidRDefault="004F6682" w:rsidP="00717AAC">
            <w:pPr>
              <w:jc w:val="both"/>
              <w:rPr>
                <w:b/>
                <w:sz w:val="24"/>
                <w:szCs w:val="24"/>
                <w:lang w:val="lv-LV"/>
              </w:rPr>
            </w:pPr>
          </w:p>
        </w:tc>
        <w:tc>
          <w:tcPr>
            <w:tcW w:w="1083" w:type="dxa"/>
          </w:tcPr>
          <w:p w14:paraId="35790430" w14:textId="77777777" w:rsidR="004F6682" w:rsidRPr="00320849" w:rsidRDefault="004F6682" w:rsidP="00717AAC">
            <w:pPr>
              <w:jc w:val="both"/>
              <w:rPr>
                <w:b/>
                <w:sz w:val="24"/>
                <w:szCs w:val="24"/>
                <w:lang w:val="lv-LV"/>
              </w:rPr>
            </w:pPr>
          </w:p>
        </w:tc>
        <w:tc>
          <w:tcPr>
            <w:tcW w:w="870" w:type="dxa"/>
          </w:tcPr>
          <w:p w14:paraId="35790431" w14:textId="77777777" w:rsidR="004F6682" w:rsidRPr="00320849" w:rsidRDefault="004F6682" w:rsidP="00717AAC">
            <w:pPr>
              <w:jc w:val="both"/>
              <w:rPr>
                <w:b/>
                <w:sz w:val="24"/>
                <w:szCs w:val="24"/>
                <w:lang w:val="lv-LV"/>
              </w:rPr>
            </w:pPr>
          </w:p>
        </w:tc>
      </w:tr>
      <w:tr w:rsidR="004F6682" w:rsidRPr="00320849" w14:paraId="35790439" w14:textId="77777777" w:rsidTr="009F4141">
        <w:tc>
          <w:tcPr>
            <w:tcW w:w="531" w:type="dxa"/>
          </w:tcPr>
          <w:p w14:paraId="35790433"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34" w14:textId="77777777" w:rsidR="004F6682" w:rsidRPr="00320849" w:rsidRDefault="004F6682" w:rsidP="00717AAC">
            <w:pPr>
              <w:jc w:val="both"/>
              <w:rPr>
                <w:sz w:val="24"/>
                <w:szCs w:val="24"/>
                <w:lang w:val="lv-LV"/>
              </w:rPr>
            </w:pPr>
            <w:r w:rsidRPr="00320849">
              <w:rPr>
                <w:sz w:val="24"/>
                <w:szCs w:val="24"/>
                <w:lang w:val="lv-LV"/>
              </w:rPr>
              <w:t xml:space="preserve">Pieejams </w:t>
            </w:r>
            <w:proofErr w:type="spellStart"/>
            <w:r w:rsidRPr="00320849">
              <w:rPr>
                <w:sz w:val="24"/>
                <w:szCs w:val="24"/>
                <w:lang w:val="lv-LV"/>
              </w:rPr>
              <w:t>Wi-fi</w:t>
            </w:r>
            <w:proofErr w:type="spellEnd"/>
            <w:r w:rsidRPr="00320849">
              <w:rPr>
                <w:sz w:val="24"/>
                <w:szCs w:val="24"/>
                <w:lang w:val="lv-LV"/>
              </w:rPr>
              <w:t xml:space="preserve"> internets.</w:t>
            </w:r>
          </w:p>
        </w:tc>
        <w:tc>
          <w:tcPr>
            <w:tcW w:w="1977" w:type="dxa"/>
          </w:tcPr>
          <w:p w14:paraId="35790435" w14:textId="2C18DC18" w:rsidR="004F6682" w:rsidRPr="00320849" w:rsidRDefault="0082143A" w:rsidP="00717AAC">
            <w:pPr>
              <w:jc w:val="both"/>
              <w:rPr>
                <w:sz w:val="24"/>
                <w:szCs w:val="24"/>
                <w:lang w:val="lv-LV"/>
              </w:rPr>
            </w:pPr>
            <w:r w:rsidRPr="00320849">
              <w:rPr>
                <w:b/>
                <w:sz w:val="24"/>
                <w:szCs w:val="24"/>
                <w:lang w:val="lv-LV"/>
              </w:rPr>
              <w:t>BŪTISKS</w:t>
            </w:r>
          </w:p>
        </w:tc>
        <w:tc>
          <w:tcPr>
            <w:tcW w:w="1014" w:type="dxa"/>
          </w:tcPr>
          <w:p w14:paraId="35790436" w14:textId="77777777" w:rsidR="004F6682" w:rsidRPr="00320849" w:rsidRDefault="004F6682" w:rsidP="00717AAC">
            <w:pPr>
              <w:jc w:val="both"/>
              <w:rPr>
                <w:b/>
                <w:sz w:val="24"/>
                <w:szCs w:val="24"/>
                <w:lang w:val="lv-LV"/>
              </w:rPr>
            </w:pPr>
          </w:p>
        </w:tc>
        <w:tc>
          <w:tcPr>
            <w:tcW w:w="1083" w:type="dxa"/>
          </w:tcPr>
          <w:p w14:paraId="35790437" w14:textId="77777777" w:rsidR="004F6682" w:rsidRPr="00320849" w:rsidRDefault="004F6682" w:rsidP="00717AAC">
            <w:pPr>
              <w:jc w:val="both"/>
              <w:rPr>
                <w:b/>
                <w:sz w:val="24"/>
                <w:szCs w:val="24"/>
                <w:lang w:val="lv-LV"/>
              </w:rPr>
            </w:pPr>
          </w:p>
        </w:tc>
        <w:tc>
          <w:tcPr>
            <w:tcW w:w="870" w:type="dxa"/>
          </w:tcPr>
          <w:p w14:paraId="35790438" w14:textId="77777777" w:rsidR="004F6682" w:rsidRPr="00320849" w:rsidRDefault="004F6682" w:rsidP="00717AAC">
            <w:pPr>
              <w:jc w:val="both"/>
              <w:rPr>
                <w:b/>
                <w:sz w:val="24"/>
                <w:szCs w:val="24"/>
                <w:lang w:val="lv-LV"/>
              </w:rPr>
            </w:pPr>
          </w:p>
        </w:tc>
      </w:tr>
      <w:tr w:rsidR="004F6682" w:rsidRPr="00320849" w14:paraId="35790440" w14:textId="77777777" w:rsidTr="009F4141">
        <w:tc>
          <w:tcPr>
            <w:tcW w:w="531" w:type="dxa"/>
          </w:tcPr>
          <w:p w14:paraId="3579043A"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3B" w14:textId="77753222" w:rsidR="004F6682" w:rsidRPr="00320849" w:rsidRDefault="004F6682" w:rsidP="006F0BF3">
            <w:pPr>
              <w:jc w:val="both"/>
              <w:rPr>
                <w:sz w:val="24"/>
                <w:szCs w:val="24"/>
                <w:lang w:val="lv-LV"/>
              </w:rPr>
            </w:pPr>
            <w:r w:rsidRPr="00320849">
              <w:rPr>
                <w:sz w:val="24"/>
                <w:szCs w:val="24"/>
                <w:lang w:val="lv-LV"/>
              </w:rPr>
              <w:t>Pieejams dzeramais ūdens vai iespēja iegādāties vai uzpildīt jau esošās ūdens pudeles.</w:t>
            </w:r>
          </w:p>
        </w:tc>
        <w:tc>
          <w:tcPr>
            <w:tcW w:w="1977" w:type="dxa"/>
          </w:tcPr>
          <w:p w14:paraId="3579043C" w14:textId="7C1E4677" w:rsidR="004F6682" w:rsidRPr="00320849" w:rsidRDefault="0082143A" w:rsidP="00717AAC">
            <w:pPr>
              <w:jc w:val="both"/>
              <w:rPr>
                <w:sz w:val="24"/>
                <w:szCs w:val="24"/>
                <w:lang w:val="lv-LV"/>
              </w:rPr>
            </w:pPr>
            <w:r w:rsidRPr="00320849">
              <w:rPr>
                <w:b/>
                <w:sz w:val="24"/>
                <w:szCs w:val="24"/>
                <w:lang w:val="lv-LV"/>
              </w:rPr>
              <w:t>BŪTISKS</w:t>
            </w:r>
          </w:p>
        </w:tc>
        <w:tc>
          <w:tcPr>
            <w:tcW w:w="1014" w:type="dxa"/>
          </w:tcPr>
          <w:p w14:paraId="3579043D" w14:textId="77777777" w:rsidR="004F6682" w:rsidRPr="00320849" w:rsidRDefault="004F6682" w:rsidP="00717AAC">
            <w:pPr>
              <w:jc w:val="both"/>
              <w:rPr>
                <w:b/>
                <w:sz w:val="24"/>
                <w:szCs w:val="24"/>
                <w:lang w:val="lv-LV"/>
              </w:rPr>
            </w:pPr>
          </w:p>
        </w:tc>
        <w:tc>
          <w:tcPr>
            <w:tcW w:w="1083" w:type="dxa"/>
          </w:tcPr>
          <w:p w14:paraId="3579043E" w14:textId="77777777" w:rsidR="004F6682" w:rsidRPr="00320849" w:rsidRDefault="004F6682" w:rsidP="00717AAC">
            <w:pPr>
              <w:jc w:val="both"/>
              <w:rPr>
                <w:b/>
                <w:sz w:val="24"/>
                <w:szCs w:val="24"/>
                <w:lang w:val="lv-LV"/>
              </w:rPr>
            </w:pPr>
          </w:p>
        </w:tc>
        <w:tc>
          <w:tcPr>
            <w:tcW w:w="870" w:type="dxa"/>
          </w:tcPr>
          <w:p w14:paraId="3579043F" w14:textId="77777777" w:rsidR="004F6682" w:rsidRPr="00320849" w:rsidRDefault="004F6682" w:rsidP="00717AAC">
            <w:pPr>
              <w:jc w:val="both"/>
              <w:rPr>
                <w:b/>
                <w:sz w:val="24"/>
                <w:szCs w:val="24"/>
                <w:lang w:val="lv-LV"/>
              </w:rPr>
            </w:pPr>
          </w:p>
        </w:tc>
      </w:tr>
      <w:tr w:rsidR="004F6682" w:rsidRPr="00320849" w14:paraId="35790447" w14:textId="77777777" w:rsidTr="009F4141">
        <w:tc>
          <w:tcPr>
            <w:tcW w:w="531" w:type="dxa"/>
          </w:tcPr>
          <w:p w14:paraId="35790441"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42" w14:textId="77777777" w:rsidR="004F6682" w:rsidRPr="00320849" w:rsidRDefault="004F6682" w:rsidP="00717AAC">
            <w:pPr>
              <w:jc w:val="both"/>
              <w:rPr>
                <w:sz w:val="24"/>
                <w:szCs w:val="24"/>
                <w:lang w:val="lv-LV"/>
              </w:rPr>
            </w:pPr>
            <w:r w:rsidRPr="00320849">
              <w:rPr>
                <w:sz w:val="24"/>
                <w:szCs w:val="24"/>
                <w:lang w:val="lv-LV"/>
              </w:rPr>
              <w:t>Ir iespējams uzlādēt elektroierīces.</w:t>
            </w:r>
          </w:p>
        </w:tc>
        <w:tc>
          <w:tcPr>
            <w:tcW w:w="1977" w:type="dxa"/>
          </w:tcPr>
          <w:p w14:paraId="35790443" w14:textId="11F438F8" w:rsidR="004F6682" w:rsidRPr="00320849" w:rsidRDefault="0082143A" w:rsidP="00717AAC">
            <w:pPr>
              <w:jc w:val="both"/>
              <w:rPr>
                <w:sz w:val="24"/>
                <w:szCs w:val="24"/>
                <w:lang w:val="lv-LV"/>
              </w:rPr>
            </w:pPr>
            <w:r w:rsidRPr="00320849">
              <w:rPr>
                <w:b/>
                <w:sz w:val="24"/>
                <w:szCs w:val="24"/>
                <w:lang w:val="lv-LV"/>
              </w:rPr>
              <w:t>BŪTISKS</w:t>
            </w:r>
          </w:p>
        </w:tc>
        <w:tc>
          <w:tcPr>
            <w:tcW w:w="1014" w:type="dxa"/>
          </w:tcPr>
          <w:p w14:paraId="35790444" w14:textId="77777777" w:rsidR="004F6682" w:rsidRPr="00320849" w:rsidRDefault="004F6682" w:rsidP="00717AAC">
            <w:pPr>
              <w:jc w:val="both"/>
              <w:rPr>
                <w:b/>
                <w:sz w:val="24"/>
                <w:szCs w:val="24"/>
                <w:lang w:val="lv-LV"/>
              </w:rPr>
            </w:pPr>
          </w:p>
        </w:tc>
        <w:tc>
          <w:tcPr>
            <w:tcW w:w="1083" w:type="dxa"/>
          </w:tcPr>
          <w:p w14:paraId="35790445" w14:textId="77777777" w:rsidR="004F6682" w:rsidRPr="00320849" w:rsidRDefault="004F6682" w:rsidP="00717AAC">
            <w:pPr>
              <w:jc w:val="both"/>
              <w:rPr>
                <w:b/>
                <w:sz w:val="24"/>
                <w:szCs w:val="24"/>
                <w:lang w:val="lv-LV"/>
              </w:rPr>
            </w:pPr>
          </w:p>
        </w:tc>
        <w:tc>
          <w:tcPr>
            <w:tcW w:w="870" w:type="dxa"/>
          </w:tcPr>
          <w:p w14:paraId="35790446" w14:textId="77777777" w:rsidR="004F6682" w:rsidRPr="00320849" w:rsidRDefault="004F6682" w:rsidP="00717AAC">
            <w:pPr>
              <w:jc w:val="both"/>
              <w:rPr>
                <w:b/>
                <w:sz w:val="24"/>
                <w:szCs w:val="24"/>
                <w:lang w:val="lv-LV"/>
              </w:rPr>
            </w:pPr>
          </w:p>
        </w:tc>
      </w:tr>
      <w:tr w:rsidR="004F6682" w:rsidRPr="00320849" w14:paraId="3579044E" w14:textId="77777777" w:rsidTr="009F4141">
        <w:tc>
          <w:tcPr>
            <w:tcW w:w="531" w:type="dxa"/>
          </w:tcPr>
          <w:p w14:paraId="35790448" w14:textId="77777777" w:rsidR="004F6682" w:rsidRPr="00320849" w:rsidRDefault="004F6682" w:rsidP="006F0BF3">
            <w:pPr>
              <w:pStyle w:val="ListParagraph"/>
              <w:numPr>
                <w:ilvl w:val="0"/>
                <w:numId w:val="23"/>
              </w:numPr>
              <w:ind w:hanging="720"/>
              <w:jc w:val="both"/>
              <w:rPr>
                <w:sz w:val="24"/>
                <w:szCs w:val="24"/>
                <w:lang w:val="lv-LV"/>
              </w:rPr>
            </w:pPr>
          </w:p>
        </w:tc>
        <w:tc>
          <w:tcPr>
            <w:tcW w:w="5207" w:type="dxa"/>
          </w:tcPr>
          <w:p w14:paraId="35790449" w14:textId="77777777" w:rsidR="004F6682" w:rsidRPr="00320849" w:rsidRDefault="004F6682" w:rsidP="00717AAC">
            <w:pPr>
              <w:jc w:val="both"/>
              <w:rPr>
                <w:sz w:val="24"/>
                <w:szCs w:val="24"/>
                <w:lang w:val="lv-LV"/>
              </w:rPr>
            </w:pPr>
            <w:r w:rsidRPr="00320849">
              <w:rPr>
                <w:sz w:val="24"/>
                <w:szCs w:val="24"/>
                <w:lang w:val="lv-LV"/>
              </w:rPr>
              <w:t>Ir iespējams notīrīt apavus (īpašas birstes vai citi risinājumi pie ieejas).</w:t>
            </w:r>
          </w:p>
        </w:tc>
        <w:tc>
          <w:tcPr>
            <w:tcW w:w="1977" w:type="dxa"/>
          </w:tcPr>
          <w:p w14:paraId="3579044A" w14:textId="77777777" w:rsidR="004F6682" w:rsidRPr="00320849" w:rsidRDefault="004F6682" w:rsidP="00717AAC">
            <w:pPr>
              <w:jc w:val="both"/>
              <w:rPr>
                <w:sz w:val="24"/>
                <w:szCs w:val="24"/>
                <w:lang w:val="lv-LV"/>
              </w:rPr>
            </w:pPr>
            <w:r w:rsidRPr="00320849">
              <w:rPr>
                <w:sz w:val="24"/>
                <w:szCs w:val="24"/>
                <w:lang w:val="lv-LV"/>
              </w:rPr>
              <w:t>IETEICAMS</w:t>
            </w:r>
          </w:p>
        </w:tc>
        <w:tc>
          <w:tcPr>
            <w:tcW w:w="1014" w:type="dxa"/>
          </w:tcPr>
          <w:p w14:paraId="3579044B" w14:textId="77777777" w:rsidR="004F6682" w:rsidRPr="00320849" w:rsidRDefault="004F6682" w:rsidP="00717AAC">
            <w:pPr>
              <w:jc w:val="both"/>
              <w:rPr>
                <w:sz w:val="24"/>
                <w:szCs w:val="24"/>
                <w:lang w:val="lv-LV"/>
              </w:rPr>
            </w:pPr>
          </w:p>
        </w:tc>
        <w:tc>
          <w:tcPr>
            <w:tcW w:w="1083" w:type="dxa"/>
          </w:tcPr>
          <w:p w14:paraId="3579044C" w14:textId="77777777" w:rsidR="004F6682" w:rsidRPr="00320849" w:rsidRDefault="004F6682" w:rsidP="00717AAC">
            <w:pPr>
              <w:jc w:val="both"/>
              <w:rPr>
                <w:sz w:val="24"/>
                <w:szCs w:val="24"/>
                <w:lang w:val="lv-LV"/>
              </w:rPr>
            </w:pPr>
          </w:p>
        </w:tc>
        <w:tc>
          <w:tcPr>
            <w:tcW w:w="870" w:type="dxa"/>
          </w:tcPr>
          <w:p w14:paraId="3579044D" w14:textId="77777777" w:rsidR="004F6682" w:rsidRPr="00320849" w:rsidRDefault="004F6682" w:rsidP="00717AAC">
            <w:pPr>
              <w:jc w:val="both"/>
              <w:rPr>
                <w:sz w:val="24"/>
                <w:szCs w:val="24"/>
                <w:lang w:val="lv-LV"/>
              </w:rPr>
            </w:pPr>
          </w:p>
        </w:tc>
      </w:tr>
      <w:tr w:rsidR="004F6682" w:rsidRPr="00320849" w14:paraId="35790453" w14:textId="77777777" w:rsidTr="009F4141">
        <w:tc>
          <w:tcPr>
            <w:tcW w:w="7715" w:type="dxa"/>
            <w:gridSpan w:val="3"/>
          </w:tcPr>
          <w:p w14:paraId="3579044F" w14:textId="77777777" w:rsidR="004F6682" w:rsidRPr="00320849" w:rsidRDefault="004F6682" w:rsidP="00E00E95">
            <w:pPr>
              <w:jc w:val="right"/>
              <w:rPr>
                <w:sz w:val="24"/>
                <w:szCs w:val="24"/>
                <w:lang w:val="lv-LV"/>
              </w:rPr>
            </w:pPr>
            <w:r w:rsidRPr="00320849">
              <w:rPr>
                <w:sz w:val="24"/>
                <w:szCs w:val="24"/>
                <w:lang w:val="lv-LV"/>
              </w:rPr>
              <w:t xml:space="preserve">KOPĀ </w:t>
            </w:r>
          </w:p>
        </w:tc>
        <w:tc>
          <w:tcPr>
            <w:tcW w:w="1014" w:type="dxa"/>
          </w:tcPr>
          <w:p w14:paraId="35790450" w14:textId="77777777" w:rsidR="004F6682" w:rsidRPr="00320849" w:rsidRDefault="004F6682" w:rsidP="00717AAC">
            <w:pPr>
              <w:jc w:val="both"/>
              <w:rPr>
                <w:sz w:val="24"/>
                <w:szCs w:val="24"/>
                <w:lang w:val="lv-LV"/>
              </w:rPr>
            </w:pPr>
          </w:p>
        </w:tc>
        <w:tc>
          <w:tcPr>
            <w:tcW w:w="1083" w:type="dxa"/>
          </w:tcPr>
          <w:p w14:paraId="35790451" w14:textId="77777777" w:rsidR="004F6682" w:rsidRPr="00320849" w:rsidRDefault="004F6682" w:rsidP="00717AAC">
            <w:pPr>
              <w:jc w:val="both"/>
              <w:rPr>
                <w:sz w:val="24"/>
                <w:szCs w:val="24"/>
                <w:lang w:val="lv-LV"/>
              </w:rPr>
            </w:pPr>
          </w:p>
        </w:tc>
        <w:tc>
          <w:tcPr>
            <w:tcW w:w="870" w:type="dxa"/>
          </w:tcPr>
          <w:p w14:paraId="35790452" w14:textId="77777777" w:rsidR="004F6682" w:rsidRPr="00320849" w:rsidRDefault="004F6682" w:rsidP="00717AAC">
            <w:pPr>
              <w:jc w:val="both"/>
              <w:rPr>
                <w:sz w:val="24"/>
                <w:szCs w:val="24"/>
                <w:lang w:val="lv-LV"/>
              </w:rPr>
            </w:pPr>
          </w:p>
        </w:tc>
      </w:tr>
      <w:tr w:rsidR="009F4141" w:rsidRPr="00320849" w14:paraId="35790456" w14:textId="77777777" w:rsidTr="009F4141">
        <w:tc>
          <w:tcPr>
            <w:tcW w:w="7715" w:type="dxa"/>
            <w:gridSpan w:val="3"/>
          </w:tcPr>
          <w:p w14:paraId="35790454" w14:textId="6621EFB8" w:rsidR="009F4141" w:rsidRPr="00320849" w:rsidRDefault="0082143A" w:rsidP="00E00E95">
            <w:pPr>
              <w:jc w:val="right"/>
              <w:rPr>
                <w:sz w:val="24"/>
                <w:szCs w:val="24"/>
                <w:lang w:val="lv-LV"/>
              </w:rPr>
            </w:pPr>
            <w:r w:rsidRPr="00320849">
              <w:rPr>
                <w:bCs/>
                <w:sz w:val="24"/>
                <w:szCs w:val="24"/>
                <w:lang w:val="lv-LV"/>
              </w:rPr>
              <w:t>BŪTISKIE</w:t>
            </w:r>
            <w:r w:rsidRPr="00320849">
              <w:rPr>
                <w:sz w:val="24"/>
                <w:szCs w:val="24"/>
                <w:lang w:val="lv-LV"/>
              </w:rPr>
              <w:t xml:space="preserve"> </w:t>
            </w:r>
            <w:r w:rsidR="009F4141" w:rsidRPr="00320849">
              <w:rPr>
                <w:sz w:val="24"/>
                <w:szCs w:val="24"/>
                <w:lang w:val="lv-LV"/>
              </w:rPr>
              <w:t xml:space="preserve">KRITĒRIJI*: </w:t>
            </w:r>
          </w:p>
        </w:tc>
        <w:tc>
          <w:tcPr>
            <w:tcW w:w="2967" w:type="dxa"/>
            <w:gridSpan w:val="3"/>
          </w:tcPr>
          <w:p w14:paraId="35790455" w14:textId="77777777" w:rsidR="009F4141" w:rsidRPr="00320849" w:rsidRDefault="009F4141" w:rsidP="00717AAC">
            <w:pPr>
              <w:jc w:val="both"/>
              <w:rPr>
                <w:sz w:val="24"/>
                <w:szCs w:val="24"/>
                <w:lang w:val="lv-LV"/>
              </w:rPr>
            </w:pPr>
            <w:r w:rsidRPr="00320849">
              <w:rPr>
                <w:sz w:val="24"/>
                <w:szCs w:val="24"/>
                <w:lang w:val="lv-LV"/>
              </w:rPr>
              <w:t xml:space="preserve">      /      %</w:t>
            </w:r>
          </w:p>
        </w:tc>
      </w:tr>
    </w:tbl>
    <w:p w14:paraId="35790457" w14:textId="46598F25" w:rsidR="006F0BF3" w:rsidRPr="00320849" w:rsidRDefault="00E00E95" w:rsidP="00717AAC">
      <w:pPr>
        <w:jc w:val="both"/>
        <w:rPr>
          <w:b/>
          <w:i/>
          <w:color w:val="008000"/>
          <w:sz w:val="24"/>
          <w:szCs w:val="24"/>
          <w:lang w:val="lv-LV"/>
        </w:rPr>
      </w:pPr>
      <w:r w:rsidRPr="00320849">
        <w:rPr>
          <w:b/>
          <w:i/>
          <w:color w:val="4F6228" w:themeColor="accent3" w:themeShade="80"/>
          <w:sz w:val="24"/>
          <w:szCs w:val="24"/>
          <w:lang w:val="lv-LV"/>
        </w:rPr>
        <w:t>*</w:t>
      </w:r>
      <w:r w:rsidR="0082143A" w:rsidRPr="00320849">
        <w:rPr>
          <w:b/>
          <w:i/>
          <w:color w:val="4F6228" w:themeColor="accent3" w:themeShade="80"/>
          <w:sz w:val="24"/>
          <w:szCs w:val="24"/>
          <w:lang w:val="lv-LV"/>
        </w:rPr>
        <w:t>Būtisko</w:t>
      </w:r>
      <w:r w:rsidRPr="00320849">
        <w:rPr>
          <w:b/>
          <w:i/>
          <w:color w:val="4F6228" w:themeColor="accent3" w:themeShade="80"/>
          <w:sz w:val="24"/>
          <w:szCs w:val="24"/>
          <w:lang w:val="lv-LV"/>
        </w:rPr>
        <w:t xml:space="preserve"> kritēriju kopskaits  – </w:t>
      </w:r>
      <w:r w:rsidR="00CD7E7A" w:rsidRPr="00320849">
        <w:rPr>
          <w:b/>
          <w:i/>
          <w:color w:val="4F6228" w:themeColor="accent3" w:themeShade="80"/>
          <w:sz w:val="24"/>
          <w:szCs w:val="24"/>
          <w:lang w:val="lv-LV"/>
        </w:rPr>
        <w:t>10</w:t>
      </w:r>
      <w:r w:rsidRPr="00320849">
        <w:rPr>
          <w:b/>
          <w:i/>
          <w:color w:val="4F6228" w:themeColor="accent3" w:themeShade="80"/>
          <w:sz w:val="24"/>
          <w:szCs w:val="24"/>
          <w:lang w:val="lv-LV"/>
        </w:rPr>
        <w:t xml:space="preserve">. Lai tūrisma uzņēmējs saņemtu Gājējam draudzīgs / </w:t>
      </w:r>
      <w:proofErr w:type="spellStart"/>
      <w:r w:rsidRPr="00320849">
        <w:rPr>
          <w:b/>
          <w:i/>
          <w:color w:val="4F6228" w:themeColor="accent3" w:themeShade="80"/>
          <w:sz w:val="24"/>
          <w:szCs w:val="24"/>
          <w:lang w:val="lv-LV"/>
        </w:rPr>
        <w:t>Hiker-friendly</w:t>
      </w:r>
      <w:proofErr w:type="spellEnd"/>
      <w:r w:rsidRPr="00320849">
        <w:rPr>
          <w:b/>
          <w:i/>
          <w:color w:val="4F6228" w:themeColor="accent3" w:themeShade="80"/>
          <w:sz w:val="24"/>
          <w:szCs w:val="24"/>
          <w:lang w:val="lv-LV"/>
        </w:rPr>
        <w:t xml:space="preserve"> zīmi, jābūt izpildītiem vismaz 75% no </w:t>
      </w:r>
      <w:r w:rsidR="0082143A" w:rsidRPr="00320849">
        <w:rPr>
          <w:b/>
          <w:i/>
          <w:color w:val="4F6228" w:themeColor="accent3" w:themeShade="80"/>
          <w:sz w:val="24"/>
          <w:szCs w:val="24"/>
          <w:lang w:val="lv-LV"/>
        </w:rPr>
        <w:t>būtiskajiem</w:t>
      </w:r>
      <w:r w:rsidRPr="00320849">
        <w:rPr>
          <w:b/>
          <w:i/>
          <w:color w:val="4F6228" w:themeColor="accent3" w:themeShade="80"/>
          <w:sz w:val="24"/>
          <w:szCs w:val="24"/>
          <w:lang w:val="lv-LV"/>
        </w:rPr>
        <w:t xml:space="preserve"> kritērijiem.</w:t>
      </w:r>
    </w:p>
    <w:p w14:paraId="35790458" w14:textId="77777777" w:rsidR="00E00E95" w:rsidRPr="00320849" w:rsidRDefault="00E00E95" w:rsidP="00913F83">
      <w:pPr>
        <w:spacing w:before="60" w:after="60" w:line="480" w:lineRule="auto"/>
        <w:rPr>
          <w:b/>
          <w:i/>
          <w:sz w:val="24"/>
          <w:szCs w:val="24"/>
          <w:lang w:val="lv-LV"/>
        </w:rPr>
      </w:pPr>
    </w:p>
    <w:p w14:paraId="3579045B" w14:textId="671F875A" w:rsidR="009F4141" w:rsidRPr="00320849" w:rsidRDefault="005C43AA" w:rsidP="00913F83">
      <w:pPr>
        <w:spacing w:before="60" w:after="60" w:line="480" w:lineRule="auto"/>
        <w:rPr>
          <w:lang w:val="lv-LV"/>
        </w:rPr>
      </w:pPr>
      <w:r w:rsidRPr="00320849">
        <w:rPr>
          <w:b/>
          <w:i/>
          <w:sz w:val="24"/>
          <w:szCs w:val="24"/>
          <w:lang w:val="lv-LV"/>
        </w:rPr>
        <w:t>Piezīmēm:</w:t>
      </w:r>
      <w:r w:rsidRPr="00320849">
        <w:rPr>
          <w:lang w:val="lv-LV"/>
        </w:rPr>
        <w:t xml:space="preserve"> --------------------------------------------------------------------------------------------------------------------------------------------------------------------------------------------------------------------------------------------------------------------------------------------------------------------------------------------------------------------------------------------------------------------------------------------------------------------------------------------------------------------------------------------------------------------------------------------------------------------------------------------------------------------------------------------------------------------------------------------------------------------------------------------------------------------------------------------------------------------------------------------------------------------------------------------------------------------------------------------------------------------------------------------------------------------------------------------------------------------------------------------------------------------------------------------------------------------------------------------------------------------------------------------------------------------------------------------------------------------------------------------------------------------------------------------------------------------------------------------------------------------------------------------------------------------------------------------------</w:t>
      </w:r>
      <w:r w:rsidR="00D8728E" w:rsidRPr="00320849">
        <w:rPr>
          <w:lang w:val="lv-LV"/>
        </w:rPr>
        <w:t>---------------</w:t>
      </w:r>
    </w:p>
    <w:p w14:paraId="3579045C" w14:textId="77777777" w:rsidR="001F7841" w:rsidRPr="00320849" w:rsidRDefault="001F7841" w:rsidP="00913F83">
      <w:pPr>
        <w:spacing w:before="60" w:after="60" w:line="480" w:lineRule="auto"/>
        <w:rPr>
          <w:lang w:val="lv-LV"/>
        </w:rPr>
      </w:pPr>
    </w:p>
    <w:p w14:paraId="3579045D" w14:textId="77777777" w:rsidR="001F7841" w:rsidRPr="00320849" w:rsidRDefault="001F7841" w:rsidP="009F4141">
      <w:pPr>
        <w:rPr>
          <w:lang w:val="lv-LV"/>
        </w:rPr>
      </w:pPr>
      <w:r w:rsidRPr="00320849">
        <w:rPr>
          <w:rFonts w:asciiTheme="majorHAnsi" w:hAnsiTheme="majorHAnsi"/>
          <w:i/>
          <w:sz w:val="22"/>
          <w:szCs w:val="22"/>
          <w:lang w:val="lv-LV"/>
        </w:rPr>
        <w:t>Projekts „Garās distances pārrobežu pārgājienu maršruts „</w:t>
      </w:r>
      <w:proofErr w:type="spellStart"/>
      <w:r w:rsidRPr="00320849">
        <w:rPr>
          <w:rFonts w:asciiTheme="majorHAnsi" w:hAnsiTheme="majorHAnsi"/>
          <w:i/>
          <w:sz w:val="22"/>
          <w:szCs w:val="22"/>
          <w:lang w:val="lv-LV"/>
        </w:rPr>
        <w:t>Mežtaka</w:t>
      </w:r>
      <w:proofErr w:type="spellEnd"/>
      <w:r w:rsidRPr="00320849">
        <w:rPr>
          <w:rFonts w:asciiTheme="majorHAnsi" w:hAnsiTheme="majorHAnsi"/>
          <w:i/>
          <w:sz w:val="22"/>
          <w:szCs w:val="22"/>
          <w:lang w:val="lv-LV"/>
        </w:rPr>
        <w:t>”” (04/01/2019 - 06/30/2021) daļēji finansēts ar Eiropas Savienības un Eiropas Reģionālās attīstības fonda Centrālā Baltijas jūras reģiona pārrobežu sadarbības programmas 2014.–2020. gadam atbalstu.</w:t>
      </w:r>
    </w:p>
    <w:sectPr w:rsidR="001F7841" w:rsidRPr="00320849" w:rsidSect="00004CC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2605F" w14:textId="77777777" w:rsidR="00A0593F" w:rsidRDefault="00A0593F" w:rsidP="001C1760">
      <w:r>
        <w:separator/>
      </w:r>
    </w:p>
  </w:endnote>
  <w:endnote w:type="continuationSeparator" w:id="0">
    <w:p w14:paraId="79491E66" w14:textId="77777777" w:rsidR="00A0593F" w:rsidRDefault="00A0593F" w:rsidP="001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76438"/>
      <w:docPartObj>
        <w:docPartGallery w:val="Page Numbers (Bottom of Page)"/>
        <w:docPartUnique/>
      </w:docPartObj>
    </w:sdtPr>
    <w:sdtEndPr/>
    <w:sdtContent>
      <w:p w14:paraId="3579046C" w14:textId="77777777" w:rsidR="00B07EE9" w:rsidRDefault="00B07EE9">
        <w:pPr>
          <w:pStyle w:val="Footer"/>
          <w:jc w:val="center"/>
        </w:pPr>
        <w:r>
          <w:fldChar w:fldCharType="begin"/>
        </w:r>
        <w:r>
          <w:instrText xml:space="preserve"> PAGE   \* MERGEFORMAT </w:instrText>
        </w:r>
        <w:r>
          <w:fldChar w:fldCharType="separate"/>
        </w:r>
        <w:r w:rsidR="00CD7E7A">
          <w:rPr>
            <w:noProof/>
          </w:rPr>
          <w:t>1</w:t>
        </w:r>
        <w:r>
          <w:rPr>
            <w:noProof/>
          </w:rPr>
          <w:fldChar w:fldCharType="end"/>
        </w:r>
      </w:p>
    </w:sdtContent>
  </w:sdt>
  <w:p w14:paraId="3579046D" w14:textId="77777777" w:rsidR="00B07EE9" w:rsidRDefault="00B0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CA31C" w14:textId="77777777" w:rsidR="00A0593F" w:rsidRDefault="00A0593F" w:rsidP="001C1760">
      <w:r>
        <w:separator/>
      </w:r>
    </w:p>
  </w:footnote>
  <w:footnote w:type="continuationSeparator" w:id="0">
    <w:p w14:paraId="42274493" w14:textId="77777777" w:rsidR="00A0593F" w:rsidRDefault="00A0593F" w:rsidP="001C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D8F"/>
    <w:multiLevelType w:val="hybridMultilevel"/>
    <w:tmpl w:val="743C81A8"/>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1B33807"/>
    <w:multiLevelType w:val="hybridMultilevel"/>
    <w:tmpl w:val="6E729C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A1B0E86"/>
    <w:multiLevelType w:val="hybridMultilevel"/>
    <w:tmpl w:val="AA9003E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E90CBB"/>
    <w:multiLevelType w:val="hybridMultilevel"/>
    <w:tmpl w:val="2648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F0F49"/>
    <w:multiLevelType w:val="hybridMultilevel"/>
    <w:tmpl w:val="0C4076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2"/>
  </w:num>
  <w:num w:numId="2">
    <w:abstractNumId w:val="6"/>
  </w:num>
  <w:num w:numId="3">
    <w:abstractNumId w:val="2"/>
  </w:num>
  <w:num w:numId="4">
    <w:abstractNumId w:val="8"/>
  </w:num>
  <w:num w:numId="5">
    <w:abstractNumId w:val="5"/>
  </w:num>
  <w:num w:numId="6">
    <w:abstractNumId w:val="14"/>
  </w:num>
  <w:num w:numId="7">
    <w:abstractNumId w:val="4"/>
  </w:num>
  <w:num w:numId="8">
    <w:abstractNumId w:val="21"/>
  </w:num>
  <w:num w:numId="9">
    <w:abstractNumId w:val="16"/>
  </w:num>
  <w:num w:numId="10">
    <w:abstractNumId w:val="7"/>
  </w:num>
  <w:num w:numId="11">
    <w:abstractNumId w:val="0"/>
  </w:num>
  <w:num w:numId="12">
    <w:abstractNumId w:val="19"/>
  </w:num>
  <w:num w:numId="13">
    <w:abstractNumId w:val="20"/>
  </w:num>
  <w:num w:numId="14">
    <w:abstractNumId w:val="10"/>
  </w:num>
  <w:num w:numId="15">
    <w:abstractNumId w:val="9"/>
  </w:num>
  <w:num w:numId="16">
    <w:abstractNumId w:val="13"/>
  </w:num>
  <w:num w:numId="17">
    <w:abstractNumId w:val="1"/>
  </w:num>
  <w:num w:numId="18">
    <w:abstractNumId w:val="12"/>
  </w:num>
  <w:num w:numId="19">
    <w:abstractNumId w:val="3"/>
  </w:num>
  <w:num w:numId="20">
    <w:abstractNumId w:val="11"/>
  </w:num>
  <w:num w:numId="21">
    <w:abstractNumId w:val="15"/>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B66"/>
    <w:rsid w:val="00004CC7"/>
    <w:rsid w:val="00006A04"/>
    <w:rsid w:val="000105B0"/>
    <w:rsid w:val="00025D2D"/>
    <w:rsid w:val="00030F56"/>
    <w:rsid w:val="000353D0"/>
    <w:rsid w:val="0004453A"/>
    <w:rsid w:val="000510E5"/>
    <w:rsid w:val="00065573"/>
    <w:rsid w:val="00072E8B"/>
    <w:rsid w:val="00076E2C"/>
    <w:rsid w:val="00087B6A"/>
    <w:rsid w:val="000943D2"/>
    <w:rsid w:val="000A0438"/>
    <w:rsid w:val="000B4CD8"/>
    <w:rsid w:val="000D45B8"/>
    <w:rsid w:val="000D6280"/>
    <w:rsid w:val="000E2781"/>
    <w:rsid w:val="000E5FFD"/>
    <w:rsid w:val="000E7F31"/>
    <w:rsid w:val="000F5566"/>
    <w:rsid w:val="000F7344"/>
    <w:rsid w:val="00105826"/>
    <w:rsid w:val="00111566"/>
    <w:rsid w:val="00120B52"/>
    <w:rsid w:val="001238AA"/>
    <w:rsid w:val="001338A4"/>
    <w:rsid w:val="001562F0"/>
    <w:rsid w:val="001753CE"/>
    <w:rsid w:val="00192F39"/>
    <w:rsid w:val="001A365D"/>
    <w:rsid w:val="001C1760"/>
    <w:rsid w:val="001F3B86"/>
    <w:rsid w:val="001F6B49"/>
    <w:rsid w:val="001F6E4C"/>
    <w:rsid w:val="001F7841"/>
    <w:rsid w:val="00212CAF"/>
    <w:rsid w:val="002471EC"/>
    <w:rsid w:val="00251BFC"/>
    <w:rsid w:val="00262C2F"/>
    <w:rsid w:val="00272FF3"/>
    <w:rsid w:val="00281B8E"/>
    <w:rsid w:val="002A3A68"/>
    <w:rsid w:val="002C0F75"/>
    <w:rsid w:val="002C1216"/>
    <w:rsid w:val="002C67C3"/>
    <w:rsid w:val="002E3008"/>
    <w:rsid w:val="002F2723"/>
    <w:rsid w:val="00310F76"/>
    <w:rsid w:val="00320849"/>
    <w:rsid w:val="00352C90"/>
    <w:rsid w:val="0035742B"/>
    <w:rsid w:val="00360BF4"/>
    <w:rsid w:val="00363E96"/>
    <w:rsid w:val="00374866"/>
    <w:rsid w:val="003B20F7"/>
    <w:rsid w:val="003C44B4"/>
    <w:rsid w:val="003C4C74"/>
    <w:rsid w:val="003C7819"/>
    <w:rsid w:val="003D46DB"/>
    <w:rsid w:val="003D56F0"/>
    <w:rsid w:val="004039C8"/>
    <w:rsid w:val="00407DCB"/>
    <w:rsid w:val="00414048"/>
    <w:rsid w:val="00422A6C"/>
    <w:rsid w:val="00434812"/>
    <w:rsid w:val="00446FC6"/>
    <w:rsid w:val="00454544"/>
    <w:rsid w:val="004646CB"/>
    <w:rsid w:val="00472F20"/>
    <w:rsid w:val="00473657"/>
    <w:rsid w:val="00476339"/>
    <w:rsid w:val="00487303"/>
    <w:rsid w:val="00492903"/>
    <w:rsid w:val="00494484"/>
    <w:rsid w:val="004948A6"/>
    <w:rsid w:val="004A61EF"/>
    <w:rsid w:val="004C63F5"/>
    <w:rsid w:val="004E46A1"/>
    <w:rsid w:val="004E5018"/>
    <w:rsid w:val="004F6682"/>
    <w:rsid w:val="004F68C6"/>
    <w:rsid w:val="00506B5C"/>
    <w:rsid w:val="00520F31"/>
    <w:rsid w:val="00524327"/>
    <w:rsid w:val="00561F64"/>
    <w:rsid w:val="00582966"/>
    <w:rsid w:val="0059105B"/>
    <w:rsid w:val="005C39BF"/>
    <w:rsid w:val="005C43AA"/>
    <w:rsid w:val="005E0021"/>
    <w:rsid w:val="005F6E85"/>
    <w:rsid w:val="00600825"/>
    <w:rsid w:val="00624BAE"/>
    <w:rsid w:val="00646788"/>
    <w:rsid w:val="0065227B"/>
    <w:rsid w:val="00681399"/>
    <w:rsid w:val="00681E77"/>
    <w:rsid w:val="00695301"/>
    <w:rsid w:val="00696041"/>
    <w:rsid w:val="006A5D69"/>
    <w:rsid w:val="006A7AA0"/>
    <w:rsid w:val="006B4B66"/>
    <w:rsid w:val="006C46A6"/>
    <w:rsid w:val="006F0BF3"/>
    <w:rsid w:val="006F1B10"/>
    <w:rsid w:val="00717AAC"/>
    <w:rsid w:val="00731363"/>
    <w:rsid w:val="00780D91"/>
    <w:rsid w:val="00783B66"/>
    <w:rsid w:val="007962CE"/>
    <w:rsid w:val="007C28C4"/>
    <w:rsid w:val="007C3B02"/>
    <w:rsid w:val="007D0D05"/>
    <w:rsid w:val="007D59E6"/>
    <w:rsid w:val="007E5473"/>
    <w:rsid w:val="007E6B39"/>
    <w:rsid w:val="007F0D2E"/>
    <w:rsid w:val="00803CCA"/>
    <w:rsid w:val="0082143A"/>
    <w:rsid w:val="00834CED"/>
    <w:rsid w:val="00871C95"/>
    <w:rsid w:val="00876791"/>
    <w:rsid w:val="0089469B"/>
    <w:rsid w:val="008A4700"/>
    <w:rsid w:val="008B4939"/>
    <w:rsid w:val="008E7A6E"/>
    <w:rsid w:val="008F36B1"/>
    <w:rsid w:val="008F5003"/>
    <w:rsid w:val="00904319"/>
    <w:rsid w:val="00913EBF"/>
    <w:rsid w:val="00913F83"/>
    <w:rsid w:val="0094758B"/>
    <w:rsid w:val="00952EA4"/>
    <w:rsid w:val="0095534F"/>
    <w:rsid w:val="0099302A"/>
    <w:rsid w:val="009A347C"/>
    <w:rsid w:val="009A6780"/>
    <w:rsid w:val="009E63E0"/>
    <w:rsid w:val="009F4141"/>
    <w:rsid w:val="009F4711"/>
    <w:rsid w:val="00A0593F"/>
    <w:rsid w:val="00A1065A"/>
    <w:rsid w:val="00A1317C"/>
    <w:rsid w:val="00A22102"/>
    <w:rsid w:val="00A500B9"/>
    <w:rsid w:val="00A562BA"/>
    <w:rsid w:val="00A70554"/>
    <w:rsid w:val="00A72783"/>
    <w:rsid w:val="00A94614"/>
    <w:rsid w:val="00A96CD4"/>
    <w:rsid w:val="00AA62DA"/>
    <w:rsid w:val="00AA6692"/>
    <w:rsid w:val="00B07EE9"/>
    <w:rsid w:val="00B14400"/>
    <w:rsid w:val="00B17E8C"/>
    <w:rsid w:val="00B445F4"/>
    <w:rsid w:val="00B50A72"/>
    <w:rsid w:val="00B516A6"/>
    <w:rsid w:val="00B52FD1"/>
    <w:rsid w:val="00B6172D"/>
    <w:rsid w:val="00B61AB0"/>
    <w:rsid w:val="00B761D9"/>
    <w:rsid w:val="00B916FC"/>
    <w:rsid w:val="00B94201"/>
    <w:rsid w:val="00BB0FF9"/>
    <w:rsid w:val="00BC1D46"/>
    <w:rsid w:val="00BC2FF8"/>
    <w:rsid w:val="00BC320E"/>
    <w:rsid w:val="00BD3DAE"/>
    <w:rsid w:val="00BE58BC"/>
    <w:rsid w:val="00BF7919"/>
    <w:rsid w:val="00C17C6E"/>
    <w:rsid w:val="00C27D95"/>
    <w:rsid w:val="00C40089"/>
    <w:rsid w:val="00C50193"/>
    <w:rsid w:val="00C53048"/>
    <w:rsid w:val="00C532E6"/>
    <w:rsid w:val="00C54AE5"/>
    <w:rsid w:val="00CB46F3"/>
    <w:rsid w:val="00CB5487"/>
    <w:rsid w:val="00CC5FB8"/>
    <w:rsid w:val="00CD7E7A"/>
    <w:rsid w:val="00CE19F9"/>
    <w:rsid w:val="00CE4A3C"/>
    <w:rsid w:val="00CE64B7"/>
    <w:rsid w:val="00CF7C3D"/>
    <w:rsid w:val="00D133C4"/>
    <w:rsid w:val="00D22F23"/>
    <w:rsid w:val="00D23246"/>
    <w:rsid w:val="00D23403"/>
    <w:rsid w:val="00D32E0F"/>
    <w:rsid w:val="00D53F64"/>
    <w:rsid w:val="00D616E6"/>
    <w:rsid w:val="00D85A0D"/>
    <w:rsid w:val="00D8728E"/>
    <w:rsid w:val="00D91BFE"/>
    <w:rsid w:val="00D94492"/>
    <w:rsid w:val="00D9501D"/>
    <w:rsid w:val="00DD2403"/>
    <w:rsid w:val="00DE371E"/>
    <w:rsid w:val="00DF5078"/>
    <w:rsid w:val="00DF6104"/>
    <w:rsid w:val="00E00E95"/>
    <w:rsid w:val="00E01782"/>
    <w:rsid w:val="00E024D5"/>
    <w:rsid w:val="00E04B5D"/>
    <w:rsid w:val="00E05B5B"/>
    <w:rsid w:val="00E11703"/>
    <w:rsid w:val="00E51999"/>
    <w:rsid w:val="00E54D3B"/>
    <w:rsid w:val="00E95B3F"/>
    <w:rsid w:val="00EA1B97"/>
    <w:rsid w:val="00EB0849"/>
    <w:rsid w:val="00EB5E21"/>
    <w:rsid w:val="00EC090B"/>
    <w:rsid w:val="00ED1300"/>
    <w:rsid w:val="00ED25EA"/>
    <w:rsid w:val="00ED6A95"/>
    <w:rsid w:val="00EF1C4C"/>
    <w:rsid w:val="00F11683"/>
    <w:rsid w:val="00F318DE"/>
    <w:rsid w:val="00F319EA"/>
    <w:rsid w:val="00F56A2C"/>
    <w:rsid w:val="00F8325B"/>
    <w:rsid w:val="00F83366"/>
    <w:rsid w:val="00F837B3"/>
    <w:rsid w:val="00F90257"/>
    <w:rsid w:val="00FB4654"/>
    <w:rsid w:val="00FC5CAD"/>
    <w:rsid w:val="00FD0247"/>
    <w:rsid w:val="00FD4110"/>
    <w:rsid w:val="00FE2CED"/>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903D2"/>
  <w15:docId w15:val="{A41678C4-27DE-4918-8292-33D8E89F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535435819">
      <w:bodyDiv w:val="1"/>
      <w:marLeft w:val="0"/>
      <w:marRight w:val="0"/>
      <w:marTop w:val="0"/>
      <w:marBottom w:val="0"/>
      <w:divBdr>
        <w:top w:val="none" w:sz="0" w:space="0" w:color="auto"/>
        <w:left w:val="none" w:sz="0" w:space="0" w:color="auto"/>
        <w:bottom w:val="none" w:sz="0" w:space="0" w:color="auto"/>
        <w:right w:val="none" w:sz="0" w:space="0" w:color="auto"/>
      </w:divBdr>
    </w:div>
    <w:div w:id="15252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A81F4-9F26-4C45-BEC5-C37703DC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2872</Words>
  <Characters>1638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NOVĒRTĒJUMA FORMA</vt:lpstr>
    </vt:vector>
  </TitlesOfParts>
  <Company>Unknown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Māra Sproģe</cp:lastModifiedBy>
  <cp:revision>8</cp:revision>
  <dcterms:created xsi:type="dcterms:W3CDTF">2021-02-22T09:22:00Z</dcterms:created>
  <dcterms:modified xsi:type="dcterms:W3CDTF">2021-03-11T17:08:00Z</dcterms:modified>
</cp:coreProperties>
</file>