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E40F" w14:textId="77777777" w:rsidR="002F2F9B" w:rsidRDefault="002F2F9B" w:rsidP="002F2F9B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Pielikums Nr. </w:t>
      </w:r>
      <w:r>
        <w:rPr>
          <w:rFonts w:ascii="Arial Narrow" w:hAnsi="Arial Narrow" w:cs="Times New Roman"/>
          <w:i/>
          <w:szCs w:val="20"/>
          <w:lang w:val="pl-PL" w:eastAsia="ar-SA"/>
        </w:rPr>
        <w:t>3</w:t>
      </w:r>
    </w:p>
    <w:p w14:paraId="271ABB63" w14:textId="77777777" w:rsidR="002F2F9B" w:rsidRDefault="002F2F9B" w:rsidP="002F2F9B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>
        <w:rPr>
          <w:rFonts w:ascii="Arial Narrow" w:hAnsi="Arial Narrow" w:cs="Times New Roman"/>
          <w:i/>
          <w:szCs w:val="20"/>
          <w:lang w:val="pl-PL" w:eastAsia="ar-SA"/>
        </w:rPr>
        <w:t xml:space="preserve"> Latvijas valsts mežu un Valsts kultūrkapitāla fonda atbalstītās</w:t>
      </w:r>
    </w:p>
    <w:p w14:paraId="479397AF" w14:textId="77777777" w:rsidR="002F2F9B" w:rsidRPr="00EF434D" w:rsidRDefault="002F2F9B" w:rsidP="002F2F9B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i/>
          <w:sz w:val="32"/>
          <w:lang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 Vidzemes kultūras programmas 201</w:t>
      </w:r>
      <w:r>
        <w:rPr>
          <w:rFonts w:ascii="Arial Narrow" w:hAnsi="Arial Narrow" w:cs="Times New Roman"/>
          <w:i/>
          <w:szCs w:val="20"/>
          <w:lang w:val="pl-PL" w:eastAsia="ar-SA"/>
        </w:rPr>
        <w:t>8</w:t>
      </w:r>
      <w:r w:rsidRPr="00EF434D">
        <w:rPr>
          <w:rFonts w:ascii="Arial Narrow" w:hAnsi="Arial Narrow" w:cs="Times New Roman"/>
          <w:i/>
          <w:szCs w:val="20"/>
          <w:lang w:val="pl-PL" w:eastAsia="ar-SA"/>
        </w:rPr>
        <w:t>.gada projektu konkursa nolikumam</w:t>
      </w:r>
    </w:p>
    <w:p w14:paraId="042F02CC" w14:textId="77777777" w:rsidR="002F2F9B" w:rsidRDefault="002F2F9B" w:rsidP="002F2F9B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  <w:lang w:eastAsia="ar-SA"/>
        </w:rPr>
      </w:pPr>
    </w:p>
    <w:p w14:paraId="1A8B0701" w14:textId="77777777" w:rsidR="002F2F9B" w:rsidRPr="004F2BD0" w:rsidRDefault="002F2F9B" w:rsidP="002F2F9B">
      <w:pPr>
        <w:suppressAutoHyphens/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ar-SA"/>
        </w:rPr>
      </w:pPr>
    </w:p>
    <w:p w14:paraId="6298825C" w14:textId="77777777" w:rsidR="002F2F9B" w:rsidRPr="00EF434D" w:rsidRDefault="002F2F9B" w:rsidP="002F2F9B">
      <w:pPr>
        <w:suppressAutoHyphens/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EF434D">
        <w:rPr>
          <w:rFonts w:ascii="Arial Narrow" w:hAnsi="Arial Narrow"/>
          <w:b/>
          <w:lang w:eastAsia="ar-SA"/>
        </w:rPr>
        <w:t>Projekta „</w:t>
      </w:r>
      <w:r w:rsidRPr="004F7302">
        <w:rPr>
          <w:rFonts w:ascii="Arial Narrow" w:hAnsi="Arial Narrow"/>
          <w:lang w:eastAsia="ar-SA"/>
        </w:rPr>
        <w:t>PROJEKTA NOSAUKUMS</w:t>
      </w:r>
      <w:r w:rsidRPr="00EF434D">
        <w:rPr>
          <w:rFonts w:ascii="Arial Narrow" w:hAnsi="Arial Narrow"/>
          <w:b/>
          <w:lang w:eastAsia="ar-SA"/>
        </w:rPr>
        <w:t>” budžets</w:t>
      </w:r>
    </w:p>
    <w:p w14:paraId="0FCDEAD4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69B66D9A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b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215"/>
        <w:gridCol w:w="1385"/>
        <w:gridCol w:w="1371"/>
        <w:gridCol w:w="1758"/>
      </w:tblGrid>
      <w:tr w:rsidR="002F2F9B" w:rsidRPr="00EF434D" w14:paraId="542CECF8" w14:textId="77777777" w:rsidTr="00DA6146">
        <w:tc>
          <w:tcPr>
            <w:tcW w:w="3583" w:type="dxa"/>
            <w:vAlign w:val="center"/>
          </w:tcPr>
          <w:p w14:paraId="16979BB1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Aktivitāte</w:t>
            </w:r>
          </w:p>
          <w:p w14:paraId="513C9A9C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lang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3584" w:type="dxa"/>
            <w:vAlign w:val="center"/>
          </w:tcPr>
          <w:p w14:paraId="1D042D30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Aprēķins/skaidrojums</w:t>
            </w:r>
          </w:p>
        </w:tc>
        <w:tc>
          <w:tcPr>
            <w:tcW w:w="2172" w:type="dxa"/>
            <w:vAlign w:val="center"/>
          </w:tcPr>
          <w:p w14:paraId="44464E19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No VKKF prasītais finansējums, EUR</w:t>
            </w:r>
          </w:p>
        </w:tc>
        <w:tc>
          <w:tcPr>
            <w:tcW w:w="1991" w:type="dxa"/>
            <w:vAlign w:val="center"/>
          </w:tcPr>
          <w:p w14:paraId="582EEFBE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Līdz</w:t>
            </w:r>
            <w:r w:rsidRPr="00EF434D">
              <w:rPr>
                <w:rFonts w:ascii="Arial Narrow" w:hAnsi="Arial Narrow"/>
                <w:b/>
                <w:lang w:eastAsia="ar-SA"/>
              </w:rPr>
              <w:softHyphen/>
              <w:t>finansējums, EUR</w:t>
            </w:r>
          </w:p>
        </w:tc>
        <w:tc>
          <w:tcPr>
            <w:tcW w:w="3288" w:type="dxa"/>
            <w:vAlign w:val="center"/>
          </w:tcPr>
          <w:p w14:paraId="1BB043FC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Līdzfinansējuma avots</w:t>
            </w:r>
            <w:r w:rsidRPr="00EF434D">
              <w:rPr>
                <w:rFonts w:ascii="Arial Narrow" w:hAnsi="Arial Narrow"/>
                <w:lang w:eastAsia="ar-SA"/>
              </w:rPr>
              <w:t xml:space="preserve"> (“pašu finansējums” vai </w:t>
            </w:r>
            <w:r w:rsidRPr="00EF434D">
              <w:rPr>
                <w:rFonts w:ascii="Arial Narrow" w:hAnsi="Arial Narrow"/>
                <w:lang w:eastAsia="ar-SA"/>
              </w:rPr>
              <w:br/>
              <w:t>“cits finansētājs” (ja cits – norādīt finansētāju)</w:t>
            </w:r>
          </w:p>
        </w:tc>
      </w:tr>
      <w:tr w:rsidR="002F2F9B" w:rsidRPr="00EF434D" w14:paraId="2D3006A0" w14:textId="77777777" w:rsidTr="00DA6146">
        <w:tc>
          <w:tcPr>
            <w:tcW w:w="3583" w:type="dxa"/>
          </w:tcPr>
          <w:p w14:paraId="5A8BB870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584" w:type="dxa"/>
          </w:tcPr>
          <w:p w14:paraId="3D2F926E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72" w:type="dxa"/>
          </w:tcPr>
          <w:p w14:paraId="65115575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91" w:type="dxa"/>
          </w:tcPr>
          <w:p w14:paraId="65085EFD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288" w:type="dxa"/>
          </w:tcPr>
          <w:p w14:paraId="0D3108EC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  <w:tr w:rsidR="002F2F9B" w:rsidRPr="00EF434D" w14:paraId="209459E9" w14:textId="77777777" w:rsidTr="00DA6146">
        <w:tc>
          <w:tcPr>
            <w:tcW w:w="3583" w:type="dxa"/>
          </w:tcPr>
          <w:p w14:paraId="267AE724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584" w:type="dxa"/>
          </w:tcPr>
          <w:p w14:paraId="540220B3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72" w:type="dxa"/>
          </w:tcPr>
          <w:p w14:paraId="70AD5DF3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91" w:type="dxa"/>
          </w:tcPr>
          <w:p w14:paraId="45FA14D5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288" w:type="dxa"/>
          </w:tcPr>
          <w:p w14:paraId="25FE1C67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  <w:tr w:rsidR="002F2F9B" w:rsidRPr="00EF434D" w14:paraId="0051E322" w14:textId="77777777" w:rsidTr="00DA6146">
        <w:tc>
          <w:tcPr>
            <w:tcW w:w="3583" w:type="dxa"/>
          </w:tcPr>
          <w:p w14:paraId="764A05D9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584" w:type="dxa"/>
          </w:tcPr>
          <w:p w14:paraId="10CF5D9B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72" w:type="dxa"/>
          </w:tcPr>
          <w:p w14:paraId="7E46BBE0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91" w:type="dxa"/>
          </w:tcPr>
          <w:p w14:paraId="7AA285E5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288" w:type="dxa"/>
          </w:tcPr>
          <w:p w14:paraId="47F79668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  <w:tr w:rsidR="002F2F9B" w:rsidRPr="00EF434D" w14:paraId="16627E15" w14:textId="77777777" w:rsidTr="00DA6146">
        <w:tc>
          <w:tcPr>
            <w:tcW w:w="3583" w:type="dxa"/>
          </w:tcPr>
          <w:p w14:paraId="6083508A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584" w:type="dxa"/>
          </w:tcPr>
          <w:p w14:paraId="28B59906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72" w:type="dxa"/>
          </w:tcPr>
          <w:p w14:paraId="59BC49B4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91" w:type="dxa"/>
          </w:tcPr>
          <w:p w14:paraId="27646605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288" w:type="dxa"/>
          </w:tcPr>
          <w:p w14:paraId="51AA894F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  <w:tr w:rsidR="002F2F9B" w:rsidRPr="00EF434D" w14:paraId="32E04B56" w14:textId="77777777" w:rsidTr="00DA6146">
        <w:tc>
          <w:tcPr>
            <w:tcW w:w="3583" w:type="dxa"/>
          </w:tcPr>
          <w:p w14:paraId="5B8BB20F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584" w:type="dxa"/>
          </w:tcPr>
          <w:p w14:paraId="193ADFC4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72" w:type="dxa"/>
          </w:tcPr>
          <w:p w14:paraId="02A70E6A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91" w:type="dxa"/>
          </w:tcPr>
          <w:p w14:paraId="5DE0B26D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288" w:type="dxa"/>
          </w:tcPr>
          <w:p w14:paraId="1029E91A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</w:tr>
      <w:tr w:rsidR="002F2F9B" w:rsidRPr="00EF434D" w14:paraId="212CEFAF" w14:textId="77777777" w:rsidTr="00DA6146">
        <w:tc>
          <w:tcPr>
            <w:tcW w:w="3583" w:type="dxa"/>
          </w:tcPr>
          <w:p w14:paraId="61B6E141" w14:textId="77777777" w:rsidR="002F2F9B" w:rsidRPr="00EF434D" w:rsidRDefault="002F2F9B" w:rsidP="00DA6146"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Kopā:</w:t>
            </w:r>
          </w:p>
        </w:tc>
        <w:tc>
          <w:tcPr>
            <w:tcW w:w="3584" w:type="dxa"/>
          </w:tcPr>
          <w:p w14:paraId="3FEC719A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X</w:t>
            </w:r>
          </w:p>
        </w:tc>
        <w:tc>
          <w:tcPr>
            <w:tcW w:w="2172" w:type="dxa"/>
          </w:tcPr>
          <w:p w14:paraId="6CCEE581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991" w:type="dxa"/>
          </w:tcPr>
          <w:p w14:paraId="5847676B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3288" w:type="dxa"/>
          </w:tcPr>
          <w:p w14:paraId="465760E4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F434D">
              <w:rPr>
                <w:rFonts w:ascii="Arial Narrow" w:hAnsi="Arial Narrow"/>
                <w:b/>
                <w:lang w:eastAsia="ar-SA"/>
              </w:rPr>
              <w:t>X</w:t>
            </w:r>
          </w:p>
        </w:tc>
      </w:tr>
    </w:tbl>
    <w:p w14:paraId="53F3D2C8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4BEA2410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2514"/>
        <w:gridCol w:w="3121"/>
      </w:tblGrid>
      <w:tr w:rsidR="002F2F9B" w:rsidRPr="00EF434D" w14:paraId="20C76365" w14:textId="77777777" w:rsidTr="00DA6146">
        <w:tc>
          <w:tcPr>
            <w:tcW w:w="2823" w:type="dxa"/>
          </w:tcPr>
          <w:p w14:paraId="707658BE" w14:textId="77777777" w:rsidR="002F2F9B" w:rsidRPr="00EF434D" w:rsidRDefault="002F2F9B" w:rsidP="00DA6146"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lang w:eastAsia="ar-SA"/>
              </w:rPr>
            </w:pPr>
            <w:r w:rsidRPr="00EF434D">
              <w:rPr>
                <w:rFonts w:ascii="Arial Narrow" w:hAnsi="Arial Narrow"/>
                <w:lang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14:paraId="0737768D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361" w:type="dxa"/>
          </w:tcPr>
          <w:p w14:paraId="75CBA6B5" w14:textId="77777777" w:rsidR="002F2F9B" w:rsidRPr="00EF434D" w:rsidRDefault="002F2F9B" w:rsidP="00DA6146">
            <w:pPr>
              <w:suppressAutoHyphens/>
              <w:spacing w:after="0" w:line="240" w:lineRule="auto"/>
              <w:rPr>
                <w:rFonts w:ascii="Arial Narrow" w:hAnsi="Arial Narrow"/>
                <w:lang w:eastAsia="ar-SA"/>
              </w:rPr>
            </w:pPr>
            <w:r w:rsidRPr="00EF434D">
              <w:rPr>
                <w:rFonts w:ascii="Arial Narrow" w:hAnsi="Arial Narrow"/>
                <w:lang w:eastAsia="ar-SA"/>
              </w:rPr>
              <w:t>/</w:t>
            </w:r>
            <w:r w:rsidRPr="00EF434D">
              <w:rPr>
                <w:rFonts w:ascii="Arial Narrow" w:hAnsi="Arial Narrow"/>
                <w:lang w:eastAsia="ar-SA"/>
              </w:rPr>
              <w:tab/>
            </w:r>
            <w:r w:rsidRPr="00EF434D">
              <w:rPr>
                <w:rFonts w:ascii="Arial Narrow" w:hAnsi="Arial Narrow"/>
                <w:lang w:eastAsia="ar-SA"/>
              </w:rPr>
              <w:tab/>
            </w:r>
            <w:r w:rsidRPr="00EF434D">
              <w:rPr>
                <w:rFonts w:ascii="Arial Narrow" w:hAnsi="Arial Narrow"/>
                <w:lang w:eastAsia="ar-SA"/>
              </w:rPr>
              <w:tab/>
            </w:r>
            <w:r w:rsidRPr="00EF434D">
              <w:rPr>
                <w:rFonts w:ascii="Arial Narrow" w:hAnsi="Arial Narrow"/>
                <w:lang w:eastAsia="ar-SA"/>
              </w:rPr>
              <w:tab/>
              <w:t>/</w:t>
            </w:r>
            <w:bookmarkStart w:id="0" w:name="_GoBack"/>
            <w:bookmarkEnd w:id="0"/>
          </w:p>
        </w:tc>
      </w:tr>
      <w:tr w:rsidR="002F2F9B" w:rsidRPr="00EF434D" w14:paraId="3184A818" w14:textId="77777777" w:rsidTr="00DA6146">
        <w:tc>
          <w:tcPr>
            <w:tcW w:w="2823" w:type="dxa"/>
          </w:tcPr>
          <w:p w14:paraId="1C3CD410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14:paraId="64A03065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EF434D">
              <w:rPr>
                <w:rFonts w:ascii="Arial Narrow" w:hAnsi="Arial Narrow"/>
                <w:vertAlign w:val="superscript"/>
                <w:lang w:eastAsia="ar-SA"/>
              </w:rPr>
              <w:t>(paraksts)</w:t>
            </w:r>
          </w:p>
        </w:tc>
        <w:tc>
          <w:tcPr>
            <w:tcW w:w="3361" w:type="dxa"/>
          </w:tcPr>
          <w:p w14:paraId="706D7093" w14:textId="77777777" w:rsidR="002F2F9B" w:rsidRPr="00EF434D" w:rsidRDefault="002F2F9B" w:rsidP="00DA6146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EF434D">
              <w:rPr>
                <w:rFonts w:ascii="Arial Narrow" w:hAnsi="Arial Narrow"/>
                <w:vertAlign w:val="superscript"/>
                <w:lang w:eastAsia="ar-SA"/>
              </w:rPr>
              <w:t>(atšifrējums)</w:t>
            </w:r>
          </w:p>
        </w:tc>
      </w:tr>
    </w:tbl>
    <w:p w14:paraId="493181C0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lang w:eastAsia="ar-SA"/>
        </w:rPr>
      </w:pPr>
    </w:p>
    <w:p w14:paraId="0B4B8536" w14:textId="77777777" w:rsidR="002F2F9B" w:rsidRPr="00EF434D" w:rsidRDefault="002F2F9B" w:rsidP="002F2F9B">
      <w:pPr>
        <w:suppressAutoHyphens/>
        <w:spacing w:after="0" w:line="240" w:lineRule="auto"/>
        <w:rPr>
          <w:rFonts w:ascii="Arial Narrow" w:hAnsi="Arial Narrow"/>
          <w:lang w:eastAsia="ar-SA"/>
        </w:rPr>
      </w:pP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</w:r>
      <w:r w:rsidRPr="00EF434D">
        <w:rPr>
          <w:rFonts w:ascii="Arial Narrow" w:hAnsi="Arial Narrow"/>
          <w:lang w:eastAsia="ar-SA"/>
        </w:rPr>
        <w:tab/>
        <w:t>Z.v.</w:t>
      </w:r>
    </w:p>
    <w:p w14:paraId="6B420FA7" w14:textId="77777777" w:rsidR="002F2F9B" w:rsidRPr="00EF434D" w:rsidRDefault="002F2F9B" w:rsidP="002F2F9B">
      <w:pPr>
        <w:suppressAutoHyphens/>
        <w:rPr>
          <w:rFonts w:ascii="Arial Narrow" w:hAnsi="Arial Narrow"/>
          <w:lang w:eastAsia="ar-SA"/>
        </w:rPr>
      </w:pPr>
    </w:p>
    <w:p w14:paraId="605F6BDB" w14:textId="77777777" w:rsidR="00BA200E" w:rsidRDefault="00BA200E"/>
    <w:sectPr w:rsidR="00BA2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9B"/>
    <w:rsid w:val="002F2F9B"/>
    <w:rsid w:val="00B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B7A0"/>
  <w15:chartTrackingRefBased/>
  <w15:docId w15:val="{F6A73801-10B2-4DEA-A958-28CA4952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Vītola</dc:creator>
  <cp:keywords/>
  <dc:description/>
  <cp:lastModifiedBy>Ieva Vītola</cp:lastModifiedBy>
  <cp:revision>1</cp:revision>
  <dcterms:created xsi:type="dcterms:W3CDTF">2018-02-28T15:39:00Z</dcterms:created>
  <dcterms:modified xsi:type="dcterms:W3CDTF">2018-02-28T15:40:00Z</dcterms:modified>
</cp:coreProperties>
</file>