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E2E" w:rsidRPr="00637616" w:rsidRDefault="003757E9" w:rsidP="003757E9">
      <w:pPr>
        <w:jc w:val="center"/>
        <w:rPr>
          <w:rStyle w:val="Strong"/>
          <w:rFonts w:ascii="Arial" w:hAnsi="Arial" w:cs="Arial"/>
          <w:spacing w:val="15"/>
          <w:sz w:val="32"/>
          <w:szCs w:val="32"/>
          <w:shd w:val="clear" w:color="auto" w:fill="FFFFFF"/>
        </w:rPr>
      </w:pPr>
      <w:r w:rsidRPr="00637616">
        <w:rPr>
          <w:rStyle w:val="Strong"/>
          <w:rFonts w:ascii="Arial" w:hAnsi="Arial" w:cs="Arial"/>
          <w:spacing w:val="15"/>
          <w:sz w:val="32"/>
          <w:szCs w:val="32"/>
          <w:shd w:val="clear" w:color="auto" w:fill="FFFFFF"/>
        </w:rPr>
        <w:t>Vislatvijas Lāčplēša ordeņa kavalieru mazbērnu saiets “Varonība aiz ūsām”</w:t>
      </w:r>
    </w:p>
    <w:p w:rsidR="003757E9" w:rsidRPr="00637616" w:rsidRDefault="003757E9" w:rsidP="003757E9">
      <w:pPr>
        <w:jc w:val="center"/>
        <w:rPr>
          <w:rStyle w:val="Strong"/>
          <w:rFonts w:ascii="Arial" w:hAnsi="Arial" w:cs="Arial"/>
          <w:spacing w:val="15"/>
          <w:sz w:val="32"/>
          <w:szCs w:val="32"/>
          <w:shd w:val="clear" w:color="auto" w:fill="FFFFFF"/>
        </w:rPr>
      </w:pPr>
      <w:r w:rsidRPr="00637616">
        <w:rPr>
          <w:rStyle w:val="Strong"/>
          <w:rFonts w:ascii="Arial" w:hAnsi="Arial" w:cs="Arial"/>
          <w:spacing w:val="15"/>
          <w:sz w:val="32"/>
          <w:szCs w:val="32"/>
          <w:shd w:val="clear" w:color="auto" w:fill="FFFFFF"/>
        </w:rPr>
        <w:t>Valkā</w:t>
      </w:r>
    </w:p>
    <w:p w:rsidR="003757E9" w:rsidRPr="00637616" w:rsidRDefault="003757E9" w:rsidP="003757E9">
      <w:pPr>
        <w:jc w:val="center"/>
        <w:rPr>
          <w:rStyle w:val="Strong"/>
          <w:rFonts w:ascii="Arial" w:hAnsi="Arial" w:cs="Arial"/>
          <w:spacing w:val="15"/>
          <w:sz w:val="32"/>
          <w:szCs w:val="32"/>
          <w:shd w:val="clear" w:color="auto" w:fill="FFFFFF"/>
        </w:rPr>
      </w:pPr>
      <w:r w:rsidRPr="00637616">
        <w:rPr>
          <w:rStyle w:val="Strong"/>
          <w:rFonts w:ascii="Arial" w:hAnsi="Arial" w:cs="Arial"/>
          <w:spacing w:val="15"/>
          <w:sz w:val="32"/>
          <w:szCs w:val="32"/>
          <w:shd w:val="clear" w:color="auto" w:fill="FFFFFF"/>
        </w:rPr>
        <w:t>2019. gada 11. novembrī</w:t>
      </w:r>
    </w:p>
    <w:p w:rsidR="003757E9" w:rsidRPr="00637616" w:rsidRDefault="00637616" w:rsidP="003757E9">
      <w:pPr>
        <w:jc w:val="center"/>
        <w:rPr>
          <w:rStyle w:val="Strong"/>
          <w:rFonts w:ascii="Arial" w:hAnsi="Arial" w:cs="Arial"/>
          <w:spacing w:val="15"/>
          <w:sz w:val="24"/>
          <w:szCs w:val="24"/>
          <w:shd w:val="clear" w:color="auto" w:fill="FFFFFF"/>
        </w:rPr>
      </w:pPr>
      <w:r w:rsidRPr="00637616">
        <w:rPr>
          <w:rStyle w:val="Strong"/>
          <w:rFonts w:ascii="Arial" w:hAnsi="Arial" w:cs="Arial"/>
          <w:spacing w:val="15"/>
          <w:sz w:val="24"/>
          <w:szCs w:val="24"/>
          <w:shd w:val="clear" w:color="auto" w:fill="FFFFFF"/>
        </w:rPr>
        <w:t>PROGRAMMA</w:t>
      </w:r>
    </w:p>
    <w:p w:rsidR="003757E9" w:rsidRPr="00637616" w:rsidRDefault="003757E9" w:rsidP="003757E9">
      <w:pPr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</w:pPr>
      <w:r w:rsidRPr="00637616">
        <w:rPr>
          <w:rStyle w:val="Strong"/>
          <w:rFonts w:ascii="Arial" w:hAnsi="Arial" w:cs="Arial"/>
          <w:bCs w:val="0"/>
          <w:spacing w:val="15"/>
          <w:sz w:val="24"/>
          <w:szCs w:val="24"/>
          <w:shd w:val="clear" w:color="auto" w:fill="FFFFFF"/>
        </w:rPr>
        <w:t>10.00</w:t>
      </w:r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LKA studentu izrāde (M. Ķimele) Valkas J. Cimzes ģimnāzijas Ausekļa ielas </w:t>
      </w:r>
      <w:r w:rsidR="00637616"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5 </w:t>
      </w:r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>ēkā</w:t>
      </w:r>
      <w:r w:rsidR="002C234C"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– Latviešu tautas pasakas</w:t>
      </w:r>
    </w:p>
    <w:p w:rsidR="003757E9" w:rsidRPr="00637616" w:rsidRDefault="003757E9" w:rsidP="003757E9">
      <w:pPr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</w:pPr>
      <w:r w:rsidRPr="00637616">
        <w:rPr>
          <w:rStyle w:val="Strong"/>
          <w:rFonts w:ascii="Arial" w:hAnsi="Arial" w:cs="Arial"/>
          <w:bCs w:val="0"/>
          <w:spacing w:val="15"/>
          <w:sz w:val="24"/>
          <w:szCs w:val="24"/>
          <w:shd w:val="clear" w:color="auto" w:fill="FFFFFF"/>
        </w:rPr>
        <w:t>12.00</w:t>
      </w:r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LKA studentu izrāde (M. Ķimele) Valkas J. Cimzes ģimnāzijas Raiņa ielas</w:t>
      </w:r>
      <w:r w:rsidR="00637616"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28A</w:t>
      </w:r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ēkā</w:t>
      </w:r>
      <w:r w:rsidR="002C234C"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– R. Blaumaņa viencēlieni</w:t>
      </w:r>
      <w:bookmarkStart w:id="0" w:name="_GoBack"/>
      <w:bookmarkEnd w:id="0"/>
    </w:p>
    <w:p w:rsidR="003757E9" w:rsidRPr="00637616" w:rsidRDefault="003757E9" w:rsidP="003757E9">
      <w:pPr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</w:pPr>
      <w:r w:rsidRPr="00637616">
        <w:rPr>
          <w:rStyle w:val="Strong"/>
          <w:rFonts w:ascii="Arial" w:hAnsi="Arial" w:cs="Arial"/>
          <w:bCs w:val="0"/>
          <w:spacing w:val="15"/>
          <w:sz w:val="24"/>
          <w:szCs w:val="24"/>
          <w:shd w:val="clear" w:color="auto" w:fill="FFFFFF"/>
        </w:rPr>
        <w:t>14.00-17.00</w:t>
      </w:r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Lāčplēša ordeņa kavalieru lielformāta foto galerija pie bijušās Tērauda skolas (piedalās kadeti)</w:t>
      </w:r>
    </w:p>
    <w:p w:rsidR="003757E9" w:rsidRPr="00637616" w:rsidRDefault="003757E9" w:rsidP="003757E9">
      <w:pPr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</w:pPr>
      <w:r w:rsidRPr="00637616">
        <w:rPr>
          <w:rStyle w:val="Strong"/>
          <w:rFonts w:ascii="Arial" w:hAnsi="Arial" w:cs="Arial"/>
          <w:bCs w:val="0"/>
          <w:spacing w:val="15"/>
          <w:sz w:val="24"/>
          <w:szCs w:val="24"/>
          <w:shd w:val="clear" w:color="auto" w:fill="FFFFFF"/>
        </w:rPr>
        <w:t>14.00-15.00</w:t>
      </w:r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Jauniešu diskusiju klubs </w:t>
      </w:r>
      <w:proofErr w:type="spellStart"/>
      <w:r w:rsidR="006C0667"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>Multifunkcionālajā</w:t>
      </w:r>
      <w:proofErr w:type="spellEnd"/>
      <w:r w:rsidR="006C0667"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jauniešu iniciatīvas centrā </w:t>
      </w:r>
      <w:r w:rsidR="002C234C"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vada Edgars </w:t>
      </w:r>
      <w:proofErr w:type="spellStart"/>
      <w:r w:rsidR="002C234C"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>Plēt</w:t>
      </w:r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>iens</w:t>
      </w:r>
      <w:proofErr w:type="spellEnd"/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>)</w:t>
      </w:r>
    </w:p>
    <w:p w:rsidR="003757E9" w:rsidRPr="00637616" w:rsidRDefault="003757E9" w:rsidP="003757E9">
      <w:pPr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</w:pPr>
      <w:r w:rsidRPr="00637616">
        <w:rPr>
          <w:rStyle w:val="Strong"/>
          <w:rFonts w:ascii="Arial" w:hAnsi="Arial" w:cs="Arial"/>
          <w:bCs w:val="0"/>
          <w:spacing w:val="15"/>
          <w:sz w:val="24"/>
          <w:szCs w:val="24"/>
          <w:shd w:val="clear" w:color="auto" w:fill="FFFFFF"/>
        </w:rPr>
        <w:t>14.00-17.00</w:t>
      </w:r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pie pazemes bunkuriem “Runājošā glezna” (SIA "</w:t>
      </w:r>
      <w:proofErr w:type="spellStart"/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>Overly</w:t>
      </w:r>
      <w:proofErr w:type="spellEnd"/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>")</w:t>
      </w:r>
    </w:p>
    <w:p w:rsidR="003757E9" w:rsidRPr="00637616" w:rsidRDefault="003757E9" w:rsidP="003757E9">
      <w:pPr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</w:pPr>
      <w:r w:rsidRPr="00637616">
        <w:rPr>
          <w:rStyle w:val="Strong"/>
          <w:rFonts w:ascii="Arial" w:hAnsi="Arial" w:cs="Arial"/>
          <w:bCs w:val="0"/>
          <w:spacing w:val="15"/>
          <w:sz w:val="24"/>
          <w:szCs w:val="24"/>
          <w:shd w:val="clear" w:color="auto" w:fill="FFFFFF"/>
        </w:rPr>
        <w:t>14.00-17.00</w:t>
      </w:r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Pr="00637616">
        <w:rPr>
          <w:rStyle w:val="Strong"/>
          <w:rFonts w:ascii="Arial" w:hAnsi="Arial" w:cs="Arial"/>
          <w:b w:val="0"/>
          <w:i/>
          <w:iCs/>
          <w:spacing w:val="15"/>
          <w:sz w:val="24"/>
          <w:szCs w:val="24"/>
          <w:shd w:val="clear" w:color="auto" w:fill="FFFFFF"/>
        </w:rPr>
        <w:t>performance</w:t>
      </w:r>
      <w:proofErr w:type="spellEnd"/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pazemes bunkuros Ausekļa ielā</w:t>
      </w:r>
    </w:p>
    <w:p w:rsidR="003757E9" w:rsidRPr="00637616" w:rsidRDefault="003757E9" w:rsidP="003757E9">
      <w:pPr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</w:pPr>
      <w:r w:rsidRPr="00637616">
        <w:rPr>
          <w:rStyle w:val="Strong"/>
          <w:rFonts w:ascii="Arial" w:hAnsi="Arial" w:cs="Arial"/>
          <w:bCs w:val="0"/>
          <w:spacing w:val="15"/>
          <w:sz w:val="24"/>
          <w:szCs w:val="24"/>
          <w:shd w:val="clear" w:color="auto" w:fill="FFFFFF"/>
        </w:rPr>
        <w:t xml:space="preserve">17.30 </w:t>
      </w:r>
      <w:r w:rsidR="000946E2" w:rsidRPr="00637616">
        <w:rPr>
          <w:rStyle w:val="Strong"/>
          <w:rFonts w:ascii="Arial" w:hAnsi="Arial" w:cs="Arial"/>
          <w:bCs w:val="0"/>
          <w:spacing w:val="15"/>
          <w:sz w:val="24"/>
          <w:szCs w:val="24"/>
          <w:shd w:val="clear" w:color="auto" w:fill="FFFFFF"/>
        </w:rPr>
        <w:t>-18.00</w:t>
      </w:r>
      <w:r w:rsidR="000946E2"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</w:t>
      </w:r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svētbrīdis Valkas Lugažu </w:t>
      </w:r>
      <w:proofErr w:type="spellStart"/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>ev</w:t>
      </w:r>
      <w:proofErr w:type="spellEnd"/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. </w:t>
      </w:r>
      <w:proofErr w:type="spellStart"/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>lut</w:t>
      </w:r>
      <w:proofErr w:type="spellEnd"/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>. baznīcā (mācītājs A. Reiters)</w:t>
      </w:r>
    </w:p>
    <w:p w:rsidR="000946E2" w:rsidRPr="00637616" w:rsidRDefault="000946E2" w:rsidP="003757E9">
      <w:pPr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</w:pPr>
      <w:r w:rsidRPr="00637616">
        <w:rPr>
          <w:rStyle w:val="Strong"/>
          <w:rFonts w:ascii="Arial" w:hAnsi="Arial" w:cs="Arial"/>
          <w:bCs w:val="0"/>
          <w:spacing w:val="15"/>
          <w:sz w:val="24"/>
          <w:szCs w:val="24"/>
          <w:shd w:val="clear" w:color="auto" w:fill="FFFFFF"/>
        </w:rPr>
        <w:t>18.00- 18.40</w:t>
      </w:r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lāpu gājiens no Valkas Lugažu </w:t>
      </w:r>
      <w:proofErr w:type="spellStart"/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>ev</w:t>
      </w:r>
      <w:proofErr w:type="spellEnd"/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. </w:t>
      </w:r>
      <w:proofErr w:type="spellStart"/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>lut</w:t>
      </w:r>
      <w:proofErr w:type="spellEnd"/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baznīcas uz Latvijas atbrīvošanas cīņās kritušo Ziemeļvidzemes karavīru Brāļu kapiem</w:t>
      </w:r>
      <w:r w:rsidR="00637616"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</w:t>
      </w:r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>(gājienu pavada "Andžeja Grauda bungu skolas" audzēkņi)</w:t>
      </w:r>
    </w:p>
    <w:p w:rsidR="000946E2" w:rsidRPr="00637616" w:rsidRDefault="000946E2" w:rsidP="003757E9">
      <w:pPr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</w:pPr>
      <w:r w:rsidRPr="00637616">
        <w:rPr>
          <w:rStyle w:val="Strong"/>
          <w:rFonts w:ascii="Arial" w:hAnsi="Arial" w:cs="Arial"/>
          <w:bCs w:val="0"/>
          <w:spacing w:val="15"/>
          <w:sz w:val="24"/>
          <w:szCs w:val="24"/>
          <w:shd w:val="clear" w:color="auto" w:fill="FFFFFF"/>
        </w:rPr>
        <w:t>19.00-19.20</w:t>
      </w:r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piemiņas brīdis Latvijas atbrīvošanas cīņās kritušo Ziemeļvidzemes karavīru Brāļu kapos</w:t>
      </w:r>
    </w:p>
    <w:p w:rsidR="000946E2" w:rsidRPr="00637616" w:rsidRDefault="000946E2" w:rsidP="003757E9">
      <w:pPr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</w:pPr>
      <w:r w:rsidRPr="00637616">
        <w:rPr>
          <w:rStyle w:val="Strong"/>
          <w:rFonts w:ascii="Arial" w:hAnsi="Arial" w:cs="Arial"/>
          <w:bCs w:val="0"/>
          <w:spacing w:val="15"/>
          <w:sz w:val="24"/>
          <w:szCs w:val="24"/>
          <w:shd w:val="clear" w:color="auto" w:fill="FFFFFF"/>
        </w:rPr>
        <w:t>20.00</w:t>
      </w:r>
      <w:r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 xml:space="preserve"> Valkas pilsētas kultūras namā jaunās simtgades filmas “Dvēseļu putenī” kino seans</w:t>
      </w:r>
      <w:r w:rsidR="00637616" w:rsidRPr="00637616">
        <w:rPr>
          <w:rStyle w:val="Strong"/>
          <w:rFonts w:ascii="Arial" w:hAnsi="Arial" w:cs="Arial"/>
          <w:b w:val="0"/>
          <w:spacing w:val="15"/>
          <w:sz w:val="24"/>
          <w:szCs w:val="24"/>
          <w:shd w:val="clear" w:color="auto" w:fill="FFFFFF"/>
        </w:rPr>
        <w:t>s</w:t>
      </w:r>
    </w:p>
    <w:p w:rsidR="003757E9" w:rsidRPr="003757E9" w:rsidRDefault="003757E9" w:rsidP="003757E9">
      <w:pPr>
        <w:rPr>
          <w:sz w:val="24"/>
          <w:szCs w:val="24"/>
        </w:rPr>
      </w:pPr>
    </w:p>
    <w:sectPr w:rsidR="003757E9" w:rsidRPr="003757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DE"/>
    <w:rsid w:val="000946E2"/>
    <w:rsid w:val="002C234C"/>
    <w:rsid w:val="003757E9"/>
    <w:rsid w:val="00567DDE"/>
    <w:rsid w:val="00630E2E"/>
    <w:rsid w:val="00637616"/>
    <w:rsid w:val="006C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5107"/>
  <w15:chartTrackingRefBased/>
  <w15:docId w15:val="{8AA07B8C-7BEF-4339-9F9F-C93D535E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5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Zane_B</cp:lastModifiedBy>
  <cp:revision>5</cp:revision>
  <dcterms:created xsi:type="dcterms:W3CDTF">2019-09-27T05:37:00Z</dcterms:created>
  <dcterms:modified xsi:type="dcterms:W3CDTF">2019-10-30T11:44:00Z</dcterms:modified>
</cp:coreProperties>
</file>