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2A" w:rsidRPr="00993725" w:rsidRDefault="00993725">
      <w:pPr>
        <w:rPr>
          <w:b/>
        </w:rPr>
      </w:pPr>
      <w:r w:rsidRPr="00993725">
        <w:rPr>
          <w:b/>
        </w:rPr>
        <w:t xml:space="preserve">Paziņojums par Cēsu novada </w:t>
      </w:r>
      <w:r w:rsidR="008E5166">
        <w:rPr>
          <w:b/>
        </w:rPr>
        <w:t>ilgtspējīgas attīstības stratēģijas 2030</w:t>
      </w:r>
      <w:r w:rsidRPr="00993725">
        <w:rPr>
          <w:b/>
        </w:rPr>
        <w:t xml:space="preserve"> nodošanu sabiedriskajai apspriešanai</w:t>
      </w:r>
    </w:p>
    <w:p w:rsidR="00993725" w:rsidRDefault="00993725"/>
    <w:p w:rsidR="008E5166" w:rsidRDefault="008E5166" w:rsidP="008E516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66">
        <w:rPr>
          <w:rFonts w:ascii="Times New Roman" w:hAnsi="Times New Roman" w:cs="Times New Roman"/>
          <w:sz w:val="24"/>
          <w:szCs w:val="24"/>
        </w:rPr>
        <w:t xml:space="preserve">Cēsu novada dome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4.jūnijā</w:t>
      </w:r>
      <w:r w:rsidRPr="008E5166">
        <w:rPr>
          <w:rFonts w:ascii="Times New Roman" w:hAnsi="Times New Roman" w:cs="Times New Roman"/>
          <w:sz w:val="24"/>
          <w:szCs w:val="24"/>
        </w:rPr>
        <w:t xml:space="preserve"> atbalstīja lēmumu par Cēsu novada ilgtspējīgas attīstības stratēģijas 2030.gadam </w:t>
      </w:r>
      <w:r>
        <w:rPr>
          <w:rFonts w:ascii="Times New Roman" w:hAnsi="Times New Roman" w:cs="Times New Roman"/>
          <w:sz w:val="24"/>
          <w:szCs w:val="24"/>
        </w:rPr>
        <w:t xml:space="preserve">precizējumu veikšanu un atkārtotas </w:t>
      </w:r>
      <w:r w:rsidRPr="008E5166">
        <w:rPr>
          <w:rFonts w:ascii="Times New Roman" w:hAnsi="Times New Roman" w:cs="Times New Roman"/>
          <w:sz w:val="24"/>
          <w:szCs w:val="24"/>
        </w:rPr>
        <w:t>publiskās apspriešanas sākšanu</w:t>
      </w:r>
      <w:r>
        <w:rPr>
          <w:rFonts w:ascii="Times New Roman" w:hAnsi="Times New Roman" w:cs="Times New Roman"/>
          <w:sz w:val="24"/>
          <w:szCs w:val="24"/>
        </w:rPr>
        <w:t xml:space="preserve"> pēc precizējumu iestrādes. </w:t>
      </w:r>
    </w:p>
    <w:p w:rsidR="00E552E9" w:rsidRPr="00AB0A90" w:rsidRDefault="00E552E9" w:rsidP="00E552E9">
      <w:pPr>
        <w:jc w:val="both"/>
        <w:rPr>
          <w:rFonts w:ascii="Times New Roman" w:hAnsi="Times New Roman" w:cs="Times New Roman"/>
          <w:sz w:val="24"/>
          <w:szCs w:val="24"/>
        </w:rPr>
      </w:pPr>
      <w:r w:rsidRPr="008E5166">
        <w:rPr>
          <w:rFonts w:ascii="Times New Roman" w:hAnsi="Times New Roman" w:cs="Times New Roman"/>
          <w:sz w:val="24"/>
          <w:szCs w:val="24"/>
        </w:rPr>
        <w:t>Ilgtspējīgas attīstības stratēģija ir ilgtermiņa teritorijas attīstības plānošanas dokuments, kurā ir noteikts Cēsu novada pašvaldības ilgtermiņa attīstības redzējums, stratēģiskie mērķi, attīstības prioritātes un telpiskās attīstības perspektīva.</w:t>
      </w:r>
    </w:p>
    <w:p w:rsidR="008E5166" w:rsidRPr="008E5166" w:rsidRDefault="008E5166" w:rsidP="008E516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66">
        <w:rPr>
          <w:rFonts w:ascii="Times New Roman" w:hAnsi="Times New Roman" w:cs="Times New Roman"/>
          <w:sz w:val="24"/>
          <w:szCs w:val="24"/>
        </w:rPr>
        <w:t xml:space="preserve">Cēsu novada ilgtspējīgas attīstības stratēģijas </w:t>
      </w:r>
      <w:proofErr w:type="gramStart"/>
      <w:r w:rsidRPr="008E5166">
        <w:rPr>
          <w:rFonts w:ascii="Times New Roman" w:hAnsi="Times New Roman" w:cs="Times New Roman"/>
          <w:sz w:val="24"/>
          <w:szCs w:val="24"/>
        </w:rPr>
        <w:t>2030.gadam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sabiedriskās</w:t>
      </w:r>
      <w:r w:rsidRPr="008E5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apspriešanas termiņš </w:t>
      </w:r>
      <w:r w:rsidRPr="008E516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teikts no</w:t>
      </w:r>
      <w:r w:rsidRPr="008E5166">
        <w:rPr>
          <w:rFonts w:ascii="Times New Roman" w:hAnsi="Times New Roman" w:cs="Times New Roman"/>
          <w:sz w:val="24"/>
          <w:szCs w:val="24"/>
        </w:rPr>
        <w:t xml:space="preserve"> 2015.gada </w:t>
      </w:r>
      <w:r>
        <w:rPr>
          <w:rFonts w:ascii="Times New Roman" w:hAnsi="Times New Roman" w:cs="Times New Roman"/>
          <w:sz w:val="24"/>
          <w:szCs w:val="24"/>
        </w:rPr>
        <w:t>29.oktobra līdz 23.novembrim.</w:t>
      </w:r>
    </w:p>
    <w:p w:rsidR="00E552E9" w:rsidRPr="00E552E9" w:rsidRDefault="00E552E9" w:rsidP="00E552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5166">
        <w:rPr>
          <w:rFonts w:ascii="Times New Roman" w:hAnsi="Times New Roman" w:cs="Times New Roman"/>
          <w:sz w:val="24"/>
          <w:szCs w:val="24"/>
        </w:rPr>
        <w:t>Cēsu novada ilgtspējīgas attīstības stratēģijas 2030.gadam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E552E9">
        <w:rPr>
          <w:rFonts w:ascii="Times New Roman" w:hAnsi="Times New Roman" w:cs="Times New Roman"/>
          <w:sz w:val="24"/>
          <w:szCs w:val="24"/>
        </w:rPr>
        <w:t>redakcijas projekta materiāli pieejami Cēsu novada pašvaldības māja</w:t>
      </w:r>
      <w:r>
        <w:rPr>
          <w:rFonts w:ascii="Times New Roman" w:hAnsi="Times New Roman" w:cs="Times New Roman"/>
          <w:sz w:val="24"/>
          <w:szCs w:val="24"/>
        </w:rPr>
        <w:t>s lapā internetā (sk. pielikumu</w:t>
      </w:r>
      <w:r w:rsidRPr="00E552E9">
        <w:rPr>
          <w:rFonts w:ascii="Times New Roman" w:hAnsi="Times New Roman" w:cs="Times New Roman"/>
          <w:sz w:val="24"/>
          <w:szCs w:val="24"/>
        </w:rPr>
        <w:t>), kā arī Cēsu novada pašvaldības administrācijas Iedzīvotāju apkalpošanas centrā, Cēsīs, Bērzaines ielā 5.</w:t>
      </w:r>
    </w:p>
    <w:p w:rsidR="00E552E9" w:rsidRPr="00E552E9" w:rsidRDefault="00E552E9" w:rsidP="00E552E9">
      <w:pPr>
        <w:jc w:val="both"/>
        <w:rPr>
          <w:rFonts w:ascii="Times New Roman" w:hAnsi="Times New Roman" w:cs="Times New Roman"/>
          <w:sz w:val="24"/>
          <w:szCs w:val="24"/>
        </w:rPr>
      </w:pPr>
      <w:r w:rsidRPr="008E5166">
        <w:rPr>
          <w:rFonts w:ascii="Times New Roman" w:hAnsi="Times New Roman" w:cs="Times New Roman"/>
          <w:sz w:val="24"/>
          <w:szCs w:val="24"/>
        </w:rPr>
        <w:t>Cēsu novada ilg</w:t>
      </w:r>
      <w:r>
        <w:rPr>
          <w:rFonts w:ascii="Times New Roman" w:hAnsi="Times New Roman" w:cs="Times New Roman"/>
          <w:sz w:val="24"/>
          <w:szCs w:val="24"/>
        </w:rPr>
        <w:t>tspējīgas attīstības stratēģija</w:t>
      </w:r>
      <w:r w:rsidRPr="008E5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166">
        <w:rPr>
          <w:rFonts w:ascii="Times New Roman" w:hAnsi="Times New Roman" w:cs="Times New Roman"/>
          <w:sz w:val="24"/>
          <w:szCs w:val="24"/>
        </w:rPr>
        <w:t>2030.gadam</w:t>
      </w:r>
      <w:proofErr w:type="gramEnd"/>
      <w:r w:rsidRPr="00E55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2E9">
        <w:rPr>
          <w:rFonts w:ascii="Times New Roman" w:hAnsi="Times New Roman" w:cs="Times New Roman"/>
          <w:sz w:val="24"/>
          <w:szCs w:val="24"/>
          <w:u w:val="single"/>
        </w:rPr>
        <w:t>pdf.šeit</w:t>
      </w:r>
      <w:proofErr w:type="spellEnd"/>
      <w:r w:rsidRPr="00E552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552E9" w:rsidRPr="00E552E9" w:rsidRDefault="00E552E9" w:rsidP="00E552E9">
      <w:pPr>
        <w:jc w:val="both"/>
        <w:rPr>
          <w:rFonts w:ascii="Times New Roman" w:hAnsi="Times New Roman" w:cs="Times New Roman"/>
          <w:sz w:val="24"/>
          <w:szCs w:val="24"/>
        </w:rPr>
      </w:pPr>
      <w:r w:rsidRPr="00E552E9">
        <w:rPr>
          <w:rFonts w:ascii="Times New Roman" w:hAnsi="Times New Roman" w:cs="Times New Roman"/>
          <w:sz w:val="24"/>
          <w:szCs w:val="24"/>
        </w:rPr>
        <w:t xml:space="preserve">Viedokļus par </w:t>
      </w:r>
      <w:r w:rsidRPr="00E552E9">
        <w:rPr>
          <w:rFonts w:ascii="Times New Roman" w:hAnsi="Times New Roman" w:cs="Times New Roman"/>
          <w:sz w:val="24"/>
          <w:szCs w:val="24"/>
        </w:rPr>
        <w:t xml:space="preserve">Cēsu novada ilgtspējīgas attīstības stratēģijas </w:t>
      </w:r>
      <w:proofErr w:type="gramStart"/>
      <w:r w:rsidRPr="00E552E9">
        <w:rPr>
          <w:rFonts w:ascii="Times New Roman" w:hAnsi="Times New Roman" w:cs="Times New Roman"/>
          <w:sz w:val="24"/>
          <w:szCs w:val="24"/>
        </w:rPr>
        <w:t>2030.gadam</w:t>
      </w:r>
      <w:proofErr w:type="gramEnd"/>
      <w:r w:rsidRPr="00E5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552E9">
        <w:rPr>
          <w:rFonts w:ascii="Times New Roman" w:hAnsi="Times New Roman" w:cs="Times New Roman"/>
          <w:sz w:val="24"/>
          <w:szCs w:val="24"/>
        </w:rPr>
        <w:t xml:space="preserve">redakcijas projektu Cēsu novada iedzīvotāji, institūcijas, organizācijas un uzņēmumi var iesniegt rakstveidā Cēsu novada pašvaldības administrācijas Attīstības nodaļā no 2015.gada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E5166">
        <w:rPr>
          <w:rFonts w:ascii="Times New Roman" w:hAnsi="Times New Roman" w:cs="Times New Roman"/>
          <w:sz w:val="24"/>
          <w:szCs w:val="24"/>
        </w:rPr>
        <w:t xml:space="preserve"> 2015.gada </w:t>
      </w:r>
      <w:r>
        <w:rPr>
          <w:rFonts w:ascii="Times New Roman" w:hAnsi="Times New Roman" w:cs="Times New Roman"/>
          <w:sz w:val="24"/>
          <w:szCs w:val="24"/>
        </w:rPr>
        <w:t>29.oktobra līdz 23.novembrim.</w:t>
      </w:r>
      <w:r w:rsidRPr="00E552E9">
        <w:rPr>
          <w:rFonts w:ascii="Times New Roman" w:hAnsi="Times New Roman" w:cs="Times New Roman"/>
          <w:sz w:val="24"/>
          <w:szCs w:val="24"/>
        </w:rPr>
        <w:t xml:space="preserve"> (Cēsu novada pašvaldība, Bērzaines iela 5, Cēsis, LV-4101) vai elektroniski, nosūtot Attīstības nodaļas vadītājai Lainei </w:t>
      </w:r>
      <w:proofErr w:type="spellStart"/>
      <w:r w:rsidRPr="00E552E9">
        <w:rPr>
          <w:rFonts w:ascii="Times New Roman" w:hAnsi="Times New Roman" w:cs="Times New Roman"/>
          <w:sz w:val="24"/>
          <w:szCs w:val="24"/>
        </w:rPr>
        <w:t>Madelānei</w:t>
      </w:r>
      <w:proofErr w:type="spellEnd"/>
      <w:r w:rsidRPr="00E552E9">
        <w:rPr>
          <w:rFonts w:ascii="Times New Roman" w:hAnsi="Times New Roman" w:cs="Times New Roman"/>
          <w:sz w:val="24"/>
          <w:szCs w:val="24"/>
        </w:rPr>
        <w:t xml:space="preserve"> uz elektroniskā pasta adresi: laine.madelane@cesis.lv</w:t>
      </w:r>
    </w:p>
    <w:p w:rsidR="00E552E9" w:rsidRDefault="00E552E9" w:rsidP="00E552E9">
      <w:pPr>
        <w:jc w:val="both"/>
        <w:rPr>
          <w:rFonts w:ascii="Times New Roman" w:hAnsi="Times New Roman" w:cs="Times New Roman"/>
          <w:sz w:val="24"/>
          <w:szCs w:val="24"/>
        </w:rPr>
      </w:pPr>
      <w:r w:rsidRPr="00E552E9">
        <w:rPr>
          <w:rFonts w:ascii="Times New Roman" w:hAnsi="Times New Roman" w:cs="Times New Roman"/>
          <w:sz w:val="24"/>
          <w:szCs w:val="24"/>
        </w:rPr>
        <w:t xml:space="preserve">Pēc publiskās apspriešanas rezultātu apkopošanas </w:t>
      </w:r>
      <w:r>
        <w:rPr>
          <w:rFonts w:ascii="Times New Roman" w:hAnsi="Times New Roman" w:cs="Times New Roman"/>
          <w:sz w:val="24"/>
          <w:szCs w:val="24"/>
        </w:rPr>
        <w:t>aktualizētā</w:t>
      </w:r>
      <w:r w:rsidRPr="00E5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552E9">
        <w:rPr>
          <w:rFonts w:ascii="Times New Roman" w:hAnsi="Times New Roman" w:cs="Times New Roman"/>
          <w:sz w:val="24"/>
          <w:szCs w:val="24"/>
        </w:rPr>
        <w:t xml:space="preserve">ēsu novada ilgtspējīgas attīstības stratēģijas </w:t>
      </w:r>
      <w:proofErr w:type="gramStart"/>
      <w:r w:rsidRPr="00E552E9">
        <w:rPr>
          <w:rFonts w:ascii="Times New Roman" w:hAnsi="Times New Roman" w:cs="Times New Roman"/>
          <w:sz w:val="24"/>
          <w:szCs w:val="24"/>
        </w:rPr>
        <w:t>2030.gadam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2E9">
        <w:rPr>
          <w:rFonts w:ascii="Times New Roman" w:hAnsi="Times New Roman" w:cs="Times New Roman"/>
          <w:sz w:val="24"/>
          <w:szCs w:val="24"/>
        </w:rPr>
        <w:t xml:space="preserve">redakcija tiks virzīta apstiprināšanai Cēsu novada domes sēdē 2015.gada </w:t>
      </w:r>
      <w:r>
        <w:rPr>
          <w:rFonts w:ascii="Times New Roman" w:hAnsi="Times New Roman" w:cs="Times New Roman"/>
          <w:sz w:val="24"/>
          <w:szCs w:val="24"/>
        </w:rPr>
        <w:t>decembrī</w:t>
      </w:r>
      <w:r w:rsidRPr="00E552E9">
        <w:rPr>
          <w:rFonts w:ascii="Times New Roman" w:hAnsi="Times New Roman" w:cs="Times New Roman"/>
          <w:sz w:val="24"/>
          <w:szCs w:val="24"/>
        </w:rPr>
        <w:t>.</w:t>
      </w:r>
    </w:p>
    <w:p w:rsidR="008E5166" w:rsidRPr="008E5166" w:rsidRDefault="008E5166" w:rsidP="00E552E9">
      <w:pPr>
        <w:jc w:val="both"/>
        <w:rPr>
          <w:rFonts w:ascii="Times New Roman" w:hAnsi="Times New Roman" w:cs="Times New Roman"/>
          <w:sz w:val="24"/>
          <w:szCs w:val="24"/>
        </w:rPr>
      </w:pPr>
      <w:r w:rsidRPr="008E5166">
        <w:rPr>
          <w:rFonts w:ascii="Times New Roman" w:hAnsi="Times New Roman" w:cs="Times New Roman"/>
          <w:sz w:val="24"/>
          <w:szCs w:val="24"/>
        </w:rPr>
        <w:t>Priekšlikumus var iesniegt brīvā formā rakstiska iesnieguma veidā.</w:t>
      </w:r>
    </w:p>
    <w:p w:rsidR="008E5166" w:rsidRPr="008E5166" w:rsidRDefault="008E5166" w:rsidP="008E51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166" w:rsidRPr="008E5166" w:rsidRDefault="008E5166" w:rsidP="008E5166">
      <w:pPr>
        <w:jc w:val="both"/>
        <w:rPr>
          <w:rFonts w:ascii="Times New Roman" w:hAnsi="Times New Roman" w:cs="Times New Roman"/>
          <w:sz w:val="24"/>
          <w:szCs w:val="24"/>
        </w:rPr>
      </w:pPr>
      <w:r w:rsidRPr="008E5166">
        <w:rPr>
          <w:rFonts w:ascii="Times New Roman" w:hAnsi="Times New Roman" w:cs="Times New Roman"/>
          <w:sz w:val="24"/>
          <w:szCs w:val="24"/>
        </w:rPr>
        <w:t xml:space="preserve">Kontaktpersona: Cēsu novada pašvaldības Attīstības nodaļas vadītāja Laine </w:t>
      </w:r>
      <w:proofErr w:type="spellStart"/>
      <w:r w:rsidRPr="008E5166">
        <w:rPr>
          <w:rFonts w:ascii="Times New Roman" w:hAnsi="Times New Roman" w:cs="Times New Roman"/>
          <w:sz w:val="24"/>
          <w:szCs w:val="24"/>
        </w:rPr>
        <w:t>Madelāne</w:t>
      </w:r>
      <w:proofErr w:type="spellEnd"/>
      <w:r w:rsidRPr="008E5166">
        <w:rPr>
          <w:rFonts w:ascii="Times New Roman" w:hAnsi="Times New Roman" w:cs="Times New Roman"/>
          <w:sz w:val="24"/>
          <w:szCs w:val="24"/>
        </w:rPr>
        <w:t>, tālr. 64124702, laine.madelane@dome.cesis.lv</w:t>
      </w:r>
    </w:p>
    <w:p w:rsidR="008E5166" w:rsidRPr="008E5166" w:rsidRDefault="008E5166" w:rsidP="008E51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166" w:rsidRPr="008E51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25"/>
    <w:rsid w:val="0038112A"/>
    <w:rsid w:val="005F7945"/>
    <w:rsid w:val="008E5166"/>
    <w:rsid w:val="00993725"/>
    <w:rsid w:val="00AB0A90"/>
    <w:rsid w:val="00DB7B49"/>
    <w:rsid w:val="00E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726BC4-46AA-4DAD-8F37-B272D7CF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Madelane</dc:creator>
  <cp:keywords/>
  <dc:description/>
  <cp:lastModifiedBy>Laine Madelane</cp:lastModifiedBy>
  <cp:revision>3</cp:revision>
  <dcterms:created xsi:type="dcterms:W3CDTF">2015-10-28T15:23:00Z</dcterms:created>
  <dcterms:modified xsi:type="dcterms:W3CDTF">2015-10-28T15:26:00Z</dcterms:modified>
</cp:coreProperties>
</file>