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CB" w:rsidRDefault="00CD2FDE" w:rsidP="007223D1">
      <w:pPr>
        <w:pStyle w:val="NoSpacing"/>
        <w:jc w:val="right"/>
        <w:rPr>
          <w:rFonts w:ascii="Times New Roman" w:hAnsi="Times New Roman"/>
          <w:b/>
          <w:color w:val="FF0000"/>
          <w:sz w:val="20"/>
          <w:szCs w:val="20"/>
        </w:rPr>
      </w:pPr>
      <w:r w:rsidRPr="00F321B3">
        <w:rPr>
          <w:rFonts w:ascii="Times New Roman" w:hAnsi="Times New Roman"/>
          <w:b/>
          <w:color w:val="FF0000"/>
          <w:sz w:val="20"/>
          <w:szCs w:val="20"/>
        </w:rPr>
        <w:t xml:space="preserve">Sagatavota </w:t>
      </w:r>
      <w:r w:rsidR="00BC2A09">
        <w:rPr>
          <w:rFonts w:ascii="Times New Roman" w:hAnsi="Times New Roman"/>
          <w:b/>
          <w:color w:val="FF0000"/>
          <w:sz w:val="20"/>
          <w:szCs w:val="20"/>
        </w:rPr>
        <w:t>16</w:t>
      </w:r>
      <w:r w:rsidR="00717859">
        <w:rPr>
          <w:rFonts w:ascii="Times New Roman" w:hAnsi="Times New Roman"/>
          <w:b/>
          <w:color w:val="FF0000"/>
          <w:sz w:val="20"/>
          <w:szCs w:val="20"/>
        </w:rPr>
        <w:t>.05</w:t>
      </w:r>
      <w:r w:rsidR="006B3B86">
        <w:rPr>
          <w:rFonts w:ascii="Times New Roman" w:hAnsi="Times New Roman"/>
          <w:b/>
          <w:color w:val="FF0000"/>
          <w:sz w:val="20"/>
          <w:szCs w:val="20"/>
        </w:rPr>
        <w:t>.2014.</w:t>
      </w:r>
    </w:p>
    <w:p w:rsidR="00A052CB" w:rsidRPr="006B3B86" w:rsidRDefault="00A052CB" w:rsidP="00AF79FE">
      <w:pPr>
        <w:pStyle w:val="NoSpacing"/>
        <w:jc w:val="right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pPr w:leftFromText="180" w:rightFromText="180" w:vertAnchor="page" w:horzAnchor="margin" w:tblpY="1800"/>
        <w:tblW w:w="0" w:type="auto"/>
        <w:tblLook w:val="01E0" w:firstRow="1" w:lastRow="1" w:firstColumn="1" w:lastColumn="1" w:noHBand="0" w:noVBand="0"/>
      </w:tblPr>
      <w:tblGrid>
        <w:gridCol w:w="9290"/>
      </w:tblGrid>
      <w:tr w:rsidR="00A052CB" w:rsidRPr="00D9420E" w:rsidTr="00206237">
        <w:trPr>
          <w:trHeight w:val="2347"/>
        </w:trPr>
        <w:tc>
          <w:tcPr>
            <w:tcW w:w="9290" w:type="dxa"/>
          </w:tcPr>
          <w:p w:rsidR="00A052CB" w:rsidRPr="00841D05" w:rsidRDefault="00622EB7" w:rsidP="00206237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BEFEE4" wp14:editId="0E454FD7">
                  <wp:extent cx="571500" cy="638175"/>
                  <wp:effectExtent l="0" t="0" r="0" b="9525"/>
                  <wp:docPr id="1" name="Picture 1" descr="Vidz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dz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2CB" w:rsidRPr="00841D05" w:rsidRDefault="00A052CB" w:rsidP="00206237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841D05">
              <w:rPr>
                <w:rFonts w:ascii="Arial Black" w:hAnsi="Arial Black"/>
                <w:b/>
                <w:sz w:val="32"/>
                <w:szCs w:val="32"/>
              </w:rPr>
              <w:t>VIDZEMES</w:t>
            </w:r>
            <w:r w:rsidRPr="00841D05">
              <w:rPr>
                <w:rFonts w:ascii="Arial Black" w:hAnsi="Arial Black"/>
                <w:sz w:val="32"/>
                <w:szCs w:val="32"/>
              </w:rPr>
              <w:t xml:space="preserve"> PLĀNOŠANAS REĢIONS</w:t>
            </w:r>
          </w:p>
          <w:p w:rsidR="00A052CB" w:rsidRPr="00EA10BB" w:rsidRDefault="00A052CB" w:rsidP="00206237">
            <w:pPr>
              <w:pStyle w:val="Header"/>
              <w:pBdr>
                <w:bottom w:val="double" w:sz="6" w:space="1" w:color="auto"/>
              </w:pBdr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0BB">
              <w:rPr>
                <w:rFonts w:ascii="Arial" w:hAnsi="Arial" w:cs="Arial"/>
                <w:sz w:val="16"/>
                <w:szCs w:val="16"/>
              </w:rPr>
              <w:t>Reģ. Nr. 90002180246</w:t>
            </w:r>
          </w:p>
          <w:p w:rsidR="00A052CB" w:rsidRPr="00EA10BB" w:rsidRDefault="00A052CB" w:rsidP="00206237">
            <w:pPr>
              <w:pStyle w:val="Header"/>
              <w:pBdr>
                <w:bottom w:val="double" w:sz="6" w:space="1" w:color="auto"/>
              </w:pBdr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Jāņa P</w:t>
            </w:r>
            <w:r w:rsidRPr="00EA10BB">
              <w:rPr>
                <w:rFonts w:ascii="Arial" w:hAnsi="Arial" w:cs="Arial"/>
                <w:sz w:val="16"/>
                <w:szCs w:val="16"/>
              </w:rPr>
              <w:t>oruka  iela 8-108, Cēsis, Cēsu novads, LV 4101</w:t>
            </w:r>
          </w:p>
          <w:p w:rsidR="00A052CB" w:rsidRPr="00EA10BB" w:rsidRDefault="00A052CB" w:rsidP="00206237">
            <w:pPr>
              <w:pStyle w:val="Header"/>
              <w:pBdr>
                <w:bottom w:val="double" w:sz="6" w:space="1" w:color="auto"/>
              </w:pBdr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0BB">
              <w:rPr>
                <w:rFonts w:ascii="Arial" w:hAnsi="Arial" w:cs="Arial"/>
                <w:sz w:val="16"/>
                <w:szCs w:val="16"/>
              </w:rPr>
              <w:t>Tālrunis 641</w:t>
            </w:r>
            <w:r>
              <w:rPr>
                <w:rFonts w:ascii="Arial" w:hAnsi="Arial" w:cs="Arial"/>
                <w:sz w:val="16"/>
                <w:szCs w:val="16"/>
              </w:rPr>
              <w:t>16014</w:t>
            </w:r>
            <w:r w:rsidRPr="00EA10BB">
              <w:rPr>
                <w:rFonts w:ascii="Arial" w:hAnsi="Arial" w:cs="Arial"/>
                <w:sz w:val="16"/>
                <w:szCs w:val="16"/>
              </w:rPr>
              <w:t xml:space="preserve">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EA10BB">
                <w:rPr>
                  <w:rFonts w:ascii="Arial" w:hAnsi="Arial" w:cs="Arial"/>
                  <w:sz w:val="16"/>
                  <w:szCs w:val="16"/>
                </w:rPr>
                <w:t>fakss</w:t>
              </w:r>
            </w:smartTag>
            <w:r w:rsidRPr="00EA10BB">
              <w:rPr>
                <w:rFonts w:ascii="Arial" w:hAnsi="Arial" w:cs="Arial"/>
                <w:sz w:val="16"/>
                <w:szCs w:val="16"/>
              </w:rPr>
              <w:t xml:space="preserve"> 64116012  </w:t>
            </w:r>
          </w:p>
          <w:p w:rsidR="00A052CB" w:rsidRPr="00EA10BB" w:rsidRDefault="00E662C0" w:rsidP="00206237">
            <w:pPr>
              <w:pStyle w:val="Header"/>
              <w:pBdr>
                <w:bottom w:val="double" w:sz="6" w:space="1" w:color="auto"/>
              </w:pBdr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A052CB" w:rsidRPr="00EA10BB">
                <w:rPr>
                  <w:rStyle w:val="Hyperlink"/>
                  <w:rFonts w:ascii="Arial" w:hAnsi="Arial" w:cs="Arial"/>
                  <w:sz w:val="16"/>
                  <w:szCs w:val="16"/>
                </w:rPr>
                <w:t>www.vidzeme.lv</w:t>
              </w:r>
            </w:hyperlink>
            <w:r w:rsidR="00A052CB" w:rsidRPr="00EA10BB">
              <w:rPr>
                <w:rFonts w:ascii="Arial" w:hAnsi="Arial" w:cs="Arial"/>
                <w:sz w:val="16"/>
                <w:szCs w:val="16"/>
              </w:rPr>
              <w:t xml:space="preserve">, e-pasts: </w:t>
            </w:r>
            <w:hyperlink r:id="rId10" w:history="1">
              <w:r w:rsidR="00A052CB" w:rsidRPr="00EA10BB">
                <w:rPr>
                  <w:rStyle w:val="Hyperlink"/>
                  <w:rFonts w:ascii="Arial" w:hAnsi="Arial" w:cs="Arial"/>
                  <w:sz w:val="16"/>
                  <w:szCs w:val="16"/>
                </w:rPr>
                <w:t>vidzeme@vidzeme.lv</w:t>
              </w:r>
            </w:hyperlink>
          </w:p>
          <w:p w:rsidR="00A052CB" w:rsidRPr="00D9420E" w:rsidRDefault="00A052CB" w:rsidP="00206237">
            <w:pPr>
              <w:ind w:right="566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052CB" w:rsidRPr="00206237" w:rsidRDefault="00A052CB" w:rsidP="00302261">
      <w:pPr>
        <w:pStyle w:val="NoSpacing"/>
        <w:rPr>
          <w:rFonts w:ascii="Times New Roman" w:hAnsi="Times New Roman"/>
          <w:sz w:val="24"/>
          <w:szCs w:val="24"/>
        </w:rPr>
      </w:pPr>
    </w:p>
    <w:p w:rsidR="007223D1" w:rsidRDefault="006B3B86" w:rsidP="007223D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3B86">
        <w:rPr>
          <w:rFonts w:ascii="Times New Roman" w:hAnsi="Times New Roman"/>
          <w:b/>
          <w:sz w:val="28"/>
          <w:szCs w:val="28"/>
        </w:rPr>
        <w:t>2014</w:t>
      </w:r>
      <w:r w:rsidR="00A052CB" w:rsidRPr="006B3B86">
        <w:rPr>
          <w:rFonts w:ascii="Times New Roman" w:hAnsi="Times New Roman"/>
          <w:b/>
          <w:sz w:val="28"/>
          <w:szCs w:val="28"/>
        </w:rPr>
        <w:t xml:space="preserve">.gada </w:t>
      </w:r>
      <w:r w:rsidR="00717859">
        <w:rPr>
          <w:rFonts w:ascii="Times New Roman" w:hAnsi="Times New Roman"/>
          <w:b/>
          <w:sz w:val="28"/>
          <w:szCs w:val="28"/>
        </w:rPr>
        <w:t>21</w:t>
      </w:r>
      <w:r w:rsidRPr="006B3B86">
        <w:rPr>
          <w:rFonts w:ascii="Times New Roman" w:hAnsi="Times New Roman"/>
          <w:b/>
          <w:sz w:val="28"/>
          <w:szCs w:val="28"/>
        </w:rPr>
        <w:t xml:space="preserve">. </w:t>
      </w:r>
      <w:r w:rsidR="00717859">
        <w:rPr>
          <w:rFonts w:ascii="Times New Roman" w:hAnsi="Times New Roman"/>
          <w:b/>
          <w:sz w:val="28"/>
          <w:szCs w:val="28"/>
        </w:rPr>
        <w:t>maija</w:t>
      </w:r>
      <w:r w:rsidR="00A052CB" w:rsidRPr="006B3B86">
        <w:rPr>
          <w:rFonts w:ascii="Times New Roman" w:hAnsi="Times New Roman"/>
          <w:b/>
          <w:sz w:val="28"/>
          <w:szCs w:val="28"/>
        </w:rPr>
        <w:t xml:space="preserve"> </w:t>
      </w:r>
      <w:r w:rsidR="00717859">
        <w:rPr>
          <w:rFonts w:ascii="Times New Roman" w:hAnsi="Times New Roman"/>
          <w:b/>
          <w:sz w:val="28"/>
          <w:szCs w:val="28"/>
        </w:rPr>
        <w:t xml:space="preserve">Kopsapulces un </w:t>
      </w:r>
      <w:r w:rsidR="001A54CA" w:rsidRPr="006B3B86">
        <w:rPr>
          <w:rFonts w:ascii="Times New Roman" w:hAnsi="Times New Roman"/>
          <w:b/>
          <w:sz w:val="28"/>
          <w:szCs w:val="28"/>
        </w:rPr>
        <w:t xml:space="preserve">Attīstības padomes </w:t>
      </w:r>
      <w:r w:rsidR="00A052CB" w:rsidRPr="006B3B86">
        <w:rPr>
          <w:rFonts w:ascii="Times New Roman" w:hAnsi="Times New Roman"/>
          <w:b/>
          <w:sz w:val="28"/>
          <w:szCs w:val="28"/>
        </w:rPr>
        <w:t>sēdes</w:t>
      </w:r>
    </w:p>
    <w:p w:rsidR="00AD7465" w:rsidRPr="006B3B86" w:rsidRDefault="00AD7465" w:rsidP="007223D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14991" w:rsidRPr="001A54CA" w:rsidRDefault="00717859" w:rsidP="00E149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Ērgļu saieta nams</w:t>
      </w:r>
      <w:r w:rsidR="00E14991" w:rsidRPr="001A54C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Rīgas iela 5, Ērgļi</w:t>
      </w:r>
    </w:p>
    <w:p w:rsidR="00B905CE" w:rsidRPr="00B905CE" w:rsidRDefault="00B905CE" w:rsidP="007223D1">
      <w:pPr>
        <w:jc w:val="center"/>
      </w:pPr>
    </w:p>
    <w:p w:rsidR="00A052CB" w:rsidRPr="006B3B86" w:rsidRDefault="00A052CB" w:rsidP="00206237">
      <w:pPr>
        <w:jc w:val="center"/>
        <w:rPr>
          <w:b/>
          <w:sz w:val="28"/>
          <w:szCs w:val="28"/>
        </w:rPr>
      </w:pPr>
      <w:r w:rsidRPr="006B3B86">
        <w:rPr>
          <w:b/>
          <w:sz w:val="28"/>
          <w:szCs w:val="28"/>
        </w:rPr>
        <w:t>DARBA KĀRTĪBA</w:t>
      </w:r>
    </w:p>
    <w:p w:rsidR="006B3B86" w:rsidRDefault="006B3B86" w:rsidP="006B3B86">
      <w:pPr>
        <w:rPr>
          <w:b/>
          <w:sz w:val="28"/>
          <w:szCs w:val="28"/>
        </w:rPr>
      </w:pPr>
    </w:p>
    <w:p w:rsidR="00F7378B" w:rsidRDefault="00F7378B" w:rsidP="006B3B86">
      <w:pPr>
        <w:rPr>
          <w:b/>
          <w:sz w:val="28"/>
          <w:szCs w:val="28"/>
        </w:rPr>
      </w:pPr>
    </w:p>
    <w:p w:rsidR="006B3B86" w:rsidRDefault="007223D1" w:rsidP="006B3B86">
      <w:pPr>
        <w:rPr>
          <w:u w:val="single"/>
        </w:rPr>
      </w:pPr>
      <w:r>
        <w:rPr>
          <w:u w:val="single"/>
        </w:rPr>
        <w:t xml:space="preserve">No </w:t>
      </w:r>
      <w:r w:rsidR="00717859">
        <w:rPr>
          <w:u w:val="single"/>
        </w:rPr>
        <w:t>plkst. 10.00 – 10.3</w:t>
      </w:r>
      <w:r w:rsidR="006B3B86" w:rsidRPr="007223D1">
        <w:rPr>
          <w:u w:val="single"/>
        </w:rPr>
        <w:t>0 ierašanās, kafija, tēja</w:t>
      </w:r>
    </w:p>
    <w:p w:rsidR="00F7378B" w:rsidRPr="007223D1" w:rsidRDefault="00F7378B" w:rsidP="006B3B86">
      <w:pPr>
        <w:rPr>
          <w:u w:val="single"/>
        </w:rPr>
      </w:pPr>
    </w:p>
    <w:p w:rsidR="004C5C03" w:rsidRDefault="00717859" w:rsidP="00717859">
      <w:pPr>
        <w:pStyle w:val="Header"/>
        <w:tabs>
          <w:tab w:val="left" w:pos="720"/>
        </w:tabs>
        <w:rPr>
          <w:b/>
        </w:rPr>
      </w:pPr>
      <w:r>
        <w:rPr>
          <w:b/>
        </w:rPr>
        <w:t>10.30 – 10.4</w:t>
      </w:r>
      <w:r w:rsidRPr="00544BD2">
        <w:rPr>
          <w:b/>
        </w:rPr>
        <w:t>0 Kopsapulces sasaukšana</w:t>
      </w:r>
      <w:r>
        <w:rPr>
          <w:b/>
        </w:rPr>
        <w:t>, Aināra Šteina pilnvaru apstiprināšana</w:t>
      </w:r>
      <w:r w:rsidR="00F80F65">
        <w:rPr>
          <w:b/>
        </w:rPr>
        <w:t xml:space="preserve"> </w:t>
      </w:r>
    </w:p>
    <w:p w:rsidR="00717859" w:rsidRPr="004C5C03" w:rsidRDefault="00F80F65" w:rsidP="00717859">
      <w:pPr>
        <w:pStyle w:val="Header"/>
        <w:tabs>
          <w:tab w:val="left" w:pos="720"/>
        </w:tabs>
        <w:rPr>
          <w:sz w:val="20"/>
          <w:szCs w:val="20"/>
        </w:rPr>
      </w:pPr>
      <w:r w:rsidRPr="004C5C03">
        <w:rPr>
          <w:sz w:val="20"/>
          <w:szCs w:val="20"/>
        </w:rPr>
        <w:t>(pielikumā - Līgatnes no</w:t>
      </w:r>
      <w:r w:rsidR="004C5C03">
        <w:rPr>
          <w:sz w:val="20"/>
          <w:szCs w:val="20"/>
        </w:rPr>
        <w:t xml:space="preserve">vada domes 24.04.2014. </w:t>
      </w:r>
      <w:proofErr w:type="spellStart"/>
      <w:r w:rsidR="004C5C03">
        <w:rPr>
          <w:sz w:val="20"/>
          <w:szCs w:val="20"/>
        </w:rPr>
        <w:t>protokoll</w:t>
      </w:r>
      <w:r w:rsidRPr="004C5C03">
        <w:rPr>
          <w:sz w:val="20"/>
          <w:szCs w:val="20"/>
        </w:rPr>
        <w:t>ēmums</w:t>
      </w:r>
      <w:proofErr w:type="spellEnd"/>
      <w:r w:rsidRPr="004C5C03">
        <w:rPr>
          <w:sz w:val="20"/>
          <w:szCs w:val="20"/>
        </w:rPr>
        <w:t>)</w:t>
      </w:r>
    </w:p>
    <w:p w:rsidR="00717859" w:rsidRDefault="00717859" w:rsidP="00717859">
      <w:pPr>
        <w:ind w:left="1440" w:right="-874" w:hanging="14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C61F7" w:rsidRDefault="005C61F7" w:rsidP="006F0614">
      <w:pPr>
        <w:rPr>
          <w:b/>
        </w:rPr>
      </w:pPr>
      <w:r>
        <w:rPr>
          <w:b/>
        </w:rPr>
        <w:t xml:space="preserve">Kārtējā </w:t>
      </w:r>
      <w:r w:rsidR="006F0614">
        <w:rPr>
          <w:b/>
        </w:rPr>
        <w:t xml:space="preserve">Attīstības </w:t>
      </w:r>
      <w:r>
        <w:rPr>
          <w:b/>
        </w:rPr>
        <w:t>padomes sēde</w:t>
      </w:r>
    </w:p>
    <w:p w:rsidR="00EF71A0" w:rsidRDefault="00EF71A0" w:rsidP="006F0614">
      <w:pPr>
        <w:rPr>
          <w:b/>
        </w:rPr>
      </w:pPr>
    </w:p>
    <w:p w:rsidR="004C5C03" w:rsidRDefault="006F0614" w:rsidP="004C5C03">
      <w:pPr>
        <w:ind w:left="1440" w:right="-874" w:hanging="720"/>
        <w:rPr>
          <w:b/>
        </w:rPr>
      </w:pPr>
      <w:r>
        <w:rPr>
          <w:b/>
        </w:rPr>
        <w:t>1.</w:t>
      </w:r>
      <w:r w:rsidR="004C5C03">
        <w:rPr>
          <w:b/>
        </w:rPr>
        <w:t xml:space="preserve"> </w:t>
      </w:r>
      <w:r w:rsidR="004C5C03" w:rsidRPr="00717859">
        <w:t>plkst. ~ 10.40 - 10.45</w:t>
      </w:r>
      <w:r w:rsidR="004C5C03">
        <w:rPr>
          <w:b/>
        </w:rPr>
        <w:t xml:space="preserve"> </w:t>
      </w:r>
    </w:p>
    <w:p w:rsidR="00717859" w:rsidRDefault="00717859" w:rsidP="00717859">
      <w:pPr>
        <w:ind w:left="1440" w:right="-874" w:hanging="720"/>
        <w:rPr>
          <w:b/>
        </w:rPr>
      </w:pPr>
      <w:r>
        <w:rPr>
          <w:b/>
        </w:rPr>
        <w:t>D</w:t>
      </w:r>
      <w:r w:rsidRPr="002C4CED">
        <w:rPr>
          <w:b/>
        </w:rPr>
        <w:t>arba kārtības apstiprināšana</w:t>
      </w:r>
      <w:r w:rsidR="004C5C03">
        <w:rPr>
          <w:b/>
        </w:rPr>
        <w:t>;</w:t>
      </w:r>
    </w:p>
    <w:p w:rsidR="005A2606" w:rsidRDefault="00717859" w:rsidP="00717859">
      <w:pPr>
        <w:ind w:right="-874" w:firstLine="720"/>
        <w:rPr>
          <w:b/>
          <w:sz w:val="20"/>
          <w:szCs w:val="20"/>
        </w:rPr>
      </w:pPr>
      <w:r w:rsidRPr="00717859">
        <w:rPr>
          <w:sz w:val="20"/>
          <w:szCs w:val="20"/>
        </w:rPr>
        <w:t>(H. Vents)</w:t>
      </w:r>
    </w:p>
    <w:p w:rsidR="00717859" w:rsidRPr="00717859" w:rsidRDefault="00717859" w:rsidP="00717859">
      <w:pPr>
        <w:ind w:right="-874" w:firstLine="360"/>
        <w:rPr>
          <w:b/>
          <w:sz w:val="20"/>
          <w:szCs w:val="20"/>
        </w:rPr>
      </w:pPr>
    </w:p>
    <w:p w:rsidR="004C5C03" w:rsidRDefault="00BF1573" w:rsidP="004C5C03">
      <w:pPr>
        <w:ind w:firstLine="720"/>
      </w:pPr>
      <w:r>
        <w:rPr>
          <w:b/>
        </w:rPr>
        <w:t>2</w:t>
      </w:r>
      <w:r w:rsidR="004C5C03">
        <w:rPr>
          <w:b/>
        </w:rPr>
        <w:t>.</w:t>
      </w:r>
      <w:r w:rsidR="005A2606">
        <w:rPr>
          <w:b/>
        </w:rPr>
        <w:t xml:space="preserve"> </w:t>
      </w:r>
      <w:r w:rsidR="005A2606" w:rsidRPr="005A2606">
        <w:t>plkst.</w:t>
      </w:r>
      <w:r w:rsidR="005A2606">
        <w:rPr>
          <w:b/>
        </w:rPr>
        <w:t xml:space="preserve"> </w:t>
      </w:r>
      <w:r w:rsidR="00717859">
        <w:rPr>
          <w:b/>
        </w:rPr>
        <w:t xml:space="preserve">~ </w:t>
      </w:r>
      <w:r w:rsidR="00717859">
        <w:t>10.45</w:t>
      </w:r>
      <w:r w:rsidR="00197F53">
        <w:t xml:space="preserve"> </w:t>
      </w:r>
      <w:r w:rsidR="00661576">
        <w:t xml:space="preserve">– </w:t>
      </w:r>
      <w:r w:rsidR="00FF308B">
        <w:t>10.55</w:t>
      </w:r>
      <w:r w:rsidR="005C61F7">
        <w:t xml:space="preserve"> </w:t>
      </w:r>
    </w:p>
    <w:p w:rsidR="004C5C03" w:rsidRDefault="005C61F7" w:rsidP="004C5C03">
      <w:pPr>
        <w:ind w:left="720"/>
        <w:rPr>
          <w:b/>
        </w:rPr>
      </w:pPr>
      <w:r w:rsidRPr="005C61F7">
        <w:rPr>
          <w:b/>
        </w:rPr>
        <w:t>Par sadarbības līgumiem ar Latvijas darba devēju konfederāciju, Latvijas Tirdzniecības</w:t>
      </w:r>
      <w:r w:rsidR="00E3286B">
        <w:rPr>
          <w:b/>
        </w:rPr>
        <w:t xml:space="preserve"> </w:t>
      </w:r>
      <w:r w:rsidRPr="005C61F7">
        <w:rPr>
          <w:b/>
        </w:rPr>
        <w:t xml:space="preserve">un  rūpniecības kameru </w:t>
      </w:r>
      <w:r w:rsidR="00E3286B">
        <w:rPr>
          <w:b/>
        </w:rPr>
        <w:t xml:space="preserve">un </w:t>
      </w:r>
      <w:r w:rsidR="004C5C03">
        <w:rPr>
          <w:b/>
        </w:rPr>
        <w:t xml:space="preserve">š.g. </w:t>
      </w:r>
      <w:r w:rsidR="00E3286B">
        <w:rPr>
          <w:b/>
        </w:rPr>
        <w:t>29. maija tikš</w:t>
      </w:r>
      <w:r w:rsidR="004C5C03">
        <w:rPr>
          <w:b/>
        </w:rPr>
        <w:t>anos Dobelē ar nozares ministru;</w:t>
      </w:r>
    </w:p>
    <w:p w:rsidR="005C61F7" w:rsidRPr="004C5C03" w:rsidRDefault="005C61F7" w:rsidP="004C5C03">
      <w:pPr>
        <w:ind w:firstLine="720"/>
        <w:rPr>
          <w:sz w:val="20"/>
          <w:szCs w:val="20"/>
        </w:rPr>
      </w:pPr>
      <w:r w:rsidRPr="004C5C03">
        <w:rPr>
          <w:sz w:val="20"/>
          <w:szCs w:val="20"/>
        </w:rPr>
        <w:t>(H.Vents)</w:t>
      </w:r>
      <w:r w:rsidR="00F80F65" w:rsidRPr="004C5C03">
        <w:rPr>
          <w:sz w:val="20"/>
          <w:szCs w:val="20"/>
        </w:rPr>
        <w:t xml:space="preserve"> (pielikumā – līgumi)</w:t>
      </w:r>
    </w:p>
    <w:p w:rsidR="005C61F7" w:rsidRDefault="005C61F7" w:rsidP="00661576">
      <w:pPr>
        <w:ind w:firstLine="360"/>
      </w:pPr>
    </w:p>
    <w:p w:rsidR="004C5C03" w:rsidRDefault="005C61F7" w:rsidP="00661576">
      <w:pPr>
        <w:ind w:firstLine="360"/>
      </w:pPr>
      <w:r>
        <w:t xml:space="preserve"> </w:t>
      </w:r>
      <w:r w:rsidR="004C5C03">
        <w:tab/>
      </w:r>
      <w:r w:rsidRPr="004C5C03">
        <w:rPr>
          <w:b/>
        </w:rPr>
        <w:t>3.</w:t>
      </w:r>
      <w:r>
        <w:t xml:space="preserve"> </w:t>
      </w:r>
      <w:r w:rsidR="004C5C03">
        <w:t xml:space="preserve">plkst. ~ </w:t>
      </w:r>
      <w:r w:rsidR="00FF308B">
        <w:t>10.55</w:t>
      </w:r>
      <w:r w:rsidR="0094623B">
        <w:t xml:space="preserve"> - </w:t>
      </w:r>
      <w:r w:rsidR="00661576">
        <w:t>11.</w:t>
      </w:r>
      <w:r w:rsidR="00FF308B">
        <w:t>40</w:t>
      </w:r>
      <w:r w:rsidR="00661576">
        <w:t xml:space="preserve"> </w:t>
      </w:r>
    </w:p>
    <w:p w:rsidR="004C5C03" w:rsidRDefault="00661576" w:rsidP="004C5C03">
      <w:pPr>
        <w:ind w:firstLine="720"/>
        <w:rPr>
          <w:b/>
        </w:rPr>
      </w:pPr>
      <w:r w:rsidRPr="00661576">
        <w:rPr>
          <w:b/>
        </w:rPr>
        <w:t>Par Valsts autoceļu sakārtošanas programmu 2014.-20</w:t>
      </w:r>
      <w:r w:rsidR="004C5C03">
        <w:rPr>
          <w:b/>
        </w:rPr>
        <w:t>20.</w:t>
      </w:r>
      <w:r w:rsidR="005C61F7">
        <w:rPr>
          <w:b/>
        </w:rPr>
        <w:t>g</w:t>
      </w:r>
      <w:r w:rsidRPr="00661576">
        <w:rPr>
          <w:b/>
        </w:rPr>
        <w:t>adam</w:t>
      </w:r>
      <w:r w:rsidR="004C5C03">
        <w:rPr>
          <w:b/>
        </w:rPr>
        <w:t>;</w:t>
      </w:r>
    </w:p>
    <w:p w:rsidR="00661576" w:rsidRPr="004C5C03" w:rsidRDefault="00661576" w:rsidP="004C5C03">
      <w:pPr>
        <w:ind w:firstLine="720"/>
        <w:rPr>
          <w:sz w:val="20"/>
          <w:szCs w:val="20"/>
        </w:rPr>
      </w:pPr>
      <w:r w:rsidRPr="004C5C03">
        <w:rPr>
          <w:sz w:val="20"/>
          <w:szCs w:val="20"/>
        </w:rPr>
        <w:t>(H.Vents, G.Apinis)</w:t>
      </w:r>
      <w:r w:rsidR="004C5C03" w:rsidRPr="004C5C03">
        <w:rPr>
          <w:sz w:val="20"/>
          <w:szCs w:val="20"/>
        </w:rPr>
        <w:t xml:space="preserve"> (pielikumā – VASP 2014.-2010.</w:t>
      </w:r>
      <w:r w:rsidR="00F80F65" w:rsidRPr="004C5C03">
        <w:rPr>
          <w:sz w:val="20"/>
          <w:szCs w:val="20"/>
        </w:rPr>
        <w:t>gadam)</w:t>
      </w:r>
    </w:p>
    <w:p w:rsidR="004C5C03" w:rsidRDefault="004C5C03" w:rsidP="004C5C03"/>
    <w:p w:rsidR="004C5C03" w:rsidRPr="004C5C03" w:rsidRDefault="00BF1573" w:rsidP="004C5C03">
      <w:pPr>
        <w:ind w:firstLine="720"/>
      </w:pPr>
      <w:r w:rsidRPr="004C5C03">
        <w:rPr>
          <w:b/>
        </w:rPr>
        <w:t>4</w:t>
      </w:r>
      <w:r w:rsidR="005A2606" w:rsidRPr="004C5C03">
        <w:rPr>
          <w:b/>
        </w:rPr>
        <w:t>.</w:t>
      </w:r>
      <w:r w:rsidR="005A2606" w:rsidRPr="004C5C03">
        <w:t xml:space="preserve"> </w:t>
      </w:r>
      <w:r w:rsidR="006B3B86" w:rsidRPr="004C5C03">
        <w:t>plkst.</w:t>
      </w:r>
      <w:r w:rsidR="004C5C03">
        <w:t xml:space="preserve"> ~ </w:t>
      </w:r>
      <w:r w:rsidR="005438C7" w:rsidRPr="004C5C03">
        <w:t>11.40 – 11.45</w:t>
      </w:r>
      <w:r w:rsidR="00BB2FD1" w:rsidRPr="004C5C03">
        <w:t xml:space="preserve"> </w:t>
      </w:r>
    </w:p>
    <w:p w:rsidR="004C5C03" w:rsidRDefault="00661576" w:rsidP="004C5C03">
      <w:pPr>
        <w:ind w:left="720"/>
        <w:rPr>
          <w:b/>
        </w:rPr>
      </w:pPr>
      <w:r w:rsidRPr="004C5C03">
        <w:rPr>
          <w:b/>
        </w:rPr>
        <w:t xml:space="preserve">"Par </w:t>
      </w:r>
      <w:r w:rsidR="00BF1573" w:rsidRPr="004C5C03">
        <w:rPr>
          <w:b/>
        </w:rPr>
        <w:t>Vidzemes plānošanas reģion</w:t>
      </w:r>
      <w:r w:rsidR="004C5C03">
        <w:rPr>
          <w:b/>
        </w:rPr>
        <w:t>a</w:t>
      </w:r>
      <w:r w:rsidRPr="004C5C03">
        <w:rPr>
          <w:b/>
        </w:rPr>
        <w:t xml:space="preserve"> iepirkuma komisijas kā pastāvīgi funkc</w:t>
      </w:r>
      <w:r w:rsidR="004C5C03">
        <w:rPr>
          <w:b/>
        </w:rPr>
        <w:t>ionējošas institūcijas izveidi";</w:t>
      </w:r>
    </w:p>
    <w:p w:rsidR="00661576" w:rsidRDefault="00661576" w:rsidP="004C5C03">
      <w:pPr>
        <w:ind w:left="720"/>
        <w:rPr>
          <w:rStyle w:val="Strong"/>
          <w:b w:val="0"/>
          <w:sz w:val="20"/>
          <w:szCs w:val="20"/>
        </w:rPr>
      </w:pPr>
      <w:r w:rsidRPr="004C5C03">
        <w:rPr>
          <w:b/>
          <w:sz w:val="20"/>
          <w:szCs w:val="20"/>
        </w:rPr>
        <w:t>(</w:t>
      </w:r>
      <w:r w:rsidRPr="004C5C03">
        <w:rPr>
          <w:rStyle w:val="Strong"/>
          <w:b w:val="0"/>
          <w:sz w:val="20"/>
          <w:szCs w:val="20"/>
        </w:rPr>
        <w:t>G.</w:t>
      </w:r>
      <w:r w:rsidR="004C5C03">
        <w:rPr>
          <w:rStyle w:val="Strong"/>
          <w:b w:val="0"/>
          <w:sz w:val="20"/>
          <w:szCs w:val="20"/>
        </w:rPr>
        <w:t xml:space="preserve"> </w:t>
      </w:r>
      <w:r w:rsidRPr="004C5C03">
        <w:rPr>
          <w:rStyle w:val="Strong"/>
          <w:b w:val="0"/>
          <w:sz w:val="20"/>
          <w:szCs w:val="20"/>
        </w:rPr>
        <w:t>Kalniņa-Priede)</w:t>
      </w:r>
      <w:r w:rsidR="00BF1573" w:rsidRPr="004C5C03">
        <w:rPr>
          <w:rStyle w:val="Strong"/>
          <w:b w:val="0"/>
          <w:sz w:val="20"/>
          <w:szCs w:val="20"/>
        </w:rPr>
        <w:t xml:space="preserve"> (pielikumā – lēmumprojekts)</w:t>
      </w:r>
    </w:p>
    <w:p w:rsidR="004C5C03" w:rsidRPr="004C5C03" w:rsidRDefault="004C5C03" w:rsidP="004C5C03">
      <w:pPr>
        <w:ind w:left="720"/>
        <w:rPr>
          <w:b/>
          <w:sz w:val="20"/>
          <w:szCs w:val="20"/>
        </w:rPr>
      </w:pPr>
    </w:p>
    <w:p w:rsidR="005438C7" w:rsidRDefault="00BF1573" w:rsidP="004C5C03">
      <w:pPr>
        <w:ind w:firstLine="720"/>
      </w:pPr>
      <w:r>
        <w:rPr>
          <w:b/>
        </w:rPr>
        <w:t>5</w:t>
      </w:r>
      <w:r w:rsidR="005A2606" w:rsidRPr="005A2606">
        <w:rPr>
          <w:b/>
        </w:rPr>
        <w:t>.</w:t>
      </w:r>
      <w:r w:rsidR="005A2606">
        <w:t xml:space="preserve"> </w:t>
      </w:r>
      <w:r w:rsidR="00F7378B">
        <w:t>p</w:t>
      </w:r>
      <w:r w:rsidR="00AF79FE">
        <w:t>lkst. ~</w:t>
      </w:r>
      <w:r w:rsidR="005438C7">
        <w:t>11.45 – 11.50</w:t>
      </w:r>
      <w:r w:rsidR="00AF79FE">
        <w:t xml:space="preserve"> </w:t>
      </w:r>
    </w:p>
    <w:p w:rsidR="004C5C03" w:rsidRDefault="005C61F7" w:rsidP="004C5C03">
      <w:pPr>
        <w:ind w:left="720"/>
        <w:rPr>
          <w:b/>
        </w:rPr>
      </w:pPr>
      <w:r w:rsidRPr="005438C7">
        <w:rPr>
          <w:b/>
        </w:rPr>
        <w:t xml:space="preserve">Par VPR 2013. gada </w:t>
      </w:r>
      <w:r w:rsidR="004C5C03">
        <w:rPr>
          <w:b/>
        </w:rPr>
        <w:t>finanšu pārskata apstiprināšanu;</w:t>
      </w:r>
    </w:p>
    <w:p w:rsidR="0003070B" w:rsidRPr="004C5C03" w:rsidRDefault="005C61F7" w:rsidP="004C5C03">
      <w:pPr>
        <w:ind w:left="720"/>
        <w:rPr>
          <w:sz w:val="20"/>
          <w:szCs w:val="20"/>
        </w:rPr>
      </w:pPr>
      <w:r w:rsidRPr="004C5C03">
        <w:rPr>
          <w:sz w:val="20"/>
          <w:szCs w:val="20"/>
        </w:rPr>
        <w:t>(G.</w:t>
      </w:r>
      <w:r w:rsidR="004C5C03">
        <w:rPr>
          <w:sz w:val="20"/>
          <w:szCs w:val="20"/>
        </w:rPr>
        <w:t xml:space="preserve"> </w:t>
      </w:r>
      <w:r w:rsidRPr="004C5C03">
        <w:rPr>
          <w:sz w:val="20"/>
          <w:szCs w:val="20"/>
        </w:rPr>
        <w:t>Kalniņa-Priede)</w:t>
      </w:r>
      <w:r w:rsidR="00BF1573" w:rsidRPr="004C5C03">
        <w:rPr>
          <w:sz w:val="20"/>
          <w:szCs w:val="20"/>
        </w:rPr>
        <w:t xml:space="preserve"> (pielikumā – pārskats ar pielikumiem)</w:t>
      </w:r>
    </w:p>
    <w:p w:rsidR="00E8461A" w:rsidRPr="00627B86" w:rsidRDefault="00E8461A" w:rsidP="00627B86">
      <w:pPr>
        <w:pStyle w:val="PlainText"/>
        <w:ind w:firstLine="720"/>
        <w:rPr>
          <w:rFonts w:ascii="Times New Roman" w:hAnsi="Times New Roman" w:cs="Times New Roman"/>
          <w:sz w:val="20"/>
          <w:szCs w:val="20"/>
        </w:rPr>
      </w:pPr>
    </w:p>
    <w:p w:rsidR="004C5C03" w:rsidRDefault="00BF1573" w:rsidP="004C5C03">
      <w:pPr>
        <w:ind w:firstLine="720"/>
      </w:pPr>
      <w:r w:rsidRPr="004C5C03">
        <w:rPr>
          <w:b/>
        </w:rPr>
        <w:t>6</w:t>
      </w:r>
      <w:r w:rsidR="005A2606" w:rsidRPr="004C5C03">
        <w:rPr>
          <w:b/>
        </w:rPr>
        <w:t>.</w:t>
      </w:r>
      <w:r w:rsidR="005A2606" w:rsidRPr="004C5C03">
        <w:t xml:space="preserve"> </w:t>
      </w:r>
      <w:r w:rsidRPr="004C5C03">
        <w:t>plkst.</w:t>
      </w:r>
      <w:r w:rsidR="004C5C03">
        <w:t xml:space="preserve"> ~ </w:t>
      </w:r>
      <w:r w:rsidRPr="004C5C03">
        <w:t xml:space="preserve">11.50- 11.55 </w:t>
      </w:r>
    </w:p>
    <w:p w:rsidR="004C5C03" w:rsidRDefault="00BF1573" w:rsidP="004C5C03">
      <w:pPr>
        <w:ind w:left="720"/>
      </w:pPr>
      <w:r w:rsidRPr="004C5C03">
        <w:rPr>
          <w:b/>
        </w:rPr>
        <w:t xml:space="preserve">Par </w:t>
      </w:r>
      <w:bookmarkStart w:id="0" w:name="_GoBack"/>
      <w:r w:rsidRPr="004C5C03">
        <w:rPr>
          <w:b/>
        </w:rPr>
        <w:t>konkursa „Eiropas gada pašvaldība 2014” vērtēšanas komisijas izveidi</w:t>
      </w:r>
      <w:bookmarkEnd w:id="0"/>
      <w:r w:rsidR="004C5C03">
        <w:rPr>
          <w:b/>
        </w:rPr>
        <w:t>;</w:t>
      </w:r>
      <w:r w:rsidRPr="004C5C03">
        <w:t xml:space="preserve"> </w:t>
      </w:r>
    </w:p>
    <w:p w:rsidR="00BF1573" w:rsidRDefault="00BF1573" w:rsidP="004C5C03">
      <w:pPr>
        <w:ind w:left="720"/>
        <w:rPr>
          <w:sz w:val="20"/>
          <w:szCs w:val="20"/>
        </w:rPr>
      </w:pPr>
      <w:r w:rsidRPr="004C5C03">
        <w:rPr>
          <w:sz w:val="20"/>
          <w:szCs w:val="20"/>
        </w:rPr>
        <w:t>(</w:t>
      </w:r>
      <w:r w:rsidR="004C5C03" w:rsidRPr="004C5C03">
        <w:rPr>
          <w:sz w:val="20"/>
          <w:szCs w:val="20"/>
        </w:rPr>
        <w:t>I. Kalniņa) (</w:t>
      </w:r>
      <w:r w:rsidRPr="004C5C03">
        <w:rPr>
          <w:sz w:val="20"/>
          <w:szCs w:val="20"/>
        </w:rPr>
        <w:t>pielikumā – lēmuma projekts</w:t>
      </w:r>
      <w:r w:rsidR="004C5C03" w:rsidRPr="004C5C03">
        <w:rPr>
          <w:sz w:val="20"/>
          <w:szCs w:val="20"/>
        </w:rPr>
        <w:t>)</w:t>
      </w:r>
    </w:p>
    <w:p w:rsidR="004C5C03" w:rsidRPr="004C5C03" w:rsidRDefault="004C5C03" w:rsidP="004C5C03">
      <w:pPr>
        <w:ind w:left="720"/>
        <w:rPr>
          <w:sz w:val="20"/>
          <w:szCs w:val="20"/>
        </w:rPr>
      </w:pPr>
    </w:p>
    <w:p w:rsidR="00F7378B" w:rsidRDefault="00F7378B" w:rsidP="004C5C03"/>
    <w:p w:rsidR="004C5C03" w:rsidRPr="004C5C03" w:rsidRDefault="004C5C03" w:rsidP="004C5C03"/>
    <w:p w:rsidR="004C5C03" w:rsidRDefault="00BF1573" w:rsidP="004C5C03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4C5C03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5A2606" w:rsidRPr="004C5C03">
        <w:rPr>
          <w:rFonts w:ascii="Times New Roman" w:hAnsi="Times New Roman" w:cs="Times New Roman"/>
          <w:b/>
          <w:sz w:val="24"/>
          <w:szCs w:val="24"/>
        </w:rPr>
        <w:t>.</w:t>
      </w:r>
      <w:r w:rsidR="005A2606" w:rsidRPr="004C5C03">
        <w:rPr>
          <w:rFonts w:ascii="Times New Roman" w:hAnsi="Times New Roman" w:cs="Times New Roman"/>
          <w:sz w:val="24"/>
          <w:szCs w:val="24"/>
        </w:rPr>
        <w:t xml:space="preserve"> </w:t>
      </w:r>
      <w:r w:rsidR="006F0614" w:rsidRPr="004C5C03">
        <w:rPr>
          <w:rFonts w:ascii="Times New Roman" w:hAnsi="Times New Roman" w:cs="Times New Roman"/>
          <w:sz w:val="24"/>
          <w:szCs w:val="24"/>
        </w:rPr>
        <w:t xml:space="preserve">no </w:t>
      </w:r>
      <w:r w:rsidR="004C5C03">
        <w:rPr>
          <w:rFonts w:ascii="Times New Roman" w:hAnsi="Times New Roman" w:cs="Times New Roman"/>
          <w:sz w:val="24"/>
          <w:szCs w:val="24"/>
        </w:rPr>
        <w:t xml:space="preserve">~ plkst. </w:t>
      </w:r>
      <w:r w:rsidRPr="004C5C03">
        <w:rPr>
          <w:rFonts w:ascii="Times New Roman" w:hAnsi="Times New Roman" w:cs="Times New Roman"/>
          <w:sz w:val="24"/>
          <w:szCs w:val="24"/>
        </w:rPr>
        <w:t xml:space="preserve">11.55 </w:t>
      </w:r>
    </w:p>
    <w:p w:rsidR="004C5C03" w:rsidRDefault="00BF1573" w:rsidP="004C5C03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C5C03">
        <w:rPr>
          <w:rFonts w:ascii="Times New Roman" w:hAnsi="Times New Roman" w:cs="Times New Roman"/>
          <w:b/>
          <w:sz w:val="24"/>
          <w:szCs w:val="24"/>
        </w:rPr>
        <w:t xml:space="preserve">VPR Ilgtspējīgas attīstības stratēģijas </w:t>
      </w:r>
      <w:r w:rsidR="006F0614" w:rsidRPr="004C5C03">
        <w:rPr>
          <w:rFonts w:ascii="Times New Roman" w:hAnsi="Times New Roman" w:cs="Times New Roman"/>
          <w:b/>
          <w:sz w:val="24"/>
          <w:szCs w:val="24"/>
        </w:rPr>
        <w:t xml:space="preserve"> 2014.-2030 un A</w:t>
      </w:r>
      <w:r w:rsidRPr="004C5C03">
        <w:rPr>
          <w:rFonts w:ascii="Times New Roman" w:hAnsi="Times New Roman" w:cs="Times New Roman"/>
          <w:b/>
          <w:sz w:val="24"/>
          <w:szCs w:val="24"/>
        </w:rPr>
        <w:t>ttīstības programmas</w:t>
      </w:r>
      <w:r w:rsidR="006F0614" w:rsidRPr="004C5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03">
        <w:rPr>
          <w:rFonts w:ascii="Times New Roman" w:hAnsi="Times New Roman" w:cs="Times New Roman"/>
          <w:b/>
          <w:sz w:val="24"/>
          <w:szCs w:val="24"/>
        </w:rPr>
        <w:t>2014.-2020.</w:t>
      </w:r>
      <w:r w:rsidR="006F0614" w:rsidRPr="004C5C03">
        <w:rPr>
          <w:rFonts w:ascii="Times New Roman" w:hAnsi="Times New Roman" w:cs="Times New Roman"/>
          <w:b/>
          <w:sz w:val="24"/>
          <w:szCs w:val="24"/>
        </w:rPr>
        <w:t>gadam izstrāde</w:t>
      </w:r>
      <w:r w:rsidRPr="004C5C03">
        <w:rPr>
          <w:rFonts w:ascii="Times New Roman" w:hAnsi="Times New Roman" w:cs="Times New Roman"/>
          <w:b/>
          <w:sz w:val="24"/>
          <w:szCs w:val="24"/>
        </w:rPr>
        <w:t xml:space="preserve">s vadības darba grupas sanāksme </w:t>
      </w:r>
    </w:p>
    <w:p w:rsidR="006F0614" w:rsidRPr="004C5C03" w:rsidRDefault="00BF1573" w:rsidP="004C5C03">
      <w:pPr>
        <w:pStyle w:val="PlainText"/>
        <w:ind w:left="720"/>
        <w:rPr>
          <w:rFonts w:ascii="Times New Roman" w:hAnsi="Times New Roman" w:cs="Times New Roman"/>
          <w:sz w:val="20"/>
          <w:szCs w:val="20"/>
        </w:rPr>
      </w:pPr>
      <w:r w:rsidRPr="004C5C03">
        <w:rPr>
          <w:rFonts w:ascii="Times New Roman" w:hAnsi="Times New Roman" w:cs="Times New Roman"/>
          <w:sz w:val="20"/>
          <w:szCs w:val="20"/>
        </w:rPr>
        <w:t>(</w:t>
      </w:r>
      <w:r w:rsidR="004C5C03">
        <w:rPr>
          <w:rFonts w:ascii="Times New Roman" w:hAnsi="Times New Roman" w:cs="Times New Roman"/>
          <w:sz w:val="20"/>
          <w:szCs w:val="20"/>
        </w:rPr>
        <w:t xml:space="preserve">vada </w:t>
      </w:r>
      <w:r w:rsidRPr="004C5C03">
        <w:rPr>
          <w:rFonts w:ascii="Times New Roman" w:hAnsi="Times New Roman" w:cs="Times New Roman"/>
          <w:sz w:val="20"/>
          <w:szCs w:val="20"/>
        </w:rPr>
        <w:t xml:space="preserve">J. </w:t>
      </w:r>
      <w:proofErr w:type="spellStart"/>
      <w:r w:rsidRPr="004C5C03">
        <w:rPr>
          <w:rFonts w:ascii="Times New Roman" w:hAnsi="Times New Roman" w:cs="Times New Roman"/>
          <w:sz w:val="20"/>
          <w:szCs w:val="20"/>
        </w:rPr>
        <w:t>Jerums</w:t>
      </w:r>
      <w:proofErr w:type="spellEnd"/>
      <w:r w:rsidRPr="004C5C03">
        <w:rPr>
          <w:rFonts w:ascii="Times New Roman" w:hAnsi="Times New Roman" w:cs="Times New Roman"/>
          <w:sz w:val="20"/>
          <w:szCs w:val="20"/>
        </w:rPr>
        <w:t>)</w:t>
      </w:r>
    </w:p>
    <w:p w:rsidR="006F0614" w:rsidRPr="004C5C03" w:rsidRDefault="006F0614" w:rsidP="004C5C03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C5C03">
        <w:rPr>
          <w:rFonts w:ascii="Times New Roman" w:hAnsi="Times New Roman" w:cs="Times New Roman"/>
          <w:b/>
          <w:sz w:val="24"/>
          <w:szCs w:val="24"/>
        </w:rPr>
        <w:t>-Informācija pa</w:t>
      </w:r>
      <w:r w:rsidR="004C5C03">
        <w:rPr>
          <w:rFonts w:ascii="Times New Roman" w:hAnsi="Times New Roman" w:cs="Times New Roman"/>
          <w:b/>
          <w:sz w:val="24"/>
          <w:szCs w:val="24"/>
        </w:rPr>
        <w:t>r Ilgtspējīgas attīstības stratē</w:t>
      </w:r>
      <w:r w:rsidRPr="004C5C03">
        <w:rPr>
          <w:rFonts w:ascii="Times New Roman" w:hAnsi="Times New Roman" w:cs="Times New Roman"/>
          <w:b/>
          <w:sz w:val="24"/>
          <w:szCs w:val="24"/>
        </w:rPr>
        <w:t xml:space="preserve">ģijas </w:t>
      </w:r>
      <w:r w:rsidR="00BF1573" w:rsidRPr="004C5C03">
        <w:rPr>
          <w:rFonts w:ascii="Times New Roman" w:hAnsi="Times New Roman" w:cs="Times New Roman"/>
          <w:b/>
          <w:sz w:val="24"/>
          <w:szCs w:val="24"/>
        </w:rPr>
        <w:t xml:space="preserve">un Attīstības programmas </w:t>
      </w:r>
      <w:r w:rsidRPr="004C5C03">
        <w:rPr>
          <w:rFonts w:ascii="Times New Roman" w:hAnsi="Times New Roman" w:cs="Times New Roman"/>
          <w:b/>
          <w:sz w:val="24"/>
          <w:szCs w:val="24"/>
        </w:rPr>
        <w:t xml:space="preserve"> izstrādes procesu – izstrādes pieeju, saturu, progresu</w:t>
      </w:r>
    </w:p>
    <w:p w:rsidR="006F0614" w:rsidRPr="004C5C03" w:rsidRDefault="006F0614" w:rsidP="004C5C03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C5C03">
        <w:rPr>
          <w:rFonts w:ascii="Times New Roman" w:hAnsi="Times New Roman" w:cs="Times New Roman"/>
          <w:b/>
          <w:sz w:val="24"/>
          <w:szCs w:val="24"/>
        </w:rPr>
        <w:t>- Par tematisko darba grupu rezultātiem</w:t>
      </w:r>
    </w:p>
    <w:p w:rsidR="006F0614" w:rsidRPr="004C5C03" w:rsidRDefault="006F0614" w:rsidP="004C5C03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C5C03">
        <w:rPr>
          <w:rFonts w:ascii="Times New Roman" w:hAnsi="Times New Roman" w:cs="Times New Roman"/>
          <w:b/>
          <w:sz w:val="24"/>
          <w:szCs w:val="24"/>
        </w:rPr>
        <w:t>- diskusijas turpmākajam darbam</w:t>
      </w:r>
    </w:p>
    <w:p w:rsidR="006147DA" w:rsidRPr="004C5C03" w:rsidRDefault="006147DA" w:rsidP="005A2606">
      <w:pPr>
        <w:ind w:left="360"/>
        <w:jc w:val="both"/>
        <w:rPr>
          <w:b/>
        </w:rPr>
      </w:pPr>
    </w:p>
    <w:p w:rsidR="00CF6F93" w:rsidRPr="004C5C03" w:rsidRDefault="004C5C03" w:rsidP="006147DA">
      <w:pPr>
        <w:rPr>
          <w:b/>
          <w:i/>
        </w:rPr>
      </w:pPr>
      <w:r w:rsidRPr="004C5C03">
        <w:rPr>
          <w:b/>
          <w:i/>
        </w:rPr>
        <w:tab/>
        <w:t>8. Dažādi</w:t>
      </w:r>
    </w:p>
    <w:p w:rsidR="006147DA" w:rsidRPr="004C5C03" w:rsidRDefault="006147DA" w:rsidP="006147DA">
      <w:pPr>
        <w:rPr>
          <w:b/>
          <w:sz w:val="20"/>
          <w:szCs w:val="20"/>
        </w:rPr>
      </w:pPr>
    </w:p>
    <w:p w:rsidR="006147DA" w:rsidRPr="006147DA" w:rsidRDefault="006147DA" w:rsidP="006147DA">
      <w:pPr>
        <w:rPr>
          <w:sz w:val="22"/>
          <w:szCs w:val="22"/>
        </w:rPr>
      </w:pPr>
    </w:p>
    <w:p w:rsidR="006147DA" w:rsidRDefault="006147DA" w:rsidP="006147DA">
      <w:pPr>
        <w:ind w:firstLine="360"/>
      </w:pPr>
    </w:p>
    <w:p w:rsidR="006147DA" w:rsidRDefault="006147DA" w:rsidP="006147DA">
      <w:pPr>
        <w:ind w:firstLine="360"/>
      </w:pPr>
    </w:p>
    <w:p w:rsidR="006147DA" w:rsidRDefault="006147DA" w:rsidP="006147DA">
      <w:pPr>
        <w:ind w:firstLine="360"/>
      </w:pPr>
    </w:p>
    <w:p w:rsidR="006147DA" w:rsidRDefault="006147DA" w:rsidP="006147DA">
      <w:pPr>
        <w:ind w:firstLine="360"/>
      </w:pPr>
    </w:p>
    <w:p w:rsidR="001E3F7F" w:rsidRPr="001E3F7F" w:rsidRDefault="001E3F7F" w:rsidP="00717859"/>
    <w:sectPr w:rsidR="001E3F7F" w:rsidRPr="001E3F7F" w:rsidSect="005A2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0" w:right="110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C0" w:rsidRDefault="00E662C0">
      <w:r>
        <w:separator/>
      </w:r>
    </w:p>
  </w:endnote>
  <w:endnote w:type="continuationSeparator" w:id="0">
    <w:p w:rsidR="00E662C0" w:rsidRDefault="00E6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B" w:rsidRDefault="00A052CB" w:rsidP="00E169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2CB" w:rsidRDefault="00A05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B" w:rsidRDefault="00A052CB" w:rsidP="00E169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2C2">
      <w:rPr>
        <w:rStyle w:val="PageNumber"/>
        <w:noProof/>
      </w:rPr>
      <w:t>2</w:t>
    </w:r>
    <w:r>
      <w:rPr>
        <w:rStyle w:val="PageNumber"/>
      </w:rPr>
      <w:fldChar w:fldCharType="end"/>
    </w:r>
  </w:p>
  <w:p w:rsidR="00A052CB" w:rsidRDefault="00A05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C0" w:rsidRDefault="00E662C0">
      <w:r>
        <w:separator/>
      </w:r>
    </w:p>
  </w:footnote>
  <w:footnote w:type="continuationSeparator" w:id="0">
    <w:p w:rsidR="00E662C0" w:rsidRDefault="00E6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B" w:rsidRDefault="00A052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2CB" w:rsidRDefault="00A052C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B" w:rsidRDefault="00A052CB">
    <w:pPr>
      <w:pStyle w:val="Header"/>
      <w:framePr w:wrap="around" w:vAnchor="text" w:hAnchor="margin" w:xAlign="right" w:y="1"/>
      <w:rPr>
        <w:rStyle w:val="PageNumber"/>
      </w:rPr>
    </w:pPr>
  </w:p>
  <w:p w:rsidR="00A052CB" w:rsidRDefault="00A052CB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B" w:rsidRDefault="00A052CB">
    <w:pPr>
      <w:tabs>
        <w:tab w:val="left" w:pos="482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388"/>
    <w:multiLevelType w:val="hybridMultilevel"/>
    <w:tmpl w:val="3E50F2FC"/>
    <w:lvl w:ilvl="0" w:tplc="7C82ED40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1">
    <w:nsid w:val="05066844"/>
    <w:multiLevelType w:val="hybridMultilevel"/>
    <w:tmpl w:val="F65835D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76915"/>
    <w:multiLevelType w:val="multilevel"/>
    <w:tmpl w:val="291C5D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06BC0112"/>
    <w:multiLevelType w:val="multilevel"/>
    <w:tmpl w:val="07D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08D4587B"/>
    <w:multiLevelType w:val="hybridMultilevel"/>
    <w:tmpl w:val="77A2F0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5647C"/>
    <w:multiLevelType w:val="hybridMultilevel"/>
    <w:tmpl w:val="046625E2"/>
    <w:lvl w:ilvl="0" w:tplc="F59280EA">
      <w:start w:val="1"/>
      <w:numFmt w:val="upperRoman"/>
      <w:lvlText w:val="(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72AE7"/>
    <w:multiLevelType w:val="multilevel"/>
    <w:tmpl w:val="54A6E634"/>
    <w:lvl w:ilvl="0">
      <w:start w:val="19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12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F19421B"/>
    <w:multiLevelType w:val="hybridMultilevel"/>
    <w:tmpl w:val="55CE464E"/>
    <w:lvl w:ilvl="0" w:tplc="16C6240C">
      <w:start w:val="1"/>
      <w:numFmt w:val="upperLetter"/>
      <w:lvlText w:val="(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4631A5"/>
    <w:multiLevelType w:val="multilevel"/>
    <w:tmpl w:val="AC04A8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32B87C84"/>
    <w:multiLevelType w:val="hybridMultilevel"/>
    <w:tmpl w:val="3C6A1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607FD6"/>
    <w:multiLevelType w:val="hybridMultilevel"/>
    <w:tmpl w:val="AEA8D876"/>
    <w:lvl w:ilvl="0" w:tplc="76C83E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10421"/>
    <w:multiLevelType w:val="multilevel"/>
    <w:tmpl w:val="3EB86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F11797"/>
    <w:multiLevelType w:val="multilevel"/>
    <w:tmpl w:val="6C0476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6E1385F"/>
    <w:multiLevelType w:val="multilevel"/>
    <w:tmpl w:val="CB9CD5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5AF07441"/>
    <w:multiLevelType w:val="multilevel"/>
    <w:tmpl w:val="474CA2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BD67B2C"/>
    <w:multiLevelType w:val="multilevel"/>
    <w:tmpl w:val="BE32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70053A8E"/>
    <w:multiLevelType w:val="hybridMultilevel"/>
    <w:tmpl w:val="576662FA"/>
    <w:lvl w:ilvl="0" w:tplc="9438AA22">
      <w:start w:val="1"/>
      <w:numFmt w:val="upperRoman"/>
      <w:lvlText w:val="(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7E44F4"/>
    <w:multiLevelType w:val="multilevel"/>
    <w:tmpl w:val="71F09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E670960"/>
    <w:multiLevelType w:val="hybridMultilevel"/>
    <w:tmpl w:val="CABC2EF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035764"/>
    <w:multiLevelType w:val="multilevel"/>
    <w:tmpl w:val="DCE0F9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7F7A39B9"/>
    <w:multiLevelType w:val="hybridMultilevel"/>
    <w:tmpl w:val="45E604A8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3"/>
  </w:num>
  <w:num w:numId="5">
    <w:abstractNumId w:val="0"/>
  </w:num>
  <w:num w:numId="6">
    <w:abstractNumId w:val="6"/>
  </w:num>
  <w:num w:numId="7">
    <w:abstractNumId w:val="15"/>
  </w:num>
  <w:num w:numId="8">
    <w:abstractNumId w:val="8"/>
  </w:num>
  <w:num w:numId="9">
    <w:abstractNumId w:val="19"/>
  </w:num>
  <w:num w:numId="10">
    <w:abstractNumId w:val="2"/>
  </w:num>
  <w:num w:numId="11">
    <w:abstractNumId w:val="11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16"/>
  </w:num>
  <w:num w:numId="17">
    <w:abstractNumId w:val="7"/>
  </w:num>
  <w:num w:numId="18">
    <w:abstractNumId w:val="10"/>
  </w:num>
  <w:num w:numId="19">
    <w:abstractNumId w:val="1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0A"/>
    <w:rsid w:val="0000608C"/>
    <w:rsid w:val="00012B2B"/>
    <w:rsid w:val="000211CC"/>
    <w:rsid w:val="00022E86"/>
    <w:rsid w:val="000243CA"/>
    <w:rsid w:val="0003070B"/>
    <w:rsid w:val="00040C2F"/>
    <w:rsid w:val="00040DD0"/>
    <w:rsid w:val="000460B7"/>
    <w:rsid w:val="00046638"/>
    <w:rsid w:val="00061A20"/>
    <w:rsid w:val="00062799"/>
    <w:rsid w:val="00072FFA"/>
    <w:rsid w:val="00073ADE"/>
    <w:rsid w:val="00082188"/>
    <w:rsid w:val="000829C4"/>
    <w:rsid w:val="00087F63"/>
    <w:rsid w:val="000915CC"/>
    <w:rsid w:val="000A0ADA"/>
    <w:rsid w:val="000A26E7"/>
    <w:rsid w:val="000A71F0"/>
    <w:rsid w:val="000B09ED"/>
    <w:rsid w:val="000B403D"/>
    <w:rsid w:val="000C398C"/>
    <w:rsid w:val="000C5D22"/>
    <w:rsid w:val="000D7107"/>
    <w:rsid w:val="000F4D7A"/>
    <w:rsid w:val="000F59F6"/>
    <w:rsid w:val="00100A79"/>
    <w:rsid w:val="00105906"/>
    <w:rsid w:val="00107443"/>
    <w:rsid w:val="00110F85"/>
    <w:rsid w:val="00111113"/>
    <w:rsid w:val="00120FE6"/>
    <w:rsid w:val="00131AF8"/>
    <w:rsid w:val="001323C5"/>
    <w:rsid w:val="00134670"/>
    <w:rsid w:val="001453C5"/>
    <w:rsid w:val="00153760"/>
    <w:rsid w:val="00156A5A"/>
    <w:rsid w:val="001608B6"/>
    <w:rsid w:val="00161163"/>
    <w:rsid w:val="00165F46"/>
    <w:rsid w:val="0017151A"/>
    <w:rsid w:val="00180464"/>
    <w:rsid w:val="001838A8"/>
    <w:rsid w:val="0019721E"/>
    <w:rsid w:val="00197F53"/>
    <w:rsid w:val="001A071A"/>
    <w:rsid w:val="001A21BF"/>
    <w:rsid w:val="001A54CA"/>
    <w:rsid w:val="001A62C8"/>
    <w:rsid w:val="001B47E0"/>
    <w:rsid w:val="001C0988"/>
    <w:rsid w:val="001C1841"/>
    <w:rsid w:val="001D526F"/>
    <w:rsid w:val="001E3F7F"/>
    <w:rsid w:val="00200A3E"/>
    <w:rsid w:val="0020126C"/>
    <w:rsid w:val="00203321"/>
    <w:rsid w:val="00203607"/>
    <w:rsid w:val="00204860"/>
    <w:rsid w:val="00204AB2"/>
    <w:rsid w:val="00206237"/>
    <w:rsid w:val="002137FA"/>
    <w:rsid w:val="00217499"/>
    <w:rsid w:val="002222C9"/>
    <w:rsid w:val="00224529"/>
    <w:rsid w:val="00230634"/>
    <w:rsid w:val="002436DB"/>
    <w:rsid w:val="00246182"/>
    <w:rsid w:val="0024649A"/>
    <w:rsid w:val="00256357"/>
    <w:rsid w:val="00274D15"/>
    <w:rsid w:val="00277761"/>
    <w:rsid w:val="0028035C"/>
    <w:rsid w:val="00290644"/>
    <w:rsid w:val="002A347E"/>
    <w:rsid w:val="002B5BC0"/>
    <w:rsid w:val="002C17B5"/>
    <w:rsid w:val="002C247B"/>
    <w:rsid w:val="002C580A"/>
    <w:rsid w:val="002D494C"/>
    <w:rsid w:val="002E3E4F"/>
    <w:rsid w:val="002F0D8A"/>
    <w:rsid w:val="002F32C2"/>
    <w:rsid w:val="002F38FE"/>
    <w:rsid w:val="002F3E7C"/>
    <w:rsid w:val="002F5FC7"/>
    <w:rsid w:val="002F6C0B"/>
    <w:rsid w:val="002F6FE7"/>
    <w:rsid w:val="002F7040"/>
    <w:rsid w:val="002F717F"/>
    <w:rsid w:val="003015D9"/>
    <w:rsid w:val="00302261"/>
    <w:rsid w:val="003034D0"/>
    <w:rsid w:val="0030564A"/>
    <w:rsid w:val="0030690F"/>
    <w:rsid w:val="0030714E"/>
    <w:rsid w:val="00310E86"/>
    <w:rsid w:val="00311722"/>
    <w:rsid w:val="00313C29"/>
    <w:rsid w:val="003271BC"/>
    <w:rsid w:val="00337E04"/>
    <w:rsid w:val="003423B8"/>
    <w:rsid w:val="00347EE1"/>
    <w:rsid w:val="00364474"/>
    <w:rsid w:val="00371375"/>
    <w:rsid w:val="00376FFD"/>
    <w:rsid w:val="00380C09"/>
    <w:rsid w:val="00381BA5"/>
    <w:rsid w:val="003A47E2"/>
    <w:rsid w:val="003A5713"/>
    <w:rsid w:val="003B4E2E"/>
    <w:rsid w:val="003C0E19"/>
    <w:rsid w:val="003C28E9"/>
    <w:rsid w:val="003C69A5"/>
    <w:rsid w:val="003D1C32"/>
    <w:rsid w:val="003D3619"/>
    <w:rsid w:val="003F2742"/>
    <w:rsid w:val="003F7A2F"/>
    <w:rsid w:val="00401034"/>
    <w:rsid w:val="00403E26"/>
    <w:rsid w:val="00416499"/>
    <w:rsid w:val="004226A5"/>
    <w:rsid w:val="0043317C"/>
    <w:rsid w:val="0043348A"/>
    <w:rsid w:val="00445BF5"/>
    <w:rsid w:val="004471A2"/>
    <w:rsid w:val="00451C16"/>
    <w:rsid w:val="00453804"/>
    <w:rsid w:val="00453FF8"/>
    <w:rsid w:val="00457409"/>
    <w:rsid w:val="0046332E"/>
    <w:rsid w:val="00466565"/>
    <w:rsid w:val="00470715"/>
    <w:rsid w:val="004751D2"/>
    <w:rsid w:val="0047700A"/>
    <w:rsid w:val="004815C7"/>
    <w:rsid w:val="00497852"/>
    <w:rsid w:val="004A2FC6"/>
    <w:rsid w:val="004A653F"/>
    <w:rsid w:val="004B653B"/>
    <w:rsid w:val="004C5C03"/>
    <w:rsid w:val="004D137F"/>
    <w:rsid w:val="004D51A3"/>
    <w:rsid w:val="004E4445"/>
    <w:rsid w:val="004F0A3B"/>
    <w:rsid w:val="004F1272"/>
    <w:rsid w:val="004F6959"/>
    <w:rsid w:val="00504D1E"/>
    <w:rsid w:val="00506F06"/>
    <w:rsid w:val="00514321"/>
    <w:rsid w:val="00521DBE"/>
    <w:rsid w:val="005438C7"/>
    <w:rsid w:val="005464D2"/>
    <w:rsid w:val="0055384E"/>
    <w:rsid w:val="005569FF"/>
    <w:rsid w:val="0056386A"/>
    <w:rsid w:val="00570116"/>
    <w:rsid w:val="00577046"/>
    <w:rsid w:val="00582001"/>
    <w:rsid w:val="00597456"/>
    <w:rsid w:val="005A2606"/>
    <w:rsid w:val="005B21B1"/>
    <w:rsid w:val="005C0FA1"/>
    <w:rsid w:val="005C61F7"/>
    <w:rsid w:val="005D236F"/>
    <w:rsid w:val="005E3858"/>
    <w:rsid w:val="005E407D"/>
    <w:rsid w:val="005E67C1"/>
    <w:rsid w:val="005E6BBB"/>
    <w:rsid w:val="005F272A"/>
    <w:rsid w:val="00603EE7"/>
    <w:rsid w:val="006147DA"/>
    <w:rsid w:val="00614A10"/>
    <w:rsid w:val="00616AE5"/>
    <w:rsid w:val="00622EB7"/>
    <w:rsid w:val="006272B7"/>
    <w:rsid w:val="00627B86"/>
    <w:rsid w:val="0063799A"/>
    <w:rsid w:val="00640034"/>
    <w:rsid w:val="006405DE"/>
    <w:rsid w:val="00661576"/>
    <w:rsid w:val="00664372"/>
    <w:rsid w:val="00670545"/>
    <w:rsid w:val="00684A37"/>
    <w:rsid w:val="00687577"/>
    <w:rsid w:val="00694E05"/>
    <w:rsid w:val="006A1813"/>
    <w:rsid w:val="006A3B69"/>
    <w:rsid w:val="006A56D3"/>
    <w:rsid w:val="006B1D70"/>
    <w:rsid w:val="006B3B86"/>
    <w:rsid w:val="006C64D3"/>
    <w:rsid w:val="006E082C"/>
    <w:rsid w:val="006E22DF"/>
    <w:rsid w:val="006E2C3E"/>
    <w:rsid w:val="006E2F28"/>
    <w:rsid w:val="006E5E58"/>
    <w:rsid w:val="006E793A"/>
    <w:rsid w:val="006F0614"/>
    <w:rsid w:val="006F2394"/>
    <w:rsid w:val="006F749D"/>
    <w:rsid w:val="00703219"/>
    <w:rsid w:val="0070440D"/>
    <w:rsid w:val="00706725"/>
    <w:rsid w:val="007077F7"/>
    <w:rsid w:val="00714222"/>
    <w:rsid w:val="00717859"/>
    <w:rsid w:val="007223D1"/>
    <w:rsid w:val="00723E77"/>
    <w:rsid w:val="007251C6"/>
    <w:rsid w:val="00725799"/>
    <w:rsid w:val="007266C2"/>
    <w:rsid w:val="007276A8"/>
    <w:rsid w:val="00731DD9"/>
    <w:rsid w:val="00732EB1"/>
    <w:rsid w:val="0073552E"/>
    <w:rsid w:val="00736C75"/>
    <w:rsid w:val="00737933"/>
    <w:rsid w:val="007453BD"/>
    <w:rsid w:val="00751A18"/>
    <w:rsid w:val="00763461"/>
    <w:rsid w:val="00775566"/>
    <w:rsid w:val="0078254D"/>
    <w:rsid w:val="007832E7"/>
    <w:rsid w:val="00797A4F"/>
    <w:rsid w:val="007A6FC4"/>
    <w:rsid w:val="007B50A3"/>
    <w:rsid w:val="007C3442"/>
    <w:rsid w:val="007C4998"/>
    <w:rsid w:val="007D7152"/>
    <w:rsid w:val="007E1656"/>
    <w:rsid w:val="008103D0"/>
    <w:rsid w:val="00810714"/>
    <w:rsid w:val="00810D00"/>
    <w:rsid w:val="00811058"/>
    <w:rsid w:val="008175B4"/>
    <w:rsid w:val="008300B4"/>
    <w:rsid w:val="0083316D"/>
    <w:rsid w:val="00841D05"/>
    <w:rsid w:val="00852BB2"/>
    <w:rsid w:val="00855A24"/>
    <w:rsid w:val="00856FCC"/>
    <w:rsid w:val="00873CB8"/>
    <w:rsid w:val="0087641E"/>
    <w:rsid w:val="00877B37"/>
    <w:rsid w:val="008852F6"/>
    <w:rsid w:val="0089560A"/>
    <w:rsid w:val="008A538B"/>
    <w:rsid w:val="008B2D68"/>
    <w:rsid w:val="008B685C"/>
    <w:rsid w:val="008E7ED0"/>
    <w:rsid w:val="008F3C1F"/>
    <w:rsid w:val="008F6019"/>
    <w:rsid w:val="008F6030"/>
    <w:rsid w:val="009009F7"/>
    <w:rsid w:val="009017C2"/>
    <w:rsid w:val="009023A4"/>
    <w:rsid w:val="00920150"/>
    <w:rsid w:val="009275BB"/>
    <w:rsid w:val="0094623B"/>
    <w:rsid w:val="00955ADA"/>
    <w:rsid w:val="009564A4"/>
    <w:rsid w:val="009744D4"/>
    <w:rsid w:val="009804BF"/>
    <w:rsid w:val="009820B1"/>
    <w:rsid w:val="00984E02"/>
    <w:rsid w:val="00986841"/>
    <w:rsid w:val="009B1B71"/>
    <w:rsid w:val="009D3BA4"/>
    <w:rsid w:val="009D3EE1"/>
    <w:rsid w:val="009D4807"/>
    <w:rsid w:val="009E35F1"/>
    <w:rsid w:val="009E46AC"/>
    <w:rsid w:val="009E5475"/>
    <w:rsid w:val="009E7223"/>
    <w:rsid w:val="009E734D"/>
    <w:rsid w:val="00A005F1"/>
    <w:rsid w:val="00A052CB"/>
    <w:rsid w:val="00A12D3A"/>
    <w:rsid w:val="00A134BD"/>
    <w:rsid w:val="00A17D57"/>
    <w:rsid w:val="00A2476F"/>
    <w:rsid w:val="00A24F03"/>
    <w:rsid w:val="00A271CC"/>
    <w:rsid w:val="00A3075B"/>
    <w:rsid w:val="00A640F3"/>
    <w:rsid w:val="00A7101F"/>
    <w:rsid w:val="00A74702"/>
    <w:rsid w:val="00A812A6"/>
    <w:rsid w:val="00A84698"/>
    <w:rsid w:val="00A87E86"/>
    <w:rsid w:val="00AA01AF"/>
    <w:rsid w:val="00AA2901"/>
    <w:rsid w:val="00AB156A"/>
    <w:rsid w:val="00AB6AE2"/>
    <w:rsid w:val="00AC160B"/>
    <w:rsid w:val="00AC335E"/>
    <w:rsid w:val="00AC790F"/>
    <w:rsid w:val="00AD23C3"/>
    <w:rsid w:val="00AD2518"/>
    <w:rsid w:val="00AD7465"/>
    <w:rsid w:val="00AD7E56"/>
    <w:rsid w:val="00AE2554"/>
    <w:rsid w:val="00AE2B91"/>
    <w:rsid w:val="00AF3BEC"/>
    <w:rsid w:val="00AF79FE"/>
    <w:rsid w:val="00B0413F"/>
    <w:rsid w:val="00B13CA9"/>
    <w:rsid w:val="00B14193"/>
    <w:rsid w:val="00B14BF4"/>
    <w:rsid w:val="00B24D27"/>
    <w:rsid w:val="00B46808"/>
    <w:rsid w:val="00B60770"/>
    <w:rsid w:val="00B60B33"/>
    <w:rsid w:val="00B61B5D"/>
    <w:rsid w:val="00B67D11"/>
    <w:rsid w:val="00B905CE"/>
    <w:rsid w:val="00B932D1"/>
    <w:rsid w:val="00BA19B9"/>
    <w:rsid w:val="00BA4CA6"/>
    <w:rsid w:val="00BB1C69"/>
    <w:rsid w:val="00BB2FD1"/>
    <w:rsid w:val="00BC0AA9"/>
    <w:rsid w:val="00BC2A09"/>
    <w:rsid w:val="00BC5989"/>
    <w:rsid w:val="00BC71D1"/>
    <w:rsid w:val="00BD7BF5"/>
    <w:rsid w:val="00BE41AF"/>
    <w:rsid w:val="00BF1573"/>
    <w:rsid w:val="00BF2337"/>
    <w:rsid w:val="00C120F5"/>
    <w:rsid w:val="00C122C8"/>
    <w:rsid w:val="00C1252B"/>
    <w:rsid w:val="00C157C8"/>
    <w:rsid w:val="00C158A3"/>
    <w:rsid w:val="00C20D15"/>
    <w:rsid w:val="00C45B3F"/>
    <w:rsid w:val="00C54B8D"/>
    <w:rsid w:val="00C554F0"/>
    <w:rsid w:val="00C60732"/>
    <w:rsid w:val="00C62421"/>
    <w:rsid w:val="00C736E0"/>
    <w:rsid w:val="00C82801"/>
    <w:rsid w:val="00C840D7"/>
    <w:rsid w:val="00C9212E"/>
    <w:rsid w:val="00C940D4"/>
    <w:rsid w:val="00C94552"/>
    <w:rsid w:val="00C9601C"/>
    <w:rsid w:val="00CA456D"/>
    <w:rsid w:val="00CA6D8B"/>
    <w:rsid w:val="00CB035F"/>
    <w:rsid w:val="00CB41E1"/>
    <w:rsid w:val="00CB4BA7"/>
    <w:rsid w:val="00CB7863"/>
    <w:rsid w:val="00CC00B0"/>
    <w:rsid w:val="00CC5245"/>
    <w:rsid w:val="00CD2FDE"/>
    <w:rsid w:val="00CD774D"/>
    <w:rsid w:val="00CE0F1D"/>
    <w:rsid w:val="00CE5EE9"/>
    <w:rsid w:val="00CF6F93"/>
    <w:rsid w:val="00D0074F"/>
    <w:rsid w:val="00D011A9"/>
    <w:rsid w:val="00D03F59"/>
    <w:rsid w:val="00D171E9"/>
    <w:rsid w:val="00D209EC"/>
    <w:rsid w:val="00D241B5"/>
    <w:rsid w:val="00D245AA"/>
    <w:rsid w:val="00D37F8C"/>
    <w:rsid w:val="00D40219"/>
    <w:rsid w:val="00D461D7"/>
    <w:rsid w:val="00D467E4"/>
    <w:rsid w:val="00D46A0E"/>
    <w:rsid w:val="00D64D87"/>
    <w:rsid w:val="00D76220"/>
    <w:rsid w:val="00D76282"/>
    <w:rsid w:val="00D77E59"/>
    <w:rsid w:val="00D825DB"/>
    <w:rsid w:val="00D86921"/>
    <w:rsid w:val="00D869CF"/>
    <w:rsid w:val="00D87ED3"/>
    <w:rsid w:val="00D9420E"/>
    <w:rsid w:val="00DA096C"/>
    <w:rsid w:val="00DC5209"/>
    <w:rsid w:val="00DC6609"/>
    <w:rsid w:val="00DD1752"/>
    <w:rsid w:val="00DD4109"/>
    <w:rsid w:val="00DD6BF2"/>
    <w:rsid w:val="00E026E3"/>
    <w:rsid w:val="00E061D6"/>
    <w:rsid w:val="00E117A8"/>
    <w:rsid w:val="00E135C6"/>
    <w:rsid w:val="00E14991"/>
    <w:rsid w:val="00E169AD"/>
    <w:rsid w:val="00E16BA4"/>
    <w:rsid w:val="00E316B9"/>
    <w:rsid w:val="00E3286B"/>
    <w:rsid w:val="00E330F5"/>
    <w:rsid w:val="00E41A73"/>
    <w:rsid w:val="00E42CD8"/>
    <w:rsid w:val="00E46DC3"/>
    <w:rsid w:val="00E503C8"/>
    <w:rsid w:val="00E50F5E"/>
    <w:rsid w:val="00E60281"/>
    <w:rsid w:val="00E60DF7"/>
    <w:rsid w:val="00E645D6"/>
    <w:rsid w:val="00E662C0"/>
    <w:rsid w:val="00E66BA8"/>
    <w:rsid w:val="00E67CBC"/>
    <w:rsid w:val="00E74378"/>
    <w:rsid w:val="00E8461A"/>
    <w:rsid w:val="00E85C06"/>
    <w:rsid w:val="00E9323D"/>
    <w:rsid w:val="00E976ED"/>
    <w:rsid w:val="00EA10BB"/>
    <w:rsid w:val="00EA4870"/>
    <w:rsid w:val="00EB16DF"/>
    <w:rsid w:val="00EB185B"/>
    <w:rsid w:val="00EB7C58"/>
    <w:rsid w:val="00ED6364"/>
    <w:rsid w:val="00EF0B91"/>
    <w:rsid w:val="00EF64CC"/>
    <w:rsid w:val="00EF71A0"/>
    <w:rsid w:val="00F04FDE"/>
    <w:rsid w:val="00F2486F"/>
    <w:rsid w:val="00F321B3"/>
    <w:rsid w:val="00F44ABB"/>
    <w:rsid w:val="00F50927"/>
    <w:rsid w:val="00F52FBA"/>
    <w:rsid w:val="00F5781C"/>
    <w:rsid w:val="00F6211F"/>
    <w:rsid w:val="00F66598"/>
    <w:rsid w:val="00F7275E"/>
    <w:rsid w:val="00F7378B"/>
    <w:rsid w:val="00F73B68"/>
    <w:rsid w:val="00F80F65"/>
    <w:rsid w:val="00F8593A"/>
    <w:rsid w:val="00F94C14"/>
    <w:rsid w:val="00F95311"/>
    <w:rsid w:val="00FA0876"/>
    <w:rsid w:val="00FA17D2"/>
    <w:rsid w:val="00FA26AA"/>
    <w:rsid w:val="00FC021F"/>
    <w:rsid w:val="00FC2430"/>
    <w:rsid w:val="00FD4B11"/>
    <w:rsid w:val="00FD69D6"/>
    <w:rsid w:val="00FE264D"/>
    <w:rsid w:val="00FE54A1"/>
    <w:rsid w:val="00FE56E3"/>
    <w:rsid w:val="00FF2E07"/>
    <w:rsid w:val="00FF308B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700A"/>
    <w:pPr>
      <w:keepNext/>
      <w:jc w:val="both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026E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47700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E026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700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026E3"/>
    <w:rPr>
      <w:rFonts w:cs="Times New Roman"/>
      <w:sz w:val="24"/>
      <w:szCs w:val="24"/>
    </w:rPr>
  </w:style>
  <w:style w:type="character" w:styleId="PageNumber">
    <w:name w:val="page number"/>
    <w:uiPriority w:val="99"/>
    <w:rsid w:val="0047700A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7700A"/>
    <w:pPr>
      <w:spacing w:after="120"/>
      <w:ind w:firstLine="720"/>
      <w:jc w:val="both"/>
    </w:pPr>
    <w:rPr>
      <w:sz w:val="2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E026E3"/>
    <w:rPr>
      <w:rFonts w:cs="Times New Roman"/>
      <w:sz w:val="16"/>
      <w:szCs w:val="16"/>
    </w:rPr>
  </w:style>
  <w:style w:type="character" w:styleId="Hyperlink">
    <w:name w:val="Hyperlink"/>
    <w:uiPriority w:val="99"/>
    <w:rsid w:val="0047700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47700A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BE41A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E026E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7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026E3"/>
    <w:rPr>
      <w:rFonts w:cs="Times New Roman"/>
      <w:sz w:val="2"/>
    </w:rPr>
  </w:style>
  <w:style w:type="table" w:styleId="TableGrid">
    <w:name w:val="Table Grid"/>
    <w:basedOn w:val="TableNormal"/>
    <w:uiPriority w:val="99"/>
    <w:rsid w:val="00021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02261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4649A"/>
    <w:pPr>
      <w:ind w:left="720"/>
      <w:contextualSpacing/>
    </w:pPr>
  </w:style>
  <w:style w:type="character" w:styleId="IntenseEmphasis">
    <w:name w:val="Intense Emphasis"/>
    <w:uiPriority w:val="21"/>
    <w:qFormat/>
    <w:rsid w:val="0030564A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627B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7B86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61576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700A"/>
    <w:pPr>
      <w:keepNext/>
      <w:jc w:val="both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026E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47700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E026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700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026E3"/>
    <w:rPr>
      <w:rFonts w:cs="Times New Roman"/>
      <w:sz w:val="24"/>
      <w:szCs w:val="24"/>
    </w:rPr>
  </w:style>
  <w:style w:type="character" w:styleId="PageNumber">
    <w:name w:val="page number"/>
    <w:uiPriority w:val="99"/>
    <w:rsid w:val="0047700A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7700A"/>
    <w:pPr>
      <w:spacing w:after="120"/>
      <w:ind w:firstLine="720"/>
      <w:jc w:val="both"/>
    </w:pPr>
    <w:rPr>
      <w:sz w:val="2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E026E3"/>
    <w:rPr>
      <w:rFonts w:cs="Times New Roman"/>
      <w:sz w:val="16"/>
      <w:szCs w:val="16"/>
    </w:rPr>
  </w:style>
  <w:style w:type="character" w:styleId="Hyperlink">
    <w:name w:val="Hyperlink"/>
    <w:uiPriority w:val="99"/>
    <w:rsid w:val="0047700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47700A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BE41A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E026E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7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026E3"/>
    <w:rPr>
      <w:rFonts w:cs="Times New Roman"/>
      <w:sz w:val="2"/>
    </w:rPr>
  </w:style>
  <w:style w:type="table" w:styleId="TableGrid">
    <w:name w:val="Table Grid"/>
    <w:basedOn w:val="TableNormal"/>
    <w:uiPriority w:val="99"/>
    <w:rsid w:val="00021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02261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4649A"/>
    <w:pPr>
      <w:ind w:left="720"/>
      <w:contextualSpacing/>
    </w:pPr>
  </w:style>
  <w:style w:type="character" w:styleId="IntenseEmphasis">
    <w:name w:val="Intense Emphasis"/>
    <w:uiPriority w:val="21"/>
    <w:qFormat/>
    <w:rsid w:val="0030564A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627B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7B86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61576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7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idzeme@vidzem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zeme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_2008</vt:lpstr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_2008</dc:title>
  <dc:creator>sarma</dc:creator>
  <cp:lastModifiedBy>Marta Cekule</cp:lastModifiedBy>
  <cp:revision>2</cp:revision>
  <cp:lastPrinted>2014-05-16T13:02:00Z</cp:lastPrinted>
  <dcterms:created xsi:type="dcterms:W3CDTF">2014-05-19T10:38:00Z</dcterms:created>
  <dcterms:modified xsi:type="dcterms:W3CDTF">2014-05-19T10:38:00Z</dcterms:modified>
</cp:coreProperties>
</file>