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67" w:rsidRPr="009C4688" w:rsidRDefault="00146D67" w:rsidP="00146D67">
      <w:pPr>
        <w:suppressAutoHyphens/>
        <w:autoSpaceDE/>
        <w:autoSpaceDN/>
        <w:jc w:val="right"/>
        <w:rPr>
          <w:rFonts w:ascii="Arial Narrow" w:hAnsi="Arial Narrow"/>
          <w:b/>
          <w:sz w:val="32"/>
          <w:szCs w:val="32"/>
          <w:lang w:val="lv-LV" w:eastAsia="ar-SA"/>
        </w:rPr>
      </w:pPr>
      <w:r w:rsidRPr="009C4688">
        <w:rPr>
          <w:rFonts w:ascii="Arial Narrow" w:hAnsi="Arial Narrow" w:cs="Times New Roman"/>
          <w:b/>
          <w:sz w:val="20"/>
          <w:szCs w:val="20"/>
          <w:lang w:val="lv-LV" w:eastAsia="ar-SA"/>
        </w:rPr>
        <w:t>Pielikums Nr. 3. VKP 201</w:t>
      </w:r>
      <w:r>
        <w:rPr>
          <w:rFonts w:ascii="Arial Narrow" w:hAnsi="Arial Narrow" w:cs="Times New Roman"/>
          <w:b/>
          <w:sz w:val="20"/>
          <w:szCs w:val="20"/>
          <w:lang w:val="lv-LV" w:eastAsia="ar-SA"/>
        </w:rPr>
        <w:t>4</w:t>
      </w:r>
      <w:r w:rsidRPr="009C4688">
        <w:rPr>
          <w:rFonts w:ascii="Arial Narrow" w:hAnsi="Arial Narrow" w:cs="Times New Roman"/>
          <w:b/>
          <w:sz w:val="20"/>
          <w:szCs w:val="20"/>
          <w:lang w:val="lv-LV" w:eastAsia="ar-SA"/>
        </w:rPr>
        <w:t>.gada projektu konkursa nolikumam</w:t>
      </w:r>
    </w:p>
    <w:p w:rsidR="00146D67" w:rsidRDefault="00146D67" w:rsidP="00146D67">
      <w:pPr>
        <w:suppressAutoHyphens/>
        <w:autoSpaceDE/>
        <w:autoSpaceDN/>
        <w:jc w:val="center"/>
        <w:rPr>
          <w:rFonts w:ascii="Arial Narrow" w:hAnsi="Arial Narrow"/>
          <w:b/>
          <w:sz w:val="32"/>
          <w:szCs w:val="32"/>
          <w:lang w:val="lv-LV" w:eastAsia="ar-SA"/>
        </w:rPr>
      </w:pPr>
    </w:p>
    <w:p w:rsidR="00146D67" w:rsidRPr="009C4688" w:rsidRDefault="00146D67" w:rsidP="00146D67">
      <w:pPr>
        <w:suppressAutoHyphens/>
        <w:autoSpaceDE/>
        <w:autoSpaceDN/>
        <w:jc w:val="center"/>
        <w:rPr>
          <w:rFonts w:ascii="Arial Narrow" w:hAnsi="Arial Narrow"/>
          <w:b/>
          <w:sz w:val="32"/>
          <w:szCs w:val="32"/>
          <w:lang w:val="lv-LV" w:eastAsia="ar-SA"/>
        </w:rPr>
      </w:pPr>
      <w:bookmarkStart w:id="0" w:name="_GoBack"/>
      <w:bookmarkEnd w:id="0"/>
      <w:r w:rsidRPr="009C4688">
        <w:rPr>
          <w:rFonts w:ascii="Arial Narrow" w:hAnsi="Arial Narrow"/>
          <w:b/>
          <w:sz w:val="32"/>
          <w:szCs w:val="32"/>
          <w:lang w:val="lv-LV" w:eastAsia="ar-SA"/>
        </w:rPr>
        <w:t>Projekta „Projekta nosaukums” budžets</w:t>
      </w:r>
    </w:p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b/>
          <w:lang w:val="lv-LV"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2728"/>
        <w:gridCol w:w="1681"/>
        <w:gridCol w:w="1618"/>
        <w:gridCol w:w="2289"/>
      </w:tblGrid>
      <w:tr w:rsidR="00146D67" w:rsidRPr="009C4688" w:rsidTr="00E66EAB">
        <w:tc>
          <w:tcPr>
            <w:tcW w:w="3583" w:type="dxa"/>
            <w:vAlign w:val="center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Aktivitāte</w:t>
            </w:r>
          </w:p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>(aktivitāšu nosaukumiem jāsakrīt ar Projekta apraksta</w:t>
            </w:r>
            <w:proofErr w:type="gramStart"/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 xml:space="preserve">  </w:t>
            </w:r>
            <w:proofErr w:type="gramEnd"/>
            <w:r w:rsidRPr="009C4688">
              <w:rPr>
                <w:rFonts w:ascii="Arial Narrow" w:hAnsi="Arial Narrow"/>
                <w:sz w:val="16"/>
                <w:szCs w:val="16"/>
                <w:lang w:val="lv-LV" w:eastAsia="ar-SA"/>
              </w:rPr>
              <w:t>6. un 7. punktā norādītajiem aktivitāšu nosaukumiem)</w:t>
            </w:r>
          </w:p>
        </w:tc>
        <w:tc>
          <w:tcPr>
            <w:tcW w:w="3584" w:type="dxa"/>
            <w:vAlign w:val="center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Aprēķins/skaidrojums</w:t>
            </w:r>
          </w:p>
        </w:tc>
        <w:tc>
          <w:tcPr>
            <w:tcW w:w="2172" w:type="dxa"/>
            <w:vAlign w:val="center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 xml:space="preserve">No VKKF prasītais finansējums, </w:t>
            </w:r>
            <w:r>
              <w:rPr>
                <w:rFonts w:ascii="Arial Narrow" w:hAnsi="Arial Narrow"/>
                <w:b/>
                <w:lang w:val="lv-LV" w:eastAsia="ar-SA"/>
              </w:rPr>
              <w:t>EUR</w:t>
            </w:r>
          </w:p>
        </w:tc>
        <w:tc>
          <w:tcPr>
            <w:tcW w:w="1991" w:type="dxa"/>
            <w:vAlign w:val="center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Līdz</w:t>
            </w:r>
            <w:r w:rsidRPr="009C4688">
              <w:rPr>
                <w:rFonts w:ascii="Arial Narrow" w:hAnsi="Arial Narrow"/>
                <w:b/>
                <w:lang w:val="lv-LV" w:eastAsia="ar-SA"/>
              </w:rPr>
              <w:softHyphen/>
              <w:t xml:space="preserve">finansējums, </w:t>
            </w:r>
            <w:r>
              <w:rPr>
                <w:rFonts w:ascii="Arial Narrow" w:hAnsi="Arial Narrow"/>
                <w:b/>
                <w:lang w:val="lv-LV" w:eastAsia="ar-SA"/>
              </w:rPr>
              <w:t>EUR</w:t>
            </w:r>
          </w:p>
        </w:tc>
        <w:tc>
          <w:tcPr>
            <w:tcW w:w="3288" w:type="dxa"/>
            <w:vAlign w:val="center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Līdzfinansējuma avots</w:t>
            </w:r>
            <w:r w:rsidRPr="009C4688">
              <w:rPr>
                <w:rFonts w:ascii="Arial Narrow" w:hAnsi="Arial Narrow"/>
                <w:lang w:val="lv-LV" w:eastAsia="ar-SA"/>
              </w:rPr>
              <w:t xml:space="preserve"> </w:t>
            </w:r>
            <w:proofErr w:type="gramStart"/>
            <w:r w:rsidRPr="009C4688">
              <w:rPr>
                <w:rFonts w:ascii="Arial Narrow" w:hAnsi="Arial Narrow"/>
                <w:lang w:val="lv-LV" w:eastAsia="ar-SA"/>
              </w:rPr>
              <w:t>(</w:t>
            </w:r>
            <w:proofErr w:type="gramEnd"/>
            <w:r w:rsidRPr="009C4688">
              <w:rPr>
                <w:rFonts w:ascii="Arial Narrow" w:hAnsi="Arial Narrow"/>
                <w:lang w:val="lv-LV" w:eastAsia="ar-SA"/>
              </w:rPr>
              <w:t xml:space="preserve">“pašu finansējums” vai </w:t>
            </w:r>
            <w:r w:rsidRPr="009C4688">
              <w:rPr>
                <w:rFonts w:ascii="Arial Narrow" w:hAnsi="Arial Narrow"/>
                <w:lang w:val="lv-LV" w:eastAsia="ar-SA"/>
              </w:rPr>
              <w:br/>
              <w:t>“cits finansētājs” (ja cits – norādīt finansētāju)</w:t>
            </w: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</w:tr>
      <w:tr w:rsidR="00146D67" w:rsidRPr="009C4688" w:rsidTr="00E66EAB">
        <w:tc>
          <w:tcPr>
            <w:tcW w:w="3583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right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Kopā:</w:t>
            </w:r>
          </w:p>
        </w:tc>
        <w:tc>
          <w:tcPr>
            <w:tcW w:w="3584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X</w:t>
            </w:r>
          </w:p>
        </w:tc>
        <w:tc>
          <w:tcPr>
            <w:tcW w:w="2172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</w:p>
        </w:tc>
        <w:tc>
          <w:tcPr>
            <w:tcW w:w="199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</w:p>
        </w:tc>
        <w:tc>
          <w:tcPr>
            <w:tcW w:w="3288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b/>
                <w:lang w:val="lv-LV" w:eastAsia="ar-SA"/>
              </w:rPr>
            </w:pPr>
            <w:r w:rsidRPr="009C4688">
              <w:rPr>
                <w:rFonts w:ascii="Arial Narrow" w:hAnsi="Arial Narrow"/>
                <w:b/>
                <w:lang w:val="lv-LV" w:eastAsia="ar-SA"/>
              </w:rPr>
              <w:t>X</w:t>
            </w:r>
          </w:p>
        </w:tc>
      </w:tr>
    </w:tbl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23"/>
        <w:gridCol w:w="2715"/>
        <w:gridCol w:w="3361"/>
      </w:tblGrid>
      <w:tr w:rsidR="00146D67" w:rsidRPr="009C4688" w:rsidTr="00E66EAB">
        <w:tc>
          <w:tcPr>
            <w:tcW w:w="2823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right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Organizācijas vadītājs:</w:t>
            </w:r>
          </w:p>
        </w:tc>
        <w:tc>
          <w:tcPr>
            <w:tcW w:w="2715" w:type="dxa"/>
            <w:tcBorders>
              <w:bottom w:val="dotted" w:sz="4" w:space="0" w:color="auto"/>
            </w:tcBorders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3361" w:type="dxa"/>
          </w:tcPr>
          <w:p w:rsidR="00146D67" w:rsidRPr="009C4688" w:rsidRDefault="00146D67" w:rsidP="00E66EAB">
            <w:pPr>
              <w:suppressAutoHyphens/>
              <w:autoSpaceDE/>
              <w:autoSpaceDN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lang w:val="lv-LV" w:eastAsia="ar-SA"/>
              </w:rPr>
              <w:t>/</w:t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</w:r>
            <w:r w:rsidRPr="009C4688">
              <w:rPr>
                <w:rFonts w:ascii="Arial Narrow" w:hAnsi="Arial Narrow"/>
                <w:lang w:val="lv-LV" w:eastAsia="ar-SA"/>
              </w:rPr>
              <w:tab/>
              <w:t>/</w:t>
            </w:r>
          </w:p>
        </w:tc>
      </w:tr>
      <w:tr w:rsidR="00146D67" w:rsidRPr="009C4688" w:rsidTr="00E66EAB">
        <w:tc>
          <w:tcPr>
            <w:tcW w:w="2823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</w:p>
        </w:tc>
        <w:tc>
          <w:tcPr>
            <w:tcW w:w="2715" w:type="dxa"/>
            <w:tcBorders>
              <w:top w:val="dotted" w:sz="4" w:space="0" w:color="auto"/>
            </w:tcBorders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vertAlign w:val="superscript"/>
                <w:lang w:val="lv-LV" w:eastAsia="ar-SA"/>
              </w:rPr>
              <w:t>(paraksts)</w:t>
            </w:r>
          </w:p>
        </w:tc>
        <w:tc>
          <w:tcPr>
            <w:tcW w:w="3361" w:type="dxa"/>
          </w:tcPr>
          <w:p w:rsidR="00146D67" w:rsidRPr="009C4688" w:rsidRDefault="00146D67" w:rsidP="00E66EAB">
            <w:pPr>
              <w:suppressAutoHyphens/>
              <w:autoSpaceDE/>
              <w:autoSpaceDN/>
              <w:jc w:val="center"/>
              <w:rPr>
                <w:rFonts w:ascii="Arial Narrow" w:hAnsi="Arial Narrow"/>
                <w:lang w:val="lv-LV" w:eastAsia="ar-SA"/>
              </w:rPr>
            </w:pPr>
            <w:r w:rsidRPr="009C4688">
              <w:rPr>
                <w:rFonts w:ascii="Arial Narrow" w:hAnsi="Arial Narrow"/>
                <w:vertAlign w:val="superscript"/>
                <w:lang w:val="lv-LV" w:eastAsia="ar-SA"/>
              </w:rPr>
              <w:t>(atšifrējums)</w:t>
            </w:r>
          </w:p>
        </w:tc>
      </w:tr>
    </w:tbl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lang w:val="lv-LV" w:eastAsia="ar-SA"/>
        </w:rPr>
      </w:pPr>
    </w:p>
    <w:p w:rsidR="00146D67" w:rsidRPr="009C4688" w:rsidRDefault="00146D67" w:rsidP="00146D67">
      <w:pPr>
        <w:suppressAutoHyphens/>
        <w:autoSpaceDE/>
        <w:autoSpaceDN/>
        <w:rPr>
          <w:rFonts w:ascii="Arial Narrow" w:hAnsi="Arial Narrow"/>
          <w:lang w:val="lv-LV" w:eastAsia="ar-SA"/>
        </w:rPr>
      </w:pP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</w:r>
      <w:r w:rsidRPr="009C4688">
        <w:rPr>
          <w:rFonts w:ascii="Arial Narrow" w:hAnsi="Arial Narrow"/>
          <w:lang w:val="lv-LV" w:eastAsia="ar-SA"/>
        </w:rPr>
        <w:tab/>
        <w:t>Z.v.</w:t>
      </w:r>
    </w:p>
    <w:p w:rsidR="00454165" w:rsidRDefault="00454165" w:rsidP="00146D67">
      <w:pPr>
        <w:autoSpaceDE/>
        <w:autoSpaceDN/>
      </w:pPr>
    </w:p>
    <w:sectPr w:rsidR="00454165" w:rsidSect="00AE08B2">
      <w:pgSz w:w="11906" w:h="16838" w:code="9"/>
      <w:pgMar w:top="1440" w:right="1276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146D67"/>
    <w:rsid w:val="00454165"/>
    <w:rsid w:val="00681D92"/>
    <w:rsid w:val="00A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67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67"/>
    <w:pPr>
      <w:autoSpaceDE w:val="0"/>
      <w:autoSpaceDN w:val="0"/>
    </w:pPr>
    <w:rPr>
      <w:rFonts w:ascii="Arial" w:eastAsia="Times New Roman" w:hAnsi="Arial" w:cs="Arial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Mikelsone</dc:creator>
  <cp:lastModifiedBy>Ina Mikelsone</cp:lastModifiedBy>
  <cp:revision>1</cp:revision>
  <dcterms:created xsi:type="dcterms:W3CDTF">2014-03-10T14:41:00Z</dcterms:created>
  <dcterms:modified xsi:type="dcterms:W3CDTF">2014-03-10T14:42:00Z</dcterms:modified>
</cp:coreProperties>
</file>